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8EEB5" w14:textId="60AD76A2" w:rsidR="006E386C" w:rsidRPr="00646AB9" w:rsidRDefault="00F36360">
      <w:pPr>
        <w:rPr>
          <w:sz w:val="24"/>
          <w:szCs w:val="24"/>
        </w:rPr>
      </w:pPr>
      <w:r w:rsidRPr="00646AB9">
        <w:rPr>
          <w:rFonts w:ascii="Times New Roman" w:eastAsia="宋体" w:hAnsi="Times New Roman" w:cs="Times New Roman"/>
          <w:sz w:val="24"/>
          <w:szCs w:val="24"/>
        </w:rPr>
        <w:t>C++</w:t>
      </w:r>
      <w:r w:rsidRPr="00646AB9">
        <w:rPr>
          <w:rFonts w:ascii="Times New Roman" w:eastAsia="宋体" w:hAnsi="Times New Roman" w:cs="Times New Roman"/>
          <w:sz w:val="24"/>
          <w:szCs w:val="24"/>
        </w:rPr>
        <w:t>研发高频笔</w:t>
      </w:r>
      <w:r w:rsidRPr="00646AB9">
        <w:rPr>
          <w:rFonts w:ascii="Times New Roman" w:eastAsia="宋体" w:hAnsi="Times New Roman" w:cs="Times New Roman"/>
          <w:sz w:val="24"/>
          <w:szCs w:val="24"/>
        </w:rPr>
        <w:t>/</w:t>
      </w:r>
      <w:r w:rsidRPr="00646AB9">
        <w:rPr>
          <w:rFonts w:ascii="Times New Roman" w:eastAsia="宋体" w:hAnsi="Times New Roman" w:cs="Times New Roman"/>
          <w:sz w:val="24"/>
          <w:szCs w:val="24"/>
        </w:rPr>
        <w:t>面试题目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b/>
          <w:sz w:val="24"/>
          <w:szCs w:val="24"/>
        </w:rPr>
        <w:t>笔试：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笔试这一块想不到特别好说的，很多时候只是公司筛选人的第一步，分数高低代表意义不大（尤其是大公司，现身说法，我的腾讯笔试真的是呵呵哒），当然笔试是一个门槛，不过后面很可能就不用谈了。我笔试经验也不足，感觉笔试考察最重点的就是算法的熟悉程度，代码能力，我笔试成绩通常不太高，原因是我编程题速度比较慢，往往都做不完。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以</w:t>
      </w:r>
      <w:r w:rsidRPr="00646AB9">
        <w:rPr>
          <w:rFonts w:ascii="Times New Roman" w:eastAsia="宋体" w:hAnsi="Times New Roman" w:cs="Times New Roman"/>
          <w:sz w:val="24"/>
          <w:szCs w:val="24"/>
        </w:rPr>
        <w:t>C++</w:t>
      </w:r>
      <w:r w:rsidRPr="00646AB9">
        <w:rPr>
          <w:rFonts w:ascii="Times New Roman" w:eastAsia="宋体" w:hAnsi="Times New Roman" w:cs="Times New Roman"/>
          <w:sz w:val="24"/>
          <w:szCs w:val="24"/>
        </w:rPr>
        <w:t>开放举例，粗略说说笔试一般会考哪些内容：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1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语言基础，</w:t>
      </w:r>
      <w:r w:rsidRPr="00646AB9">
        <w:rPr>
          <w:rFonts w:ascii="Times New Roman" w:eastAsia="宋体" w:hAnsi="Times New Roman" w:cs="Times New Roman"/>
          <w:sz w:val="24"/>
          <w:szCs w:val="24"/>
        </w:rPr>
        <w:t>C++</w:t>
      </w:r>
      <w:r w:rsidRPr="00646AB9">
        <w:rPr>
          <w:rFonts w:ascii="Times New Roman" w:eastAsia="宋体" w:hAnsi="Times New Roman" w:cs="Times New Roman"/>
          <w:sz w:val="24"/>
          <w:szCs w:val="24"/>
        </w:rPr>
        <w:t>中的定义，指针，模板，多态，重载等（尤其是多态，给定一个程序，基类子类有不同实现，考虑输出结果，这一类的题目面试题也极为高频）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</w:p>
    <w:p w14:paraId="79AD1910" w14:textId="76383E54" w:rsidR="00646AB9" w:rsidRDefault="00646AB9">
      <w:pPr>
        <w:rPr>
          <w:sz w:val="24"/>
          <w:szCs w:val="24"/>
        </w:rPr>
      </w:pPr>
      <w:r w:rsidRPr="00646AB9">
        <w:rPr>
          <w:rFonts w:ascii="Times New Roman" w:eastAsia="宋体" w:hAnsi="Times New Roman" w:cs="Times New Roman"/>
          <w:b/>
          <w:sz w:val="24"/>
          <w:szCs w:val="24"/>
        </w:rPr>
        <w:t>面试高频题：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校招过程中参考过牛客诸位大佬的面经，但是具体哪一块是参考谁的我也忘记了，如果您看到有些熟悉，那么可能就是您的，如果您觉得侵权，请告诉我，我撤回。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  <w:t>1</w:t>
      </w:r>
      <w:r w:rsidRPr="00646AB9">
        <w:rPr>
          <w:rFonts w:ascii="Times New Roman" w:eastAsia="宋体" w:hAnsi="Times New Roman" w:cs="Times New Roman"/>
          <w:sz w:val="24"/>
          <w:szCs w:val="24"/>
        </w:rPr>
        <w:t>语言基础（</w:t>
      </w:r>
      <w:r w:rsidRPr="00646AB9">
        <w:rPr>
          <w:rFonts w:ascii="Times New Roman" w:eastAsia="宋体" w:hAnsi="Times New Roman" w:cs="Times New Roman"/>
          <w:sz w:val="24"/>
          <w:szCs w:val="24"/>
        </w:rPr>
        <w:t>C++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1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指针和引用的区别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2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堆和栈的区别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3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new</w:t>
      </w:r>
      <w:r w:rsidRPr="00646AB9">
        <w:rPr>
          <w:rFonts w:ascii="Times New Roman" w:eastAsia="宋体" w:hAnsi="Times New Roman" w:cs="Times New Roman"/>
          <w:sz w:val="24"/>
          <w:szCs w:val="24"/>
        </w:rPr>
        <w:t>和</w:t>
      </w:r>
      <w:r w:rsidRPr="00646AB9">
        <w:rPr>
          <w:rFonts w:ascii="Times New Roman" w:eastAsia="宋体" w:hAnsi="Times New Roman" w:cs="Times New Roman"/>
          <w:sz w:val="24"/>
          <w:szCs w:val="24"/>
        </w:rPr>
        <w:t>delete</w:t>
      </w:r>
      <w:r w:rsidRPr="00646AB9">
        <w:rPr>
          <w:rFonts w:ascii="Times New Roman" w:eastAsia="宋体" w:hAnsi="Times New Roman" w:cs="Times New Roman"/>
          <w:sz w:val="24"/>
          <w:szCs w:val="24"/>
        </w:rPr>
        <w:t>是如何实现的，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new </w:t>
      </w:r>
      <w:r w:rsidRPr="00646AB9">
        <w:rPr>
          <w:rFonts w:ascii="Times New Roman" w:eastAsia="宋体" w:hAnsi="Times New Roman" w:cs="Times New Roman"/>
          <w:sz w:val="24"/>
          <w:szCs w:val="24"/>
        </w:rPr>
        <w:t>与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malloc</w:t>
      </w:r>
      <w:r w:rsidRPr="00646AB9">
        <w:rPr>
          <w:rFonts w:ascii="Times New Roman" w:eastAsia="宋体" w:hAnsi="Times New Roman" w:cs="Times New Roman"/>
          <w:sz w:val="24"/>
          <w:szCs w:val="24"/>
        </w:rPr>
        <w:t>的异同处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4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C</w:t>
      </w:r>
      <w:r w:rsidRPr="00646AB9">
        <w:rPr>
          <w:rFonts w:ascii="Times New Roman" w:eastAsia="宋体" w:hAnsi="Times New Roman" w:cs="Times New Roman"/>
          <w:sz w:val="24"/>
          <w:szCs w:val="24"/>
        </w:rPr>
        <w:t>和</w:t>
      </w:r>
      <w:r w:rsidRPr="00646AB9">
        <w:rPr>
          <w:rFonts w:ascii="Times New Roman" w:eastAsia="宋体" w:hAnsi="Times New Roman" w:cs="Times New Roman"/>
          <w:sz w:val="24"/>
          <w:szCs w:val="24"/>
        </w:rPr>
        <w:t>C++</w:t>
      </w:r>
      <w:r w:rsidRPr="00646AB9">
        <w:rPr>
          <w:rFonts w:ascii="Times New Roman" w:eastAsia="宋体" w:hAnsi="Times New Roman" w:cs="Times New Roman"/>
          <w:sz w:val="24"/>
          <w:szCs w:val="24"/>
        </w:rPr>
        <w:t>的区别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5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C++</w:t>
      </w:r>
      <w:r w:rsidRPr="00646AB9">
        <w:rPr>
          <w:rFonts w:ascii="Times New Roman" w:eastAsia="宋体" w:hAnsi="Times New Roman" w:cs="Times New Roman"/>
          <w:sz w:val="24"/>
          <w:szCs w:val="24"/>
        </w:rPr>
        <w:t>、</w:t>
      </w:r>
      <w:r w:rsidRPr="00646AB9">
        <w:rPr>
          <w:rFonts w:ascii="Times New Roman" w:eastAsia="宋体" w:hAnsi="Times New Roman" w:cs="Times New Roman"/>
          <w:sz w:val="24"/>
          <w:szCs w:val="24"/>
        </w:rPr>
        <w:t>Java</w:t>
      </w:r>
      <w:r w:rsidRPr="00646AB9">
        <w:rPr>
          <w:rFonts w:ascii="Times New Roman" w:eastAsia="宋体" w:hAnsi="Times New Roman" w:cs="Times New Roman"/>
          <w:sz w:val="24"/>
          <w:szCs w:val="24"/>
        </w:rPr>
        <w:t>的联系与区别，包括语言特性、垃圾回收、应用场景等（</w:t>
      </w:r>
      <w:r w:rsidRPr="00646AB9">
        <w:rPr>
          <w:rFonts w:ascii="Times New Roman" w:eastAsia="宋体" w:hAnsi="Times New Roman" w:cs="Times New Roman"/>
          <w:sz w:val="24"/>
          <w:szCs w:val="24"/>
        </w:rPr>
        <w:t>java</w:t>
      </w:r>
      <w:r w:rsidRPr="00646AB9">
        <w:rPr>
          <w:rFonts w:ascii="Times New Roman" w:eastAsia="宋体" w:hAnsi="Times New Roman" w:cs="Times New Roman"/>
          <w:sz w:val="24"/>
          <w:szCs w:val="24"/>
        </w:rPr>
        <w:t>的垃圾回收机制）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6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Struct</w:t>
      </w:r>
      <w:r w:rsidRPr="00646AB9">
        <w:rPr>
          <w:rFonts w:ascii="Times New Roman" w:eastAsia="宋体" w:hAnsi="Times New Roman" w:cs="Times New Roman"/>
          <w:sz w:val="24"/>
          <w:szCs w:val="24"/>
        </w:rPr>
        <w:t>和</w:t>
      </w:r>
      <w:r w:rsidRPr="00646AB9">
        <w:rPr>
          <w:rFonts w:ascii="Times New Roman" w:eastAsia="宋体" w:hAnsi="Times New Roman" w:cs="Times New Roman"/>
          <w:sz w:val="24"/>
          <w:szCs w:val="24"/>
        </w:rPr>
        <w:t>class</w:t>
      </w:r>
      <w:r w:rsidRPr="00646AB9">
        <w:rPr>
          <w:rFonts w:ascii="Times New Roman" w:eastAsia="宋体" w:hAnsi="Times New Roman" w:cs="Times New Roman"/>
          <w:sz w:val="24"/>
          <w:szCs w:val="24"/>
        </w:rPr>
        <w:t>的区别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7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define </w:t>
      </w:r>
      <w:r w:rsidRPr="00646AB9">
        <w:rPr>
          <w:rFonts w:ascii="Times New Roman" w:eastAsia="宋体" w:hAnsi="Times New Roman" w:cs="Times New Roman"/>
          <w:sz w:val="24"/>
          <w:szCs w:val="24"/>
        </w:rPr>
        <w:t>和</w:t>
      </w:r>
      <w:r w:rsidRPr="00646AB9">
        <w:rPr>
          <w:rFonts w:ascii="Times New Roman" w:eastAsia="宋体" w:hAnsi="Times New Roman" w:cs="Times New Roman"/>
          <w:sz w:val="24"/>
          <w:szCs w:val="24"/>
        </w:rPr>
        <w:t>const</w:t>
      </w:r>
      <w:r w:rsidRPr="00646AB9">
        <w:rPr>
          <w:rFonts w:ascii="Times New Roman" w:eastAsia="宋体" w:hAnsi="Times New Roman" w:cs="Times New Roman"/>
          <w:sz w:val="24"/>
          <w:szCs w:val="24"/>
        </w:rPr>
        <w:t>的区别（编译阶段、安全性、内存占用等）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8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在</w:t>
      </w:r>
      <w:r w:rsidRPr="00646AB9">
        <w:rPr>
          <w:rFonts w:ascii="Times New Roman" w:eastAsia="宋体" w:hAnsi="Times New Roman" w:cs="Times New Roman"/>
          <w:sz w:val="24"/>
          <w:szCs w:val="24"/>
        </w:rPr>
        <w:t>C++</w:t>
      </w:r>
      <w:r w:rsidRPr="00646AB9">
        <w:rPr>
          <w:rFonts w:ascii="Times New Roman" w:eastAsia="宋体" w:hAnsi="Times New Roman" w:cs="Times New Roman"/>
          <w:sz w:val="24"/>
          <w:szCs w:val="24"/>
        </w:rPr>
        <w:t>中</w:t>
      </w:r>
      <w:r w:rsidRPr="00646AB9">
        <w:rPr>
          <w:rFonts w:ascii="Times New Roman" w:eastAsia="宋体" w:hAnsi="Times New Roman" w:cs="Times New Roman"/>
          <w:sz w:val="24"/>
          <w:szCs w:val="24"/>
        </w:rPr>
        <w:t>const</w:t>
      </w:r>
      <w:r w:rsidRPr="00646AB9">
        <w:rPr>
          <w:rFonts w:ascii="Times New Roman" w:eastAsia="宋体" w:hAnsi="Times New Roman" w:cs="Times New Roman"/>
          <w:sz w:val="24"/>
          <w:szCs w:val="24"/>
        </w:rPr>
        <w:t>和</w:t>
      </w:r>
      <w:r w:rsidRPr="00646AB9">
        <w:rPr>
          <w:rFonts w:ascii="Times New Roman" w:eastAsia="宋体" w:hAnsi="Times New Roman" w:cs="Times New Roman"/>
          <w:sz w:val="24"/>
          <w:szCs w:val="24"/>
        </w:rPr>
        <w:t>static</w:t>
      </w:r>
      <w:r w:rsidRPr="00646AB9">
        <w:rPr>
          <w:rFonts w:ascii="Times New Roman" w:eastAsia="宋体" w:hAnsi="Times New Roman" w:cs="Times New Roman"/>
          <w:sz w:val="24"/>
          <w:szCs w:val="24"/>
        </w:rPr>
        <w:t>的用法（定义，用途）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9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const</w:t>
      </w:r>
      <w:r w:rsidRPr="00646AB9">
        <w:rPr>
          <w:rFonts w:ascii="Times New Roman" w:eastAsia="宋体" w:hAnsi="Times New Roman" w:cs="Times New Roman"/>
          <w:sz w:val="24"/>
          <w:szCs w:val="24"/>
        </w:rPr>
        <w:t>和</w:t>
      </w:r>
      <w:r w:rsidRPr="00646AB9">
        <w:rPr>
          <w:rFonts w:ascii="Times New Roman" w:eastAsia="宋体" w:hAnsi="Times New Roman" w:cs="Times New Roman"/>
          <w:sz w:val="24"/>
          <w:szCs w:val="24"/>
        </w:rPr>
        <w:t>static</w:t>
      </w:r>
      <w:r w:rsidRPr="00646AB9">
        <w:rPr>
          <w:rFonts w:ascii="Times New Roman" w:eastAsia="宋体" w:hAnsi="Times New Roman" w:cs="Times New Roman"/>
          <w:sz w:val="24"/>
          <w:szCs w:val="24"/>
        </w:rPr>
        <w:t>在类中使用的注意事项（定义、初始化和使用）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10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C++</w:t>
      </w:r>
      <w:r w:rsidRPr="00646AB9">
        <w:rPr>
          <w:rFonts w:ascii="Times New Roman" w:eastAsia="宋体" w:hAnsi="Times New Roman" w:cs="Times New Roman"/>
          <w:sz w:val="24"/>
          <w:szCs w:val="24"/>
        </w:rPr>
        <w:t>中的</w:t>
      </w:r>
      <w:r w:rsidRPr="00646AB9">
        <w:rPr>
          <w:rFonts w:ascii="Times New Roman" w:eastAsia="宋体" w:hAnsi="Times New Roman" w:cs="Times New Roman"/>
          <w:sz w:val="24"/>
          <w:szCs w:val="24"/>
        </w:rPr>
        <w:t>const</w:t>
      </w:r>
      <w:r w:rsidRPr="00646AB9">
        <w:rPr>
          <w:rFonts w:ascii="Times New Roman" w:eastAsia="宋体" w:hAnsi="Times New Roman" w:cs="Times New Roman"/>
          <w:sz w:val="24"/>
          <w:szCs w:val="24"/>
        </w:rPr>
        <w:t>类成员函数（用法和意义）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11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计算下面几个类的大小：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  <w:t>class A {};: sizeof(A) = 1;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  <w:t>class A { virtual Fun(){} };: sizeof(A) = 4(32</w:t>
      </w:r>
      <w:r w:rsidRPr="00646AB9">
        <w:rPr>
          <w:rFonts w:ascii="Times New Roman" w:eastAsia="宋体" w:hAnsi="Times New Roman" w:cs="Times New Roman"/>
          <w:sz w:val="24"/>
          <w:szCs w:val="24"/>
        </w:rPr>
        <w:t>位机器</w:t>
      </w:r>
      <w:r w:rsidRPr="00646AB9">
        <w:rPr>
          <w:rFonts w:ascii="Times New Roman" w:eastAsia="宋体" w:hAnsi="Times New Roman" w:cs="Times New Roman"/>
          <w:sz w:val="24"/>
          <w:szCs w:val="24"/>
        </w:rPr>
        <w:t>)/8(64</w:t>
      </w:r>
      <w:r w:rsidRPr="00646AB9">
        <w:rPr>
          <w:rFonts w:ascii="Times New Roman" w:eastAsia="宋体" w:hAnsi="Times New Roman" w:cs="Times New Roman"/>
          <w:sz w:val="24"/>
          <w:szCs w:val="24"/>
        </w:rPr>
        <w:t>位机器</w:t>
      </w:r>
      <w:r w:rsidRPr="00646AB9">
        <w:rPr>
          <w:rFonts w:ascii="Times New Roman" w:eastAsia="宋体" w:hAnsi="Times New Roman" w:cs="Times New Roman"/>
          <w:sz w:val="24"/>
          <w:szCs w:val="24"/>
        </w:rPr>
        <w:t>);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  <w:t>class A { static int a; };: sizeof(A) = 1;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  <w:t>class A { int a; };: sizeof(A) = 4;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  <w:t>class A { static int a; int b; };: sizeof(A) = 4;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12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给一个代码，求输出结果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  <w:t>class A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  <w:t>{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  <w:t>public: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  <w:t>A(int x){}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  <w:t>}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问：</w:t>
      </w:r>
      <w:r w:rsidRPr="00646AB9">
        <w:rPr>
          <w:rFonts w:ascii="Times New Roman" w:eastAsia="宋体" w:hAnsi="Times New Roman" w:cs="Times New Roman"/>
          <w:sz w:val="24"/>
          <w:szCs w:val="24"/>
        </w:rPr>
        <w:t>A a = 1;</w:t>
      </w:r>
      <w:r w:rsidRPr="00646AB9">
        <w:rPr>
          <w:rFonts w:ascii="Times New Roman" w:eastAsia="宋体" w:hAnsi="Times New Roman" w:cs="Times New Roman"/>
          <w:sz w:val="24"/>
          <w:szCs w:val="24"/>
        </w:rPr>
        <w:t>是否正确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646AB9">
        <w:rPr>
          <w:rFonts w:ascii="Times New Roman" w:eastAsia="宋体" w:hAnsi="Times New Roman" w:cs="Times New Roman"/>
          <w:sz w:val="24"/>
          <w:szCs w:val="24"/>
        </w:rPr>
        <w:t>如果正确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646AB9">
        <w:rPr>
          <w:rFonts w:ascii="Times New Roman" w:eastAsia="宋体" w:hAnsi="Times New Roman" w:cs="Times New Roman"/>
          <w:sz w:val="24"/>
          <w:szCs w:val="24"/>
        </w:rPr>
        <w:t>那么它调用了哪些函数？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这类题目更常见的是在基类和子类有不同实现方法。（虚函数相关，栗子很多，不多说了）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13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C++</w:t>
      </w:r>
      <w:r w:rsidRPr="00646AB9">
        <w:rPr>
          <w:rFonts w:ascii="Times New Roman" w:eastAsia="宋体" w:hAnsi="Times New Roman" w:cs="Times New Roman"/>
          <w:sz w:val="24"/>
          <w:szCs w:val="24"/>
        </w:rPr>
        <w:t>的</w:t>
      </w:r>
      <w:r w:rsidRPr="00646AB9">
        <w:rPr>
          <w:rFonts w:ascii="Times New Roman" w:eastAsia="宋体" w:hAnsi="Times New Roman" w:cs="Times New Roman"/>
          <w:sz w:val="24"/>
          <w:szCs w:val="24"/>
        </w:rPr>
        <w:t>STL</w:t>
      </w:r>
      <w:r w:rsidRPr="00646AB9">
        <w:rPr>
          <w:rFonts w:ascii="Times New Roman" w:eastAsia="宋体" w:hAnsi="Times New Roman" w:cs="Times New Roman"/>
          <w:sz w:val="24"/>
          <w:szCs w:val="24"/>
        </w:rPr>
        <w:t>介绍（这个系列也很重要，建议侯捷老师的这方面的书籍与</w:t>
      </w:r>
      <w:r w:rsidRPr="00646AB9">
        <w:rPr>
          <w:rFonts w:ascii="Times New Roman" w:eastAsia="宋体" w:hAnsi="Times New Roman" w:cs="Times New Roman"/>
          <w:sz w:val="24"/>
          <w:szCs w:val="24"/>
        </w:rPr>
        <w:lastRenderedPageBreak/>
        <w:t>视频），其中包括内存管理</w:t>
      </w:r>
      <w:r w:rsidRPr="00646AB9">
        <w:rPr>
          <w:rFonts w:ascii="Times New Roman" w:eastAsia="宋体" w:hAnsi="Times New Roman" w:cs="Times New Roman"/>
          <w:sz w:val="24"/>
          <w:szCs w:val="24"/>
        </w:rPr>
        <w:t>allocator</w:t>
      </w:r>
      <w:r w:rsidRPr="00646AB9">
        <w:rPr>
          <w:rFonts w:ascii="Times New Roman" w:eastAsia="宋体" w:hAnsi="Times New Roman" w:cs="Times New Roman"/>
          <w:sz w:val="24"/>
          <w:szCs w:val="24"/>
        </w:rPr>
        <w:t>，函数，实现机理，多线程实现等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14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STL</w:t>
      </w:r>
      <w:r w:rsidRPr="00646AB9">
        <w:rPr>
          <w:rFonts w:ascii="Times New Roman" w:eastAsia="宋体" w:hAnsi="Times New Roman" w:cs="Times New Roman"/>
          <w:sz w:val="24"/>
          <w:szCs w:val="24"/>
        </w:rPr>
        <w:t>源码中的</w:t>
      </w:r>
      <w:r w:rsidRPr="00646AB9">
        <w:rPr>
          <w:rFonts w:ascii="Times New Roman" w:eastAsia="宋体" w:hAnsi="Times New Roman" w:cs="Times New Roman"/>
          <w:sz w:val="24"/>
          <w:szCs w:val="24"/>
        </w:rPr>
        <w:t>hash</w:t>
      </w:r>
      <w:r w:rsidRPr="00646AB9">
        <w:rPr>
          <w:rFonts w:ascii="Times New Roman" w:eastAsia="宋体" w:hAnsi="Times New Roman" w:cs="Times New Roman"/>
          <w:sz w:val="24"/>
          <w:szCs w:val="24"/>
        </w:rPr>
        <w:t>表的实现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15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STL</w:t>
      </w:r>
      <w:r w:rsidRPr="00646AB9">
        <w:rPr>
          <w:rFonts w:ascii="Times New Roman" w:eastAsia="宋体" w:hAnsi="Times New Roman" w:cs="Times New Roman"/>
          <w:sz w:val="24"/>
          <w:szCs w:val="24"/>
        </w:rPr>
        <w:t>中</w:t>
      </w:r>
      <w:r w:rsidRPr="00646AB9">
        <w:rPr>
          <w:rFonts w:ascii="Times New Roman" w:eastAsia="宋体" w:hAnsi="Times New Roman" w:cs="Times New Roman"/>
          <w:sz w:val="24"/>
          <w:szCs w:val="24"/>
        </w:rPr>
        <w:t>unordered_map</w:t>
      </w:r>
      <w:r w:rsidRPr="00646AB9">
        <w:rPr>
          <w:rFonts w:ascii="Times New Roman" w:eastAsia="宋体" w:hAnsi="Times New Roman" w:cs="Times New Roman"/>
          <w:sz w:val="24"/>
          <w:szCs w:val="24"/>
        </w:rPr>
        <w:t>和</w:t>
      </w:r>
      <w:r w:rsidRPr="00646AB9">
        <w:rPr>
          <w:rFonts w:ascii="Times New Roman" w:eastAsia="宋体" w:hAnsi="Times New Roman" w:cs="Times New Roman"/>
          <w:sz w:val="24"/>
          <w:szCs w:val="24"/>
        </w:rPr>
        <w:t>map</w:t>
      </w:r>
      <w:r w:rsidRPr="00646AB9">
        <w:rPr>
          <w:rFonts w:ascii="Times New Roman" w:eastAsia="宋体" w:hAnsi="Times New Roman" w:cs="Times New Roman"/>
          <w:sz w:val="24"/>
          <w:szCs w:val="24"/>
        </w:rPr>
        <w:t>的区别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16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STL</w:t>
      </w:r>
      <w:r w:rsidRPr="00646AB9">
        <w:rPr>
          <w:rFonts w:ascii="Times New Roman" w:eastAsia="宋体" w:hAnsi="Times New Roman" w:cs="Times New Roman"/>
          <w:sz w:val="24"/>
          <w:szCs w:val="24"/>
        </w:rPr>
        <w:t>中</w:t>
      </w:r>
      <w:r w:rsidRPr="00646AB9">
        <w:rPr>
          <w:rFonts w:ascii="Times New Roman" w:eastAsia="宋体" w:hAnsi="Times New Roman" w:cs="Times New Roman"/>
          <w:sz w:val="24"/>
          <w:szCs w:val="24"/>
        </w:rPr>
        <w:t>vector</w:t>
      </w:r>
      <w:r w:rsidRPr="00646AB9">
        <w:rPr>
          <w:rFonts w:ascii="Times New Roman" w:eastAsia="宋体" w:hAnsi="Times New Roman" w:cs="Times New Roman"/>
          <w:sz w:val="24"/>
          <w:szCs w:val="24"/>
        </w:rPr>
        <w:t>的实现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17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vector</w:t>
      </w:r>
      <w:r w:rsidRPr="00646AB9">
        <w:rPr>
          <w:rFonts w:ascii="Times New Roman" w:eastAsia="宋体" w:hAnsi="Times New Roman" w:cs="Times New Roman"/>
          <w:sz w:val="24"/>
          <w:szCs w:val="24"/>
        </w:rPr>
        <w:t>使用的注意点及其原因，频繁对</w:t>
      </w:r>
      <w:r w:rsidRPr="00646AB9">
        <w:rPr>
          <w:rFonts w:ascii="Times New Roman" w:eastAsia="宋体" w:hAnsi="Times New Roman" w:cs="Times New Roman"/>
          <w:sz w:val="24"/>
          <w:szCs w:val="24"/>
        </w:rPr>
        <w:t>vector</w:t>
      </w:r>
      <w:r w:rsidRPr="00646AB9">
        <w:rPr>
          <w:rFonts w:ascii="Times New Roman" w:eastAsia="宋体" w:hAnsi="Times New Roman" w:cs="Times New Roman"/>
          <w:sz w:val="24"/>
          <w:szCs w:val="24"/>
        </w:rPr>
        <w:t>调用</w:t>
      </w:r>
      <w:r w:rsidRPr="00646AB9">
        <w:rPr>
          <w:rFonts w:ascii="Times New Roman" w:eastAsia="宋体" w:hAnsi="Times New Roman" w:cs="Times New Roman"/>
          <w:sz w:val="24"/>
          <w:szCs w:val="24"/>
        </w:rPr>
        <w:t>push_back()</w:t>
      </w:r>
      <w:r w:rsidRPr="00646AB9">
        <w:rPr>
          <w:rFonts w:ascii="Times New Roman" w:eastAsia="宋体" w:hAnsi="Times New Roman" w:cs="Times New Roman"/>
          <w:sz w:val="24"/>
          <w:szCs w:val="24"/>
        </w:rPr>
        <w:t>对性能的影响和原因。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18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C++</w:t>
      </w:r>
      <w:r w:rsidRPr="00646AB9">
        <w:rPr>
          <w:rFonts w:ascii="Times New Roman" w:eastAsia="宋体" w:hAnsi="Times New Roman" w:cs="Times New Roman"/>
          <w:sz w:val="24"/>
          <w:szCs w:val="24"/>
        </w:rPr>
        <w:t>中的重载和重写的区别：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19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C ++</w:t>
      </w:r>
      <w:r w:rsidRPr="00646AB9">
        <w:rPr>
          <w:rFonts w:ascii="Times New Roman" w:eastAsia="宋体" w:hAnsi="Times New Roman" w:cs="Times New Roman"/>
          <w:sz w:val="24"/>
          <w:szCs w:val="24"/>
        </w:rPr>
        <w:t>内存管理（热门问题）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20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介绍面向对象的三大特性，并且举例说明每一个。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21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多态的实现（和下个问题一起回答）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22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C++</w:t>
      </w:r>
      <w:r w:rsidRPr="00646AB9">
        <w:rPr>
          <w:rFonts w:ascii="Times New Roman" w:eastAsia="宋体" w:hAnsi="Times New Roman" w:cs="Times New Roman"/>
          <w:sz w:val="24"/>
          <w:szCs w:val="24"/>
        </w:rPr>
        <w:t>虚函数相关（虚函数表，虚函数指针），虚函数的实现原理（热门，重要）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23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实现编译器处理虚函数表应该如何处理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24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析构函数一般写成虚函数的原因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25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构造函数为什么一般不定义为虚函数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26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构造函数或者析构函数中调用虚函数会怎样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27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纯虚函数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28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静态绑定和动态绑定的介绍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29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引用是否能实现动态绑定，为什么引用可以实现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30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深拷贝和浅拷贝的区别（举例说明深拷贝的安全性）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31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对象复用的了解，零拷贝的了解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32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介绍</w:t>
      </w:r>
      <w:r w:rsidRPr="00646AB9">
        <w:rPr>
          <w:rFonts w:ascii="Times New Roman" w:eastAsia="宋体" w:hAnsi="Times New Roman" w:cs="Times New Roman"/>
          <w:sz w:val="24"/>
          <w:szCs w:val="24"/>
        </w:rPr>
        <w:t>C++</w:t>
      </w:r>
      <w:r w:rsidRPr="00646AB9">
        <w:rPr>
          <w:rFonts w:ascii="Times New Roman" w:eastAsia="宋体" w:hAnsi="Times New Roman" w:cs="Times New Roman"/>
          <w:sz w:val="24"/>
          <w:szCs w:val="24"/>
        </w:rPr>
        <w:t>所有的构造函数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33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什么情况下会调用拷贝构造函数（三种情况）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34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结构体内存对齐方式和为什么要进行内存对齐？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35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内存泄露的定义，如何检测与避免？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36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手写实现智能指针类（</w:t>
      </w:r>
      <w:r w:rsidRPr="00646AB9">
        <w:rPr>
          <w:rFonts w:ascii="Times New Roman" w:eastAsia="宋体" w:hAnsi="Times New Roman" w:cs="Times New Roman"/>
          <w:sz w:val="24"/>
          <w:szCs w:val="24"/>
        </w:rPr>
        <w:t>34-37</w:t>
      </w:r>
      <w:r w:rsidRPr="00646AB9">
        <w:rPr>
          <w:rFonts w:ascii="Times New Roman" w:eastAsia="宋体" w:hAnsi="Times New Roman" w:cs="Times New Roman"/>
          <w:sz w:val="24"/>
          <w:szCs w:val="24"/>
        </w:rPr>
        <w:t>我没遇见过）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37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调试程序的方法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38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遇到</w:t>
      </w:r>
      <w:r w:rsidRPr="00646AB9">
        <w:rPr>
          <w:rFonts w:ascii="Times New Roman" w:eastAsia="宋体" w:hAnsi="Times New Roman" w:cs="Times New Roman"/>
          <w:sz w:val="24"/>
          <w:szCs w:val="24"/>
        </w:rPr>
        <w:t>coredump</w:t>
      </w:r>
      <w:r w:rsidRPr="00646AB9">
        <w:rPr>
          <w:rFonts w:ascii="Times New Roman" w:eastAsia="宋体" w:hAnsi="Times New Roman" w:cs="Times New Roman"/>
          <w:sz w:val="24"/>
          <w:szCs w:val="24"/>
        </w:rPr>
        <w:t>要怎么调试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39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内存检查工具的了解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40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模板的用法与适用场景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41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成员初始化列表的概念，为什么用成员初始化列表会快一些（性能优势）？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42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6AB9">
        <w:rPr>
          <w:rFonts w:ascii="Times New Roman" w:eastAsia="宋体" w:hAnsi="Times New Roman" w:cs="Times New Roman"/>
          <w:sz w:val="24"/>
          <w:szCs w:val="24"/>
        </w:rPr>
        <w:t>用过</w:t>
      </w:r>
      <w:r w:rsidRPr="00646AB9">
        <w:rPr>
          <w:rFonts w:ascii="Times New Roman" w:eastAsia="宋体" w:hAnsi="Times New Roman" w:cs="Times New Roman"/>
          <w:sz w:val="24"/>
          <w:szCs w:val="24"/>
        </w:rPr>
        <w:t>C11</w:t>
      </w:r>
      <w:r w:rsidRPr="00646AB9">
        <w:rPr>
          <w:rFonts w:ascii="Times New Roman" w:eastAsia="宋体" w:hAnsi="Times New Roman" w:cs="Times New Roman"/>
          <w:sz w:val="24"/>
          <w:szCs w:val="24"/>
        </w:rPr>
        <w:t>吗，知道</w:t>
      </w:r>
      <w:r w:rsidRPr="00646AB9">
        <w:rPr>
          <w:rFonts w:ascii="Times New Roman" w:eastAsia="宋体" w:hAnsi="Times New Roman" w:cs="Times New Roman"/>
          <w:sz w:val="24"/>
          <w:szCs w:val="24"/>
        </w:rPr>
        <w:t>C11</w:t>
      </w:r>
      <w:r w:rsidRPr="00646AB9">
        <w:rPr>
          <w:rFonts w:ascii="Times New Roman" w:eastAsia="宋体" w:hAnsi="Times New Roman" w:cs="Times New Roman"/>
          <w:sz w:val="24"/>
          <w:szCs w:val="24"/>
        </w:rPr>
        <w:t>新特性吗？（有面试官建议熟悉</w:t>
      </w:r>
      <w:r w:rsidRPr="00646AB9">
        <w:rPr>
          <w:rFonts w:ascii="Times New Roman" w:eastAsia="宋体" w:hAnsi="Times New Roman" w:cs="Times New Roman"/>
          <w:sz w:val="24"/>
          <w:szCs w:val="24"/>
        </w:rPr>
        <w:t>C11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43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C++</w:t>
      </w:r>
      <w:r w:rsidRPr="00646AB9">
        <w:rPr>
          <w:rFonts w:ascii="Times New Roman" w:eastAsia="宋体" w:hAnsi="Times New Roman" w:cs="Times New Roman"/>
          <w:sz w:val="24"/>
          <w:szCs w:val="24"/>
        </w:rPr>
        <w:t>的调用惯例（简单一点</w:t>
      </w:r>
      <w:r w:rsidRPr="00646AB9">
        <w:rPr>
          <w:rFonts w:ascii="Times New Roman" w:eastAsia="宋体" w:hAnsi="Times New Roman" w:cs="Times New Roman"/>
          <w:sz w:val="24"/>
          <w:szCs w:val="24"/>
        </w:rPr>
        <w:t>C++</w:t>
      </w:r>
      <w:r w:rsidRPr="00646AB9">
        <w:rPr>
          <w:rFonts w:ascii="Times New Roman" w:eastAsia="宋体" w:hAnsi="Times New Roman" w:cs="Times New Roman"/>
          <w:sz w:val="24"/>
          <w:szCs w:val="24"/>
        </w:rPr>
        <w:t>函数调用的压栈过程）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  <w:r w:rsidRPr="00646AB9">
        <w:rPr>
          <w:rFonts w:ascii="Times New Roman" w:eastAsia="宋体" w:hAnsi="Times New Roman" w:cs="Times New Roman"/>
          <w:sz w:val="24"/>
          <w:szCs w:val="24"/>
        </w:rPr>
        <w:t>（</w:t>
      </w:r>
      <w:r w:rsidRPr="00646AB9">
        <w:rPr>
          <w:rFonts w:ascii="Times New Roman" w:eastAsia="宋体" w:hAnsi="Times New Roman" w:cs="Times New Roman"/>
          <w:sz w:val="24"/>
          <w:szCs w:val="24"/>
        </w:rPr>
        <w:t>44</w:t>
      </w:r>
      <w:r w:rsidRPr="00646AB9">
        <w:rPr>
          <w:rFonts w:ascii="Times New Roman" w:eastAsia="宋体" w:hAnsi="Times New Roman" w:cs="Times New Roman"/>
          <w:sz w:val="24"/>
          <w:szCs w:val="24"/>
        </w:rPr>
        <w:t>）</w:t>
      </w:r>
      <w:r w:rsidRPr="00646AB9">
        <w:rPr>
          <w:rFonts w:ascii="Times New Roman" w:eastAsia="宋体" w:hAnsi="Times New Roman" w:cs="Times New Roman"/>
          <w:sz w:val="24"/>
          <w:szCs w:val="24"/>
        </w:rPr>
        <w:t xml:space="preserve"> C++</w:t>
      </w:r>
      <w:r w:rsidRPr="00646AB9">
        <w:rPr>
          <w:rFonts w:ascii="Times New Roman" w:eastAsia="宋体" w:hAnsi="Times New Roman" w:cs="Times New Roman"/>
          <w:sz w:val="24"/>
          <w:szCs w:val="24"/>
        </w:rPr>
        <w:t>的四种强制转换</w:t>
      </w:r>
      <w:r w:rsidRPr="00646AB9">
        <w:rPr>
          <w:rFonts w:ascii="Times New Roman" w:eastAsia="宋体" w:hAnsi="Times New Roman" w:cs="Times New Roman"/>
          <w:sz w:val="24"/>
          <w:szCs w:val="24"/>
        </w:rPr>
        <w:br/>
      </w:r>
    </w:p>
    <w:p w14:paraId="09A39D91" w14:textId="77777777" w:rsidR="001F5DCE" w:rsidRPr="001F5DCE" w:rsidRDefault="001F5DCE" w:rsidP="001F5D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设计模式和算法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设计模式一般都不会考太多，除非你明确说自己懂。我基本上就不涉及到设计模式的东西，所以只是简要说说。当然，单例模式和简单工厂模式的概念和使用场景还是要知道的。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介绍熟悉的设计模式（单例，简单工厂模式）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写单例模式（饿汉模式和懒汉模式），线程安全版本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MVC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设计模式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算法这一块太过庞大，几乎都有可能，牛油们最好还是去刷剑指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offer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level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1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），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leetcode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（如果能够刷到最高难度，算法对你来说已经不是什么了，或者说面试对你来说简直就是吃饭喝水的难度），左神的书《程序源代码面试指南》（字符串，数组，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dp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，海量数据问题，搞定它们也就搞定面试的一半）。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下面还是简单的列举一些吧（包括一些数据结构题目，只列举简单的，面试的算法一半不会太难，但是现在一般都是需要比较好的思维，或者曾经接触过这方面的题，建议就是多刷题，做题感觉是刷出来的）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红黑树的了解（平衡树，二叉搜索树），使用场景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红黑树在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STL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上的应用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了解并查集吗？（低频）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贪心算法和动态规划的区别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判断一个链表是否有环，如何找到这个环的起点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实现一个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strcpy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函数（或者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memcpy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），如果内存可能重叠呢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7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实现一个循环队列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排序算法（写快排，归并排序，堆排序），算法的时间复杂度，空间复杂度，是否稳定等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快排存在的问题，如何优化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反转一个链表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11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Top K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问题（可以采取的方法有哪些，各自优点？）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12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Bitmap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的使用，存储和插入方法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13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二叉树的先序、中序、后序遍历（非递归实现）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14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二叉树的公共祖先（简单地说，剑指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offer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上的题大都是高频题）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15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1-n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中有多少个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16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字典树的理解以及在统计上的应用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17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数组的全排列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18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N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个骰子出现和为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的概率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19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海量数据问题（可参考左神的书）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20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一致性哈希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  <w:t>7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智力题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我特别把智力题单独拿出来讲，是因为这一块其实有些公司很看重（例如腾讯），但是我基本上也没刷过这类题目，接触不多，牛油们自行补充吧。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100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层楼，只有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个鸡蛋，想要判断出那一层刚好让鸡蛋碎掉，给出策略（滴滴笔试中两个铁球跟这个是一类题）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毒药问题，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拼毒药，要快速找出哪一瓶有毒，需要几只小白鼠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博弈论问题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先手必胜策略问题：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本书，每次能够拿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X-X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本，怎么拿必胜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放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只蚂蚁在一条树枝上，蚂蚁与蚂蚁之间碰到就各自往反方向走，问总距离或者时间。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瓶子换饮料问题：多少个瓶子能够换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>瓶饮料，问最多能喝几瓶</w:t>
      </w:r>
      <w:r w:rsidRPr="001F5DC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66BC1406" w14:textId="77777777" w:rsidR="001F5DCE" w:rsidRPr="001F5DCE" w:rsidRDefault="001F5DCE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1F5DCE" w:rsidRPr="001F5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E6354" w14:textId="77777777" w:rsidR="00E9789C" w:rsidRDefault="00E9789C" w:rsidP="00F36360">
      <w:r>
        <w:separator/>
      </w:r>
    </w:p>
  </w:endnote>
  <w:endnote w:type="continuationSeparator" w:id="0">
    <w:p w14:paraId="53348294" w14:textId="77777777" w:rsidR="00E9789C" w:rsidRDefault="00E9789C" w:rsidP="00F36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0F291" w14:textId="77777777" w:rsidR="00E9789C" w:rsidRDefault="00E9789C" w:rsidP="00F36360">
      <w:r>
        <w:separator/>
      </w:r>
    </w:p>
  </w:footnote>
  <w:footnote w:type="continuationSeparator" w:id="0">
    <w:p w14:paraId="454AD5CC" w14:textId="77777777" w:rsidR="00E9789C" w:rsidRDefault="00E9789C" w:rsidP="00F36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E7"/>
    <w:rsid w:val="001F5DCE"/>
    <w:rsid w:val="00646AB9"/>
    <w:rsid w:val="006E386C"/>
    <w:rsid w:val="00886FBE"/>
    <w:rsid w:val="009A71E7"/>
    <w:rsid w:val="00C24246"/>
    <w:rsid w:val="00D77D01"/>
    <w:rsid w:val="00E9789C"/>
    <w:rsid w:val="00F3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F49C1"/>
  <w15:chartTrackingRefBased/>
  <w15:docId w15:val="{391AC5F1-7BEA-4224-B5C9-F7AFD4C3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63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6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63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Deongary Li</dc:creator>
  <cp:keywords/>
  <dc:description/>
  <cp:lastModifiedBy>Deongary Li</cp:lastModifiedBy>
  <cp:revision>4</cp:revision>
  <dcterms:created xsi:type="dcterms:W3CDTF">2018-01-02T15:15:00Z</dcterms:created>
  <dcterms:modified xsi:type="dcterms:W3CDTF">2018-01-02T15:25:00Z</dcterms:modified>
</cp:coreProperties>
</file>