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使用教程：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安装Chrome浏览器（若已安装请跳去第二步）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ChromeStandalone_55.0.2883.87_Setup 这是安装包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安装python3.5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python-3.5.3-amd64 安装包在此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2637155" cy="1621790"/>
            <wp:effectExtent l="0" t="0" r="1079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两个全选 </w:t>
      </w:r>
      <w:r>
        <w:rPr>
          <w:rFonts w:hint="eastAsia"/>
          <w:color w:val="FF0000"/>
          <w:lang w:val="en-US" w:eastAsia="zh-CN"/>
        </w:rPr>
        <w:t>记住安装目录！！！！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 INstall Now 耐心等待安装完成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828925" cy="1739900"/>
            <wp:effectExtent l="0" t="0" r="952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运行step1.exe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时间决定于网络状况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把driver放在PYthon目录</w:t>
      </w:r>
      <w:r>
        <w:rPr>
          <w:rFonts w:hint="eastAsia"/>
          <w:color w:val="FF0000"/>
          <w:lang w:val="en-US" w:eastAsia="zh-CN"/>
        </w:rPr>
        <w:t>（刚才让你记住的）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chromedriver_win32 解压到 python目录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763520" cy="2362835"/>
            <wp:effectExtent l="0" t="0" r="17780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3520" cy="2362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108960" cy="1567180"/>
            <wp:effectExtent l="0" t="0" r="1524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567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在空白位置按住shift并右键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选择在此处打开命令窗口的选项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232660"/>
            <wp:effectExtent l="0" t="0" r="2540" b="762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  py run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py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回车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输入你的账号密码</w:t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填写完信息后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你就可以挂机睡觉了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57CEA"/>
    <w:multiLevelType w:val="singleLevel"/>
    <w:tmpl w:val="58B57CE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7E351C"/>
    <w:rsid w:val="4B867F9C"/>
    <w:rsid w:val="4EEA30E5"/>
    <w:rsid w:val="5E82619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liu hanjun</cp:lastModifiedBy>
  <dcterms:modified xsi:type="dcterms:W3CDTF">2017-03-01T07:51:03Z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