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Cs w:val="21"/>
        </w:rPr>
      </w:pPr>
      <w:r>
        <w:rPr>
          <w:rFonts w:ascii="Calibri" w:hAnsi="Calibri" w:eastAsia="Calibri" w:cs="Calibri"/>
          <w:szCs w:val="21"/>
        </w:rPr>
        <w:t>http://wdxtub.com/2016/04/16/thin-csapp-2/</w:t>
      </w:r>
    </w:p>
    <w:p/>
    <w:p>
      <w:pPr>
        <w:rPr>
          <w:rFonts w:asciiTheme="minorEastAsia" w:hAnsiTheme="minorEastAsia" w:cstheme="minorEastAsia"/>
        </w:rPr>
      </w:pPr>
      <w:r>
        <w:t>Basic</w:t>
      </w:r>
    </w:p>
    <w:p>
      <w:r>
        <w:t>1.继承时 : 还需添加修饰符</w:t>
      </w:r>
    </w:p>
    <w:p>
      <w:r>
        <w:rPr>
          <w:rFonts w:hint="eastAsia"/>
        </w:rPr>
        <w:tab/>
      </w:r>
      <w:r>
        <w:t>class B : public A{};</w:t>
      </w:r>
    </w:p>
    <w:p>
      <w:pPr>
        <w:rPr>
          <w:b/>
          <w:bCs/>
        </w:rPr>
      </w:pPr>
      <w:r>
        <w:rPr>
          <w:b/>
          <w:bCs/>
        </w:rPr>
        <w:t>struct，class，interface之间的关系</w:t>
      </w:r>
    </w:p>
    <w:p>
      <w:r>
        <w:t>①C++中的struct实际上是可以直接操作成员，无函数的class，而class默认下所有成员，方法访问修饰符都是private。两者都是类的概念，只是访问权限不同</w:t>
      </w:r>
    </w:p>
    <w:p>
      <w:r>
        <w:t>②interface和class，class中有具体方法的实现，而interface中只是带有virtual关键字修饰的函数声明。另外接口中的所有声明未实现的方法必须是public修饰的，这一点与struct不谋而合，故可以在struct 中声明虚函数，从而将class转换为一个接口。不仅如此，C++的多重继承此时也就是自然而然的继承多个接口了。</w:t>
      </w:r>
    </w:p>
    <w:p>
      <w:r>
        <w:t>抽象程度：低→高</w:t>
      </w:r>
    </w:p>
    <w:p>
      <w:pPr>
        <w:ind w:firstLine="420"/>
      </w:pPr>
      <w:r>
        <w:t>Class → abstract class → interface</w:t>
      </w:r>
    </w:p>
    <w:p>
      <w:pPr>
        <w:numPr>
          <w:ilvl w:val="0"/>
          <w:numId w:val="1"/>
        </w:numPr>
      </w:pPr>
      <w:r>
        <w:t>C++中同样如果继承接口，那么就必须实现所有接口中声明的方法。而Java中extend和implement关键字反而有一点混淆了class和interface</w:t>
      </w:r>
    </w:p>
    <w:p>
      <w:pPr>
        <w:numPr>
          <w:ilvl w:val="0"/>
          <w:numId w:val="1"/>
        </w:numPr>
      </w:pPr>
      <w:r>
        <w:t>创建对象  class A</w:t>
      </w:r>
    </w:p>
    <w:p>
      <w:pPr>
        <w:tabs>
          <w:tab w:val="left" w:pos="5966"/>
        </w:tabs>
        <w:ind w:firstLine="420"/>
      </w:pPr>
      <w:r>
        <w:t>Java A a = new A( );</w:t>
      </w:r>
      <w:r>
        <w:tab/>
      </w:r>
    </w:p>
    <w:p>
      <w:pPr>
        <w:ind w:firstLine="420"/>
      </w:pPr>
      <w:r>
        <w:t>C++ ①A a;</w:t>
      </w:r>
    </w:p>
    <w:p>
      <w:pPr>
        <w:ind w:left="420" w:firstLine="420"/>
      </w:pPr>
      <w:r>
        <w:t>②A* a = new A( );</w:t>
      </w:r>
    </w:p>
    <w:p>
      <w:pPr>
        <w:ind w:left="420" w:firstLine="420"/>
      </w:pPr>
      <w:r>
        <w:t>③A* a = new A;</w:t>
      </w:r>
    </w:p>
    <w:p>
      <w:pPr>
        <w:ind w:firstLine="420"/>
      </w:pPr>
      <w:r>
        <w:t>含有纯虚函数的抽象类，是不能实例化对象的。</w:t>
      </w:r>
    </w:p>
    <w:p>
      <w:pPr>
        <w:numPr>
          <w:ilvl w:val="0"/>
          <w:numId w:val="1"/>
        </w:numPr>
      </w:pPr>
      <w:r>
        <w:t xml:space="preserve">随机数 </w:t>
      </w:r>
    </w:p>
    <w:p>
      <w:pPr>
        <w:ind w:firstLine="420"/>
      </w:pPr>
      <w:r>
        <w:t>srand(unsigned(time(0));</w:t>
      </w:r>
    </w:p>
    <w:p>
      <w:pPr>
        <w:ind w:firstLine="420"/>
      </w:pPr>
      <w:r>
        <w:t>int rand()%N, [0,n)</w:t>
      </w:r>
    </w:p>
    <w:p>
      <w:pPr>
        <w:numPr>
          <w:ilvl w:val="0"/>
          <w:numId w:val="1"/>
        </w:numPr>
      </w:pPr>
      <w:r>
        <w:t>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C++多态的实现依赖于，关键字virtual 指针和引用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前提book ：</w:t>
      </w:r>
      <w:r>
        <w:rPr>
          <w:rFonts w:hint="default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>material 都有check</w:t>
      </w:r>
      <w:r>
        <w:rPr>
          <w:rFonts w:hint="default"/>
          <w:lang w:val="en-US" w:eastAsia="zh-CN"/>
        </w:rPr>
        <w:t>_in</w:t>
      </w:r>
      <w:r>
        <w:rPr>
          <w:rFonts w:hint="eastAsia"/>
          <w:lang w:val="en-US" w:eastAsia="zh-CN"/>
        </w:rPr>
        <w:t>（）方法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 b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material&amp;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m.check_in();//</w:t>
      </w:r>
      <w:r>
        <w:rPr>
          <w:rFonts w:hint="eastAsia"/>
          <w:lang w:val="en-US" w:eastAsia="zh-CN"/>
        </w:rPr>
        <w:t>实现多态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book* </w:t>
      </w:r>
      <w:r>
        <w:rPr>
          <w:rFonts w:hint="default"/>
          <w:lang w:val="en-US" w:eastAsia="zh-CN"/>
        </w:rPr>
        <w:t>b = new book();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material*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m-&gt;check_in()//</w:t>
      </w:r>
      <w:r>
        <w:rPr>
          <w:rFonts w:hint="eastAsia"/>
          <w:lang w:val="en-US" w:eastAsia="zh-CN"/>
        </w:rPr>
        <w:t>实现多态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ps:</w:t>
      </w:r>
      <w:r>
        <w:rPr>
          <w:rFonts w:hint="eastAsia"/>
          <w:lang w:val="en-US" w:eastAsia="zh-CN"/>
        </w:rPr>
        <w:t>动态绑定只有在指针或引用调用虚函数时，才会发生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t>数组特性</w:t>
      </w:r>
    </w:p>
    <w:p>
      <w:pPr>
        <w:ind w:firstLine="420"/>
      </w:pPr>
      <w:r>
        <w:t>①不允许将一个数组赋值到另一个数组（不能进行值传递））</w:t>
      </w:r>
    </w:p>
    <w:p>
      <w:pPr>
        <w:ind w:firstLine="420"/>
      </w:pPr>
      <w:r>
        <w:t>②使用数组名，其实是在使用指向第一个元素的指针</w:t>
      </w:r>
    </w:p>
    <w:p>
      <w:pPr>
        <w:ind w:firstLine="420"/>
      </w:pPr>
      <w:r>
        <w:t>让函数返回数组：</w:t>
      </w:r>
    </w:p>
    <w:p>
      <w:pPr>
        <w:ind w:left="1680" w:firstLine="420"/>
      </w:pPr>
      <w:r>
        <w:t>①返回数组指针</w:t>
      </w:r>
    </w:p>
    <w:p>
      <w:pPr>
        <w:ind w:left="1680" w:firstLine="420"/>
      </w:pPr>
      <w:r>
        <w:t>②返回数组引用</w:t>
      </w:r>
    </w:p>
    <w:p>
      <w:pPr>
        <w:numPr>
          <w:ilvl w:val="0"/>
          <w:numId w:val="1"/>
        </w:numPr>
      </w:pPr>
      <w:r>
        <w:t>指针数组 和 指向数组的指针</w:t>
      </w:r>
    </w:p>
    <w:p>
      <w:pPr>
        <w:ind w:firstLine="420"/>
      </w:pPr>
      <w:r>
        <w:t>①int* pi[10];//从右往左看 元素类型为整型指针←数组名为pi←10个元素数组</w:t>
      </w:r>
    </w:p>
    <w:p>
      <w:pPr>
        <w:ind w:firstLine="420"/>
      </w:pPr>
      <w:r>
        <w:t>②int (*pi)[10];//先看括号内的内容 一个指针←指向10个元素的数组→整型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t>inline</w:t>
      </w:r>
    </w:p>
    <w:p>
      <w:pPr>
        <w:ind w:firstLine="420"/>
      </w:pPr>
      <w:r>
        <w:t>作用：用于修饰函数，减少开销（调用函数时，保存寄存器，函数调用结束恢复）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inline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make_plural(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ctr,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&amp;word,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&amp;ending = </w:t>
      </w:r>
      <w:r>
        <w:rPr>
          <w:rFonts w:ascii="新宋体" w:hAnsi="新宋体" w:eastAsia="新宋体" w:cs="新宋体"/>
          <w:color w:val="A31515"/>
          <w:sz w:val="19"/>
          <w:szCs w:val="19"/>
        </w:rPr>
        <w:t>"s"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ctr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&gt; 1 ?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+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ending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具体使用可以在类内函数声明时，也可以在类外函数定义时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在类中声明并定义一个函数，该函数是隐式内联。当然也可以在类外部定义函数时用inline关键字修饰添加内联</w:t>
      </w:r>
    </w:p>
    <w:p>
      <w:pPr>
        <w:numPr>
          <w:ilvl w:val="0"/>
          <w:numId w:val="1"/>
        </w:numPr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函数指针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bool (*pF) (const string&amp;,const string&amp;);//声明一个指向特定函数（两个形参，返回值为bool类型）的指针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/>
          <w:sz w:val="19"/>
          <w:szCs w:val="19"/>
        </w:rPr>
        <w:t>bool* pf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 (const string,const string&amp;);//一个返回bool类型指针的函数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使用：</w:t>
      </w:r>
    </w:p>
    <w:p>
      <w:pPr>
        <w:ind w:left="42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b1 = lengthCompare(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//直接调用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b2 = (*fp)(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//对指针进行解引用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b3 = fp(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 等价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传递函数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//将函数作为形参传入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>(*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)(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//传递函数指针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</w:rPr>
      </w:pP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*const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int*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 *const p;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sizeof(类型，struct) 获取的是个类型或结构体，所占内存的的大小。单位为Byte，若指向该类型的指针为 *pbuffer。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memcpy（dest*，src*，sizeof（……））；//将从src*所指内存地址起，将sizeof字节复制到dest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 xml:space="preserve">static </w:t>
      </w:r>
      <w:r>
        <w:rPr>
          <w:rFonts w:hint="eastAsia" w:ascii="新宋体" w:hAnsi="新宋体" w:eastAsia="新宋体" w:cs="新宋体"/>
          <w:sz w:val="19"/>
          <w:szCs w:val="19"/>
        </w:rPr>
        <w:t>：局部静态成员，类的静态成员 都存在栈中，用static关键字修饰的变量在使用之前已分配，直至程序结束才销毁。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eastAsia="zh-CN"/>
        </w:rPr>
        <w:t>类的静态成员一般不再类内进行初始化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default" w:ascii="新宋体" w:hAnsi="新宋体" w:eastAsia="新宋体" w:cs="新宋体"/>
          <w:sz w:val="19"/>
          <w:szCs w:val="19"/>
          <w:lang w:val="en-US" w:eastAsia="zh-CN"/>
        </w:rPr>
        <w:t>private: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static </w:t>
      </w:r>
      <w:r>
        <w:rPr>
          <w:rFonts w:hint="default" w:ascii="新宋体" w:hAnsi="新宋体" w:eastAsia="新宋体" w:cs="新宋体"/>
          <w:sz w:val="19"/>
          <w:szCs w:val="19"/>
          <w:lang w:val="en-US" w:eastAsia="zh-CN"/>
        </w:rPr>
        <w:t>constexpr int period = 30 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在类内部将period初始化为一个常量表达式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//每个类的实例即对象都有的成员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owner;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//每个对象共享的类的静态成员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initRate(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static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Account a;//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不完全类型的静态成员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Account* a2;//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不完全的指针类型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Account a3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普通数据成员不允许是不完全类型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caclulate()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amount += amount *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rate(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interestRate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//类外初始化静态成员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::interestRate = initRate(6.5);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/*shared_ptr&lt;string&gt; pl;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pl = make_shared&lt;string&gt;("fjdlfj");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(*pl)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::rate(3.9);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=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* a2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a2-&gt;rate();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OOP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15.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this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默认是一个类类型的常量指针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将this声明为指向常量的指针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const int *const this；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Data_sales func（）const {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return this-&gt;isbn;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编译器分两步处理类：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首先编译成员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然后函数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构造函数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//constructor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Sales_data() = </w:t>
      </w:r>
      <w:r>
        <w:rPr>
          <w:rFonts w:ascii="新宋体" w:hAnsi="新宋体" w:eastAsia="新宋体" w:cs="新宋体"/>
          <w:color w:val="0000FF"/>
          <w:sz w:val="19"/>
          <w:szCs w:val="19"/>
        </w:rPr>
        <w:t>default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//显式声明默认构造函数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//类似Java的赋值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this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-&gt;bookNo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}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8000"/>
          <w:sz w:val="19"/>
          <w:szCs w:val="19"/>
        </w:rPr>
        <w:t>//C++中的初始化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bookNo) : bookNo(bookNo) {}</w:t>
      </w:r>
    </w:p>
    <w:p>
      <w:pPr>
        <w:ind w:left="42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: bookNo(bookNo) 构造函数初始初始化（这里即为初始化过程）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C++中构造函数在执行函数体时，初始化已经完成了。此时只能进行赋值操作。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这里就涉及到了 初始化 和 赋值 的区别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在类作用域外面定义方法时，需使用类名加作用域运算符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Sales_data::Sales_data();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Sales_data::newFunc();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与 struct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默认所有成员方法访问修饰符为private：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struct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 xml:space="preserve">   public：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友元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class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friend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//将print函数作为该类的友元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};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&amp;);//</w:t>
      </w:r>
      <w:r>
        <w:rPr>
          <w:rFonts w:ascii="新宋体" w:hAnsi="新宋体" w:eastAsia="新宋体" w:cs="新宋体"/>
          <w:color w:val="008000"/>
          <w:sz w:val="19"/>
          <w:szCs w:val="19"/>
        </w:rPr>
        <w:t>声明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令其他其他类作为友元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令其他类某个成员函数作为友元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Windows_mgr::clear();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清空数组的快捷方式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由于数组存储特性（内存地址连续）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memset（数组名，0，个数）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类的静态成员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5.25 17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类的对象成员存在于任何对象之外，对象中不包含任何与静态成员有关的数据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①Account：：rate（）；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虽然该静态方法不属于任何一个对象，但仍然可以使用对象调用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②account.rate();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③account2-&gt;rate();//account2为指向Account对象的指针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带有类内初始值设定项的成员必须为常量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 xml:space="preserve">new 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C++ ①new A;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②new A();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都返回一个A对象的内存地址，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若有构造函数①②都分配内存地址，并根据具体构造函数初始化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 无        ①只分配内存地址②进行默认初始化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Java new A();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STL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IO无拷贝或赋值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使用fstream对文件进行读写之后，需对当前的fstream（ifstream，ofstream）关闭，才能对下一文件进行读写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顺序容器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vector：</w:t>
      </w:r>
    </w:p>
    <w:p>
      <w:pPr>
        <w:ind w:left="84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v1;</w:t>
      </w:r>
      <w:r>
        <w:rPr>
          <w:rFonts w:ascii="新宋体" w:hAnsi="新宋体" w:eastAsia="新宋体" w:cs="新宋体"/>
          <w:color w:val="008000"/>
          <w:sz w:val="19"/>
          <w:szCs w:val="19"/>
        </w:rPr>
        <w:t>//默认构造初始化,vector中为空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v2(10);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//10个值初始化元素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v3(10, 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//10个特定元素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v4 = { 12,34 };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//列表初始化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v5(v4);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//拷贝初始化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v6(v5.begin(), v5.end());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//迭代器范围初始化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注：vector虽然支持动态扩容，但也只是在容器元素末尾的添加操作。对没有初始化（或容器元素个数为0）的vector使用索引运算符[]会引发vector subscript out of range异常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vector&lt;int&gt; vi;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vi[0] = 1;//这样将引发边界异常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insert将一个vector添加到另一个同类型vector的尾部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列表初始化：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vi(10, -1);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//初始化为10个-1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&gt; lists(10, </w:t>
      </w:r>
      <w:r>
        <w:rPr>
          <w:rFonts w:ascii="新宋体" w:hAnsi="新宋体" w:eastAsia="新宋体" w:cs="新宋体"/>
          <w:color w:val="A31515"/>
          <w:sz w:val="19"/>
          <w:szCs w:val="19"/>
        </w:rPr>
        <w:t>"hi"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//同理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//当不指定初始化的特定元素时，容器的元素值为值初始化的值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forward_list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fli(10);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deque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ds(10);</w:t>
      </w:r>
    </w:p>
    <w:p>
      <w:pPr>
        <w:ind w:left="126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对vector使用索引运算符时，若索引符对应位置无具体数据。那么将引发越界错误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注意：只有顺序容器支持在构造函数中制定大小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数组的初始化：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10&gt; arr;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//在声明容器元素类型的同时还需要制定容器大小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数组类型：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5&gt;::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size_type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arrayT;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与内置数组：</w:t>
      </w:r>
    </w:p>
    <w:p>
      <w:pPr>
        <w:ind w:left="29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#include&lt;array&gt;支持赋值和拷贝操作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5&gt;ia2 = { 1,2,3,4,5 };//列表初始化</w:t>
      </w:r>
    </w:p>
    <w:p>
      <w:pPr>
        <w:ind w:left="33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5&gt;newArr;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newArr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ia2;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对容器的操作可能会引起迭代器失效，故每次操作后还需更新迭代器，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如果在一个循环中插入/删除deque,vector,string中，不要保存end()返回的迭代器，而应在每次操作后重新获取。因为在一次操作后，迭代器失效。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string: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 str(char[]);//以一个字符数组来构造初始化string对象，行为是未定义的</w:t>
      </w: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泛型算法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①搜索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容器：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find(container.begin(),container.end(),value);</w:t>
      </w:r>
    </w:p>
    <w:p>
      <w:pPr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内置数组：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a[10] = { 1,2,3,4,5,6,7,8,9,10 };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int* result = find(begin(a), end(a), 5);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②计算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accumulate(container.begin(),container.end(),0);//和的初始值为0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copy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copy(li.begin(), li.end(), vi.begin());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//这里vi的大小必须&gt;=li大小，不然会报异常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vi.reserve(10);//虽然给vi预分配了10个大小，但此时仍然是空的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fill_n(vi.begin(), 10, 9);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④sort &amp; unique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&gt; vs = { 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"quick"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"fox"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"jump"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"over"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"slow"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"turtle"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};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sort(vs.begin(), vs.end());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unique(vs.begin(),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//unique()返回最后一个不重复元素之后的元素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vs.erase(iter,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//将之后的重复元素删除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使用谓词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stable_sort(vs.begin(), vs.end(), isShorter);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//先按长度排序，若长度相同再按首字母顺序排序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lambda表达式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形式：[capture list] (parameter list) -&gt; return type {function body}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可为[ ]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可调用对象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函数指针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重载了函数调用运算符的类</w:t>
      </w:r>
    </w:p>
    <w:p>
      <w:pPr>
        <w:ind w:left="210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fldChar w:fldCharType="begin"/>
      </w:r>
      <w:r>
        <w:instrText xml:space="preserve"> HYPERLINK "https://sword/svn/server_mahjong" </w:instrText>
      </w:r>
      <w:r>
        <w:fldChar w:fldCharType="separate"/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t>https://sword/svn/server_mahjong</w:t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fldChar w:fldCharType="end"/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使用方式：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 = 3;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find_if(vs.begin(), vs.end(),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[i](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.size() &gt; i; });</w:t>
      </w:r>
    </w:p>
    <w:p>
      <w:pPr>
        <w:ind w:left="1260" w:firstLine="420"/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 xml:space="preserve">//找到vs中第一个长度&gt;3的 string 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for_each(iter, vs.end(),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) {cout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endl; });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//再次使用lambda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Template program</w:t>
      </w: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C++ 所有标准容器都定义了 != 运算符，用 != 比 &lt; 运算符更好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initializer_list&lt;T&gt;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auto al = {1,2,3,4} //</w:t>
      </w:r>
      <w:r>
        <w:rPr>
          <w:rFonts w:hint="eastAsia" w:ascii="新宋体" w:hAnsi="新宋体" w:eastAsia="新宋体"/>
          <w:sz w:val="19"/>
          <w:szCs w:val="19"/>
        </w:rPr>
        <w:t>此时al的类型就是一个</w:t>
      </w:r>
      <w:r>
        <w:rPr>
          <w:rFonts w:ascii="新宋体" w:hAnsi="新宋体" w:eastAsia="新宋体"/>
          <w:sz w:val="19"/>
          <w:szCs w:val="19"/>
        </w:rPr>
        <w:t xml:space="preserve"> initializer_list&lt;int&gt;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这是一个通用容器，可以在构造函数中作为参数传入初始化具体类型的容器成员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class </w:t>
      </w:r>
      <w:r>
        <w:rPr>
          <w:rFonts w:hint="eastAsia" w:ascii="新宋体" w:hAnsi="新宋体" w:eastAsia="新宋体"/>
          <w:color w:val="2B91AF"/>
          <w:sz w:val="19"/>
        </w:rPr>
        <w:t>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public: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S(std::</w:t>
      </w:r>
      <w:r>
        <w:rPr>
          <w:rFonts w:hint="eastAsia" w:ascii="新宋体" w:hAnsi="新宋体" w:eastAsia="新宋体"/>
          <w:color w:val="2B91AF"/>
          <w:sz w:val="19"/>
        </w:rPr>
        <w:t>initializer_list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: v(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 xml:space="preserve">"constructed with a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element list\n"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>其他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pack(4) 可设置struct的对齐方式。</w:t>
      </w:r>
      <w:r>
        <w:rPr>
          <w:rFonts w:ascii="新宋体" w:hAnsi="新宋体" w:eastAsia="新宋体" w:cs="新宋体"/>
          <w:color w:val="008000"/>
          <w:sz w:val="19"/>
          <w:szCs w:val="19"/>
        </w:rPr>
        <w:t>//VS中默认对齐字节数min（8，struct中最大变量字节数）</w:t>
      </w:r>
    </w:p>
    <w:p>
      <w:pPr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对齐规则：（以4字节为例）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①按4字节数对齐，若当前类型没把4字节占满。则作一定偏移，保证下一类型的偏移量是该类型所在字节数的整数倍。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如：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pack（4）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struct one{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char c；//1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short s；//2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float f；//4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该struct内存中变量的存储方式为：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 _ s s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 f f f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//注：第二个空出来的字节，是由于类型的偏移量必须为所在字节数的整数倍所造成的,这里的偏移量是相对于第一个字节。例如char c就从第一个字节开始故偏移量为0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r>
        <w:t>字节，有符号，无符号数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1个字节是8位二进制数 _ _ _ _ _ _ _ _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C++ 里的各数据类型，分别占多少字节,此时能表示的数范围与字节数有关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如 unsinged short 范围： [-2^(2*8-1）,-1] U [0,2^(2*8-1)]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         short</w:t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[0,2^(2*8)-1]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r>
        <w:t>原码码，反码，补码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规定：正数的反码，补码与原码相同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负数：符号位不变，反码，补码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8位有符号数1111 1111 -127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反码为1000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补码为1000 0001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由于+128的二进制，表示为1000 0000，正数的补码就是响应的负数，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即 -128 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因此在有符号数具体为下：[-127 –1],[0,127],[-128]这里的-128单独用1000 0000表示</w:t>
      </w:r>
    </w:p>
    <w:p>
      <w:pPr>
        <w:rPr>
          <w:rFonts w:hint="eastAsia" w:ascii="新宋体" w:hAnsi="新宋体" w:eastAsia="新宋体" w:cs="新宋体"/>
          <w:color w:val="000000" w:themeColor="text1"/>
          <w:sz w:val="19"/>
          <w:szCs w:val="19"/>
          <w:lang w:eastAsia="zh-CN"/>
        </w:rPr>
      </w:pP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eastAsia="zh-CN"/>
        </w:rPr>
        <w:t>有符号数的转换过程：</w:t>
      </w:r>
    </w:p>
    <w:p>
      <w:pPr>
        <w:rPr>
          <w:rFonts w:hint="eastAsia" w:ascii="新宋体" w:hAnsi="新宋体" w:eastAsia="新宋体" w:cs="新宋体"/>
          <w:color w:val="000000" w:themeColor="text1"/>
          <w:sz w:val="19"/>
          <w:szCs w:val="19"/>
          <w:lang w:eastAsia="zh-CN"/>
        </w:rPr>
      </w:pP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eastAsia="zh-CN"/>
        </w:rPr>
        <w:t>不断加</w:t>
      </w: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  <w:t>1</w:t>
      </w:r>
    </w:p>
    <w:p>
      <w:pP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eastAsia="zh-CN"/>
        </w:rPr>
        <w:t>整数</w:t>
      </w: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  <w:t>0~127 即 00000000~01111111</w:t>
      </w:r>
    </w:p>
    <w:p>
      <w:pP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  <w:t>到达127后继续加1</w:t>
      </w:r>
    </w:p>
    <w:p>
      <w:pP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000000" w:themeColor="text1"/>
          <w:sz w:val="19"/>
          <w:szCs w:val="19"/>
          <w:lang w:val="en-US" w:eastAsia="zh-CN"/>
        </w:rPr>
        <w:t>得：10000000~11111111 -128~-1</w:t>
      </w: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链接过程：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初始文件：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main.c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array[2] = {1,2};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main(){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val = sum(array,2);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return val;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sum.c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 xml:space="preserve">int </w:t>
      </w:r>
      <w:r>
        <w:rPr>
          <w:rFonts w:ascii="新宋体" w:hAnsi="新宋体" w:eastAsia="新宋体" w:cs="新宋体"/>
          <w:sz w:val="19"/>
          <w:szCs w:val="19"/>
        </w:rPr>
        <w:t>I</w:t>
      </w:r>
      <w:r>
        <w:rPr>
          <w:rFonts w:hint="eastAsia" w:ascii="新宋体" w:hAnsi="新宋体" w:eastAsia="新宋体" w:cs="新宋体"/>
          <w:sz w:val="19"/>
          <w:szCs w:val="19"/>
        </w:rPr>
        <w:t>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s = 0;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for(int =0;i&lt;n;i++){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s += a[i];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return s;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Linux(Ubuntu环境)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预编译器将C文件转为中间文件（ASCII）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main.c main.i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sum.c sum.i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C编译器将中间文件转为汇编文件（ASCII）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main.i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main.s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sum.i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sum.s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没找到ccl 编译器，用gcc代替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汇编器将汇编文件转为可重定位目标文件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main.s -o main.o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sum.s -o sum.o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链接器将目标文件链接为一个可执行文件mainsum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gcc main.o sum.o -o mainsum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运行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./mainsum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</w:p>
    <w:p>
      <w:pPr>
        <w:ind w:left="72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default" w:ascii="新宋体" w:hAnsi="新宋体" w:eastAsia="新宋体" w:cs="新宋体"/>
          <w:sz w:val="19"/>
          <w:szCs w:val="19"/>
          <w:lang w:val="en-US"/>
        </w:rPr>
        <w:t>C++ primer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第十三章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拷贝控制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控制初始化：</w:t>
      </w:r>
    </w:p>
    <w:p>
      <w:pPr>
        <w:ind w:left="720" w:firstLine="417" w:firstLineChars="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默认构造函数</w:t>
      </w:r>
    </w:p>
    <w:p>
      <w:pPr>
        <w:ind w:left="720" w:firstLine="417" w:firstLineChars="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拷贝构造函数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控制赋值操作：</w:t>
      </w:r>
    </w:p>
    <w:p>
      <w:pPr>
        <w:ind w:left="720" w:firstLine="417" w:firstLineChars="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拷贝赋值运算符</w:t>
      </w:r>
    </w:p>
    <w:p>
      <w:pPr>
        <w:ind w:left="720" w:firstLine="834" w:firstLineChars="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赋值运算符本质就是一个名为 operator= 的函数，进行赋值操作其实就是在调用该函数</w:t>
      </w:r>
      <w:bookmarkStart w:id="0" w:name="_GoBack"/>
      <w:bookmarkEnd w:id="0"/>
    </w:p>
    <w:p>
      <w:pPr>
        <w:ind w:left="72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6293"/>
    <w:multiLevelType w:val="multilevel"/>
    <w:tmpl w:val="2BCC6293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4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B99"/>
    <w:rsid w:val="00172A27"/>
    <w:rsid w:val="001B49CE"/>
    <w:rsid w:val="00230AF9"/>
    <w:rsid w:val="002909D4"/>
    <w:rsid w:val="003E2E60"/>
    <w:rsid w:val="00581E8C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8E2214F"/>
    <w:rsid w:val="19220A3C"/>
    <w:rsid w:val="196B1F21"/>
    <w:rsid w:val="1A376A5D"/>
    <w:rsid w:val="1A61656C"/>
    <w:rsid w:val="1BD552BA"/>
    <w:rsid w:val="1BE06141"/>
    <w:rsid w:val="1C9C2D8A"/>
    <w:rsid w:val="1FB726B3"/>
    <w:rsid w:val="1FDC4B80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32C4FAB"/>
    <w:rsid w:val="440A5C00"/>
    <w:rsid w:val="44611B10"/>
    <w:rsid w:val="46574AB1"/>
    <w:rsid w:val="46D046C1"/>
    <w:rsid w:val="47CC62A9"/>
    <w:rsid w:val="483602F7"/>
    <w:rsid w:val="49007A1A"/>
    <w:rsid w:val="4A921C57"/>
    <w:rsid w:val="4CC77677"/>
    <w:rsid w:val="4CF6144E"/>
    <w:rsid w:val="4ED3736B"/>
    <w:rsid w:val="50B652C1"/>
    <w:rsid w:val="517042AF"/>
    <w:rsid w:val="51F851F7"/>
    <w:rsid w:val="52AE60EA"/>
    <w:rsid w:val="52BB108C"/>
    <w:rsid w:val="551378A6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4363560"/>
    <w:rsid w:val="660D040C"/>
    <w:rsid w:val="66A710C3"/>
    <w:rsid w:val="67F97E3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6080CEC"/>
    <w:rsid w:val="78432898"/>
    <w:rsid w:val="79B8280C"/>
    <w:rsid w:val="7AF928CC"/>
    <w:rsid w:val="7C75477C"/>
    <w:rsid w:val="7C8C6BE0"/>
    <w:rsid w:val="7CE3681C"/>
    <w:rsid w:val="7D43693C"/>
    <w:rsid w:val="7DFF5890"/>
    <w:rsid w:val="7F0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1029</Words>
  <Characters>5866</Characters>
  <Lines>48</Lines>
  <Paragraphs>13</Paragraphs>
  <ScaleCrop>false</ScaleCrop>
  <LinksUpToDate>false</LinksUpToDate>
  <CharactersWithSpaces>6882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2017-04-15T03:00:00Z</dcterms:created>
  <dc:creator>NT</dc:creator>
  <cp:lastModifiedBy>NT</cp:lastModifiedBy>
  <dcterms:modified xsi:type="dcterms:W3CDTF">2018-01-08T08:59:59Z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