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208" w:rsidRPr="000A2717" w:rsidRDefault="00A40208" w:rsidP="00A40208">
      <w:pPr>
        <w:rPr>
          <w:rFonts w:ascii="宋体" w:eastAsia="宋体" w:hAnsi="宋体" w:cs="Times New Roman"/>
          <w:b/>
          <w:szCs w:val="21"/>
        </w:rPr>
      </w:pPr>
    </w:p>
    <w:p w:rsidR="00A40208" w:rsidRPr="000A2717" w:rsidRDefault="00A40208" w:rsidP="00A40208">
      <w:pPr>
        <w:jc w:val="center"/>
        <w:rPr>
          <w:rFonts w:ascii="宋体" w:eastAsia="宋体" w:hAnsi="宋体" w:cs="Times New Roman"/>
          <w:b/>
          <w:szCs w:val="21"/>
        </w:rPr>
      </w:pPr>
    </w:p>
    <w:p w:rsidR="00A40208" w:rsidRPr="000A2717" w:rsidRDefault="00A40208" w:rsidP="00A40208">
      <w:pPr>
        <w:jc w:val="center"/>
        <w:rPr>
          <w:rFonts w:ascii="宋体" w:eastAsia="宋体" w:hAnsi="宋体" w:cs="Times New Roman"/>
          <w:b/>
          <w:szCs w:val="21"/>
        </w:rPr>
      </w:pPr>
    </w:p>
    <w:p w:rsidR="003E51CF" w:rsidRPr="000A2717" w:rsidRDefault="00A40208" w:rsidP="00A40208">
      <w:pPr>
        <w:jc w:val="center"/>
        <w:rPr>
          <w:rFonts w:ascii="宋体" w:eastAsia="宋体" w:hAnsi="宋体" w:cs="Times New Roman"/>
          <w:b/>
          <w:sz w:val="48"/>
          <w:szCs w:val="48"/>
        </w:rPr>
      </w:pPr>
      <w:r w:rsidRPr="000A2717">
        <w:rPr>
          <w:rFonts w:ascii="宋体" w:eastAsia="宋体" w:hAnsi="宋体" w:cs="Times New Roman"/>
          <w:b/>
          <w:sz w:val="48"/>
          <w:szCs w:val="48"/>
        </w:rPr>
        <w:t>操作指南</w:t>
      </w:r>
    </w:p>
    <w:p w:rsidR="00A40208" w:rsidRPr="000A2717" w:rsidRDefault="00A40208" w:rsidP="00A40208">
      <w:pPr>
        <w:jc w:val="center"/>
        <w:rPr>
          <w:rFonts w:ascii="宋体" w:eastAsia="宋体" w:hAnsi="宋体" w:cs="Times New Roman"/>
          <w:b/>
          <w:szCs w:val="21"/>
        </w:rPr>
      </w:pPr>
    </w:p>
    <w:p w:rsidR="00A40208" w:rsidRPr="000A2717" w:rsidRDefault="00A40208"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40208" w:rsidRPr="000A2717" w:rsidRDefault="00A40208" w:rsidP="00A40208">
      <w:pPr>
        <w:jc w:val="center"/>
        <w:rPr>
          <w:rFonts w:ascii="宋体" w:eastAsia="宋体" w:hAnsi="宋体" w:cs="Times New Roman"/>
          <w:sz w:val="30"/>
          <w:szCs w:val="30"/>
        </w:rPr>
      </w:pPr>
      <w:r w:rsidRPr="000A2717">
        <w:rPr>
          <w:rFonts w:ascii="宋体" w:eastAsia="宋体" w:hAnsi="宋体" w:cs="Times New Roman"/>
          <w:sz w:val="30"/>
          <w:szCs w:val="30"/>
        </w:rPr>
        <w:t>XBOT高端控制盒</w:t>
      </w:r>
    </w:p>
    <w:p w:rsidR="00A40208" w:rsidRPr="000A2717" w:rsidRDefault="00115920" w:rsidP="00115920">
      <w:pPr>
        <w:jc w:val="center"/>
        <w:rPr>
          <w:rFonts w:ascii="宋体" w:eastAsia="宋体" w:hAnsi="宋体" w:cs="Times New Roman"/>
          <w:sz w:val="30"/>
          <w:szCs w:val="30"/>
        </w:rPr>
      </w:pPr>
      <w:r w:rsidRPr="000A2717">
        <w:rPr>
          <w:rFonts w:ascii="宋体" w:eastAsia="宋体" w:hAnsi="宋体" w:cs="Times New Roman"/>
          <w:sz w:val="30"/>
          <w:szCs w:val="30"/>
        </w:rPr>
        <w:t>型号CT210</w:t>
      </w:r>
    </w:p>
    <w:p w:rsidR="00A5500C" w:rsidRPr="000A2717" w:rsidRDefault="00A5500C" w:rsidP="00115920">
      <w:pPr>
        <w:jc w:val="center"/>
        <w:rPr>
          <w:rFonts w:ascii="宋体" w:eastAsia="宋体" w:hAnsi="宋体" w:cs="Times New Roman"/>
          <w:sz w:val="30"/>
          <w:szCs w:val="30"/>
        </w:rPr>
      </w:pPr>
    </w:p>
    <w:p w:rsidR="00A5500C" w:rsidRPr="000A2717" w:rsidRDefault="00A5500C" w:rsidP="00115920">
      <w:pPr>
        <w:jc w:val="center"/>
        <w:rPr>
          <w:rFonts w:ascii="宋体" w:eastAsia="宋体" w:hAnsi="宋体" w:cs="Times New Roman"/>
          <w:sz w:val="30"/>
          <w:szCs w:val="30"/>
        </w:rPr>
      </w:pPr>
    </w:p>
    <w:p w:rsidR="00A5500C" w:rsidRPr="000A2717" w:rsidRDefault="00A5500C" w:rsidP="00115920">
      <w:pPr>
        <w:jc w:val="center"/>
        <w:rPr>
          <w:rFonts w:ascii="宋体" w:eastAsia="宋体" w:hAnsi="宋体" w:cs="Times New Roman"/>
          <w:b/>
          <w:sz w:val="30"/>
          <w:szCs w:val="30"/>
        </w:rPr>
      </w:pPr>
    </w:p>
    <w:p w:rsidR="003E51CF" w:rsidRPr="000A2717" w:rsidRDefault="003E51CF" w:rsidP="00E57CED">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274310" cy="3421653"/>
            <wp:effectExtent l="19050" t="0" r="2540" b="0"/>
            <wp:docPr id="2" name="图片 1" descr="C:\Documents and Settings\win\桌面\控制盒\控制盒\box4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桌面\控制盒\控制盒\box4副本.jpg"/>
                    <pic:cNvPicPr>
                      <a:picLocks noChangeAspect="1" noChangeArrowheads="1"/>
                    </pic:cNvPicPr>
                  </pic:nvPicPr>
                  <pic:blipFill>
                    <a:blip r:embed="rId9" cstate="print"/>
                    <a:srcRect/>
                    <a:stretch>
                      <a:fillRect/>
                    </a:stretch>
                  </pic:blipFill>
                  <pic:spPr bwMode="auto">
                    <a:xfrm>
                      <a:off x="0" y="0"/>
                      <a:ext cx="5274310" cy="3421653"/>
                    </a:xfrm>
                    <a:prstGeom prst="rect">
                      <a:avLst/>
                    </a:prstGeom>
                    <a:noFill/>
                    <a:ln w="9525">
                      <a:noFill/>
                      <a:miter lim="800000"/>
                      <a:headEnd/>
                      <a:tailEnd/>
                    </a:ln>
                  </pic:spPr>
                </pic:pic>
              </a:graphicData>
            </a:graphic>
          </wp:inline>
        </w:drawing>
      </w:r>
    </w:p>
    <w:p w:rsidR="00E57CED" w:rsidRPr="000A2717" w:rsidRDefault="00E57CED" w:rsidP="00E57CED">
      <w:pPr>
        <w:rPr>
          <w:rFonts w:ascii="宋体" w:eastAsia="宋体" w:hAnsi="宋体" w:cs="Times New Roman"/>
          <w:szCs w:val="21"/>
        </w:rPr>
      </w:pPr>
    </w:p>
    <w:p w:rsidR="00A40208" w:rsidRPr="000A2717" w:rsidRDefault="00A40208" w:rsidP="00E57CED">
      <w:pPr>
        <w:rPr>
          <w:rFonts w:ascii="宋体" w:eastAsia="宋体" w:hAnsi="宋体" w:cs="Times New Roman"/>
          <w:szCs w:val="21"/>
        </w:rPr>
      </w:pPr>
    </w:p>
    <w:p w:rsidR="00A40208" w:rsidRPr="000A2717" w:rsidRDefault="00A40208" w:rsidP="00E57CED">
      <w:pPr>
        <w:rPr>
          <w:rFonts w:ascii="宋体" w:eastAsia="宋体" w:hAnsi="宋体" w:cs="Times New Roman"/>
          <w:szCs w:val="21"/>
        </w:rPr>
      </w:pPr>
    </w:p>
    <w:p w:rsidR="00A40208" w:rsidRPr="000A2717" w:rsidRDefault="00A40208" w:rsidP="00E57CED">
      <w:pPr>
        <w:rPr>
          <w:rFonts w:ascii="宋体" w:eastAsia="宋体" w:hAnsi="宋体" w:cs="Times New Roman"/>
          <w:szCs w:val="21"/>
        </w:rPr>
      </w:pPr>
    </w:p>
    <w:p w:rsidR="003B4B94" w:rsidRPr="000A2717" w:rsidRDefault="003B4B94" w:rsidP="00E57CED">
      <w:pPr>
        <w:rPr>
          <w:rFonts w:ascii="宋体" w:eastAsia="宋体" w:hAnsi="宋体" w:cs="Times New Roman"/>
          <w:szCs w:val="21"/>
        </w:rPr>
      </w:pPr>
    </w:p>
    <w:sdt>
      <w:sdtPr>
        <w:rPr>
          <w:rFonts w:ascii="宋体" w:eastAsia="宋体" w:hAnsi="宋体" w:cs="Times New Roman"/>
          <w:b w:val="0"/>
          <w:bCs w:val="0"/>
          <w:color w:val="auto"/>
          <w:kern w:val="2"/>
          <w:sz w:val="21"/>
          <w:szCs w:val="22"/>
          <w:lang w:val="zh-CN"/>
        </w:rPr>
        <w:id w:val="24661097"/>
        <w:docPartObj>
          <w:docPartGallery w:val="Table of Contents"/>
          <w:docPartUnique/>
        </w:docPartObj>
      </w:sdtPr>
      <w:sdtEndPr>
        <w:rPr>
          <w:lang w:val="en-US"/>
        </w:rPr>
      </w:sdtEndPr>
      <w:sdtContent>
        <w:p w:rsidR="00434BA8" w:rsidRPr="000A2717" w:rsidRDefault="00434BA8" w:rsidP="00EA04F0">
          <w:pPr>
            <w:pStyle w:val="TOC"/>
            <w:jc w:val="center"/>
            <w:rPr>
              <w:rFonts w:ascii="宋体" w:eastAsia="宋体" w:hAnsi="宋体" w:cs="Times New Roman"/>
            </w:rPr>
          </w:pPr>
          <w:r w:rsidRPr="000A2717">
            <w:rPr>
              <w:rFonts w:ascii="宋体" w:eastAsia="宋体" w:hAnsi="宋体" w:cs="Times New Roman"/>
              <w:lang w:val="zh-CN"/>
            </w:rPr>
            <w:t>目录</w:t>
          </w:r>
        </w:p>
        <w:p w:rsidR="000C1B67" w:rsidRDefault="001E493D">
          <w:pPr>
            <w:pStyle w:val="10"/>
            <w:tabs>
              <w:tab w:val="right" w:leader="dot" w:pos="8296"/>
            </w:tabs>
            <w:rPr>
              <w:noProof/>
            </w:rPr>
          </w:pPr>
          <w:r w:rsidRPr="000A2717">
            <w:rPr>
              <w:rFonts w:ascii="宋体" w:eastAsia="宋体" w:hAnsi="宋体" w:cs="Times New Roman"/>
            </w:rPr>
            <w:fldChar w:fldCharType="begin"/>
          </w:r>
          <w:r w:rsidR="00434BA8" w:rsidRPr="000A2717">
            <w:rPr>
              <w:rFonts w:ascii="宋体" w:eastAsia="宋体" w:hAnsi="宋体" w:cs="Times New Roman"/>
            </w:rPr>
            <w:instrText xml:space="preserve"> TOC \o "1-3" \h \z \u </w:instrText>
          </w:r>
          <w:r w:rsidRPr="000A2717">
            <w:rPr>
              <w:rFonts w:ascii="宋体" w:eastAsia="宋体" w:hAnsi="宋体" w:cs="Times New Roman"/>
            </w:rPr>
            <w:fldChar w:fldCharType="separate"/>
          </w:r>
          <w:hyperlink w:anchor="_Toc332101019" w:history="1">
            <w:r w:rsidR="000C1B67" w:rsidRPr="00C664D9">
              <w:rPr>
                <w:rStyle w:val="a7"/>
                <w:rFonts w:ascii="宋体" w:eastAsia="宋体" w:hAnsi="宋体" w:cs="Times New Roman" w:hint="eastAsia"/>
                <w:noProof/>
              </w:rPr>
              <w:t>一、产品简介</w:t>
            </w:r>
            <w:r w:rsidR="000C1B67">
              <w:rPr>
                <w:noProof/>
                <w:webHidden/>
              </w:rPr>
              <w:tab/>
            </w:r>
            <w:r>
              <w:rPr>
                <w:noProof/>
                <w:webHidden/>
              </w:rPr>
              <w:fldChar w:fldCharType="begin"/>
            </w:r>
            <w:r w:rsidR="000C1B67">
              <w:rPr>
                <w:noProof/>
                <w:webHidden/>
              </w:rPr>
              <w:instrText xml:space="preserve"> PAGEREF _Toc332101019 \h </w:instrText>
            </w:r>
            <w:r>
              <w:rPr>
                <w:noProof/>
                <w:webHidden/>
              </w:rPr>
            </w:r>
            <w:r>
              <w:rPr>
                <w:noProof/>
                <w:webHidden/>
              </w:rPr>
              <w:fldChar w:fldCharType="separate"/>
            </w:r>
            <w:r w:rsidR="000C1B67">
              <w:rPr>
                <w:noProof/>
                <w:webHidden/>
              </w:rPr>
              <w:t>3</w:t>
            </w:r>
            <w:r>
              <w:rPr>
                <w:noProof/>
                <w:webHidden/>
              </w:rPr>
              <w:fldChar w:fldCharType="end"/>
            </w:r>
          </w:hyperlink>
        </w:p>
        <w:p w:rsidR="000C1B67" w:rsidRDefault="009D261C">
          <w:pPr>
            <w:pStyle w:val="10"/>
            <w:tabs>
              <w:tab w:val="right" w:leader="dot" w:pos="8296"/>
            </w:tabs>
            <w:rPr>
              <w:noProof/>
            </w:rPr>
          </w:pPr>
          <w:hyperlink w:anchor="_Toc332101020" w:history="1">
            <w:r w:rsidR="000C1B67" w:rsidRPr="00C664D9">
              <w:rPr>
                <w:rStyle w:val="a7"/>
                <w:rFonts w:ascii="宋体" w:eastAsia="宋体" w:hAnsi="宋体" w:cs="Times New Roman" w:hint="eastAsia"/>
                <w:noProof/>
              </w:rPr>
              <w:t>二、产品参数</w:t>
            </w:r>
            <w:r w:rsidR="000C1B67">
              <w:rPr>
                <w:noProof/>
                <w:webHidden/>
              </w:rPr>
              <w:tab/>
            </w:r>
            <w:r w:rsidR="001E493D">
              <w:rPr>
                <w:noProof/>
                <w:webHidden/>
              </w:rPr>
              <w:fldChar w:fldCharType="begin"/>
            </w:r>
            <w:r w:rsidR="000C1B67">
              <w:rPr>
                <w:noProof/>
                <w:webHidden/>
              </w:rPr>
              <w:instrText xml:space="preserve"> PAGEREF _Toc332101020 \h </w:instrText>
            </w:r>
            <w:r w:rsidR="001E493D">
              <w:rPr>
                <w:noProof/>
                <w:webHidden/>
              </w:rPr>
            </w:r>
            <w:r w:rsidR="001E493D">
              <w:rPr>
                <w:noProof/>
                <w:webHidden/>
              </w:rPr>
              <w:fldChar w:fldCharType="separate"/>
            </w:r>
            <w:r w:rsidR="000C1B67">
              <w:rPr>
                <w:noProof/>
                <w:webHidden/>
              </w:rPr>
              <w:t>3</w:t>
            </w:r>
            <w:r w:rsidR="001E493D">
              <w:rPr>
                <w:noProof/>
                <w:webHidden/>
              </w:rPr>
              <w:fldChar w:fldCharType="end"/>
            </w:r>
          </w:hyperlink>
        </w:p>
        <w:p w:rsidR="000C1B67" w:rsidRDefault="009D261C">
          <w:pPr>
            <w:pStyle w:val="10"/>
            <w:tabs>
              <w:tab w:val="right" w:leader="dot" w:pos="8296"/>
            </w:tabs>
            <w:rPr>
              <w:noProof/>
            </w:rPr>
          </w:pPr>
          <w:hyperlink w:anchor="_Toc332101021" w:history="1">
            <w:r w:rsidR="000C1B67" w:rsidRPr="00C664D9">
              <w:rPr>
                <w:rStyle w:val="a7"/>
                <w:rFonts w:ascii="宋体" w:eastAsia="宋体" w:hAnsi="宋体" w:cs="Times New Roman" w:hint="eastAsia"/>
                <w:noProof/>
              </w:rPr>
              <w:t>三、按键的分布</w:t>
            </w:r>
            <w:r w:rsidR="000C1B67">
              <w:rPr>
                <w:noProof/>
                <w:webHidden/>
              </w:rPr>
              <w:tab/>
            </w:r>
            <w:r w:rsidR="001E493D">
              <w:rPr>
                <w:noProof/>
                <w:webHidden/>
              </w:rPr>
              <w:fldChar w:fldCharType="begin"/>
            </w:r>
            <w:r w:rsidR="000C1B67">
              <w:rPr>
                <w:noProof/>
                <w:webHidden/>
              </w:rPr>
              <w:instrText xml:space="preserve"> PAGEREF _Toc332101021 \h </w:instrText>
            </w:r>
            <w:r w:rsidR="001E493D">
              <w:rPr>
                <w:noProof/>
                <w:webHidden/>
              </w:rPr>
            </w:r>
            <w:r w:rsidR="001E493D">
              <w:rPr>
                <w:noProof/>
                <w:webHidden/>
              </w:rPr>
              <w:fldChar w:fldCharType="separate"/>
            </w:r>
            <w:r w:rsidR="000C1B67">
              <w:rPr>
                <w:noProof/>
                <w:webHidden/>
              </w:rPr>
              <w:t>3</w:t>
            </w:r>
            <w:r w:rsidR="001E493D">
              <w:rPr>
                <w:noProof/>
                <w:webHidden/>
              </w:rPr>
              <w:fldChar w:fldCharType="end"/>
            </w:r>
          </w:hyperlink>
        </w:p>
        <w:p w:rsidR="000C1B67" w:rsidRDefault="009D261C">
          <w:pPr>
            <w:pStyle w:val="10"/>
            <w:tabs>
              <w:tab w:val="right" w:leader="dot" w:pos="8296"/>
            </w:tabs>
            <w:rPr>
              <w:noProof/>
            </w:rPr>
          </w:pPr>
          <w:hyperlink w:anchor="_Toc332101022" w:history="1">
            <w:r w:rsidR="000C1B67" w:rsidRPr="00C664D9">
              <w:rPr>
                <w:rStyle w:val="a7"/>
                <w:rFonts w:ascii="宋体" w:eastAsia="宋体" w:hAnsi="宋体" w:cs="Times New Roman" w:hint="eastAsia"/>
                <w:noProof/>
              </w:rPr>
              <w:t>四、按键功能说明（控制</w:t>
            </w:r>
            <w:r w:rsidR="000C1B67" w:rsidRPr="00C664D9">
              <w:rPr>
                <w:rStyle w:val="a7"/>
                <w:rFonts w:ascii="宋体" w:eastAsia="宋体" w:hAnsi="宋体" w:cs="Times New Roman"/>
                <w:noProof/>
              </w:rPr>
              <w:t>XBOT</w:t>
            </w:r>
            <w:r w:rsidR="000C1B67" w:rsidRPr="00C664D9">
              <w:rPr>
                <w:rStyle w:val="a7"/>
                <w:rFonts w:ascii="宋体" w:eastAsia="宋体" w:hAnsi="宋体" w:cs="Times New Roman" w:hint="eastAsia"/>
                <w:noProof/>
              </w:rPr>
              <w:t>）</w:t>
            </w:r>
            <w:r w:rsidR="000C1B67">
              <w:rPr>
                <w:noProof/>
                <w:webHidden/>
              </w:rPr>
              <w:tab/>
            </w:r>
            <w:r w:rsidR="001E493D">
              <w:rPr>
                <w:noProof/>
                <w:webHidden/>
              </w:rPr>
              <w:fldChar w:fldCharType="begin"/>
            </w:r>
            <w:r w:rsidR="000C1B67">
              <w:rPr>
                <w:noProof/>
                <w:webHidden/>
              </w:rPr>
              <w:instrText xml:space="preserve"> PAGEREF _Toc332101022 \h </w:instrText>
            </w:r>
            <w:r w:rsidR="001E493D">
              <w:rPr>
                <w:noProof/>
                <w:webHidden/>
              </w:rPr>
            </w:r>
            <w:r w:rsidR="001E493D">
              <w:rPr>
                <w:noProof/>
                <w:webHidden/>
              </w:rPr>
              <w:fldChar w:fldCharType="separate"/>
            </w:r>
            <w:r w:rsidR="000C1B67">
              <w:rPr>
                <w:noProof/>
                <w:webHidden/>
              </w:rPr>
              <w:t>4</w:t>
            </w:r>
            <w:r w:rsidR="001E493D">
              <w:rPr>
                <w:noProof/>
                <w:webHidden/>
              </w:rPr>
              <w:fldChar w:fldCharType="end"/>
            </w:r>
          </w:hyperlink>
        </w:p>
        <w:p w:rsidR="000C1B67" w:rsidRDefault="009D261C">
          <w:pPr>
            <w:pStyle w:val="20"/>
            <w:tabs>
              <w:tab w:val="right" w:leader="dot" w:pos="8296"/>
            </w:tabs>
            <w:rPr>
              <w:noProof/>
            </w:rPr>
          </w:pPr>
          <w:hyperlink w:anchor="_Toc332101023" w:history="1">
            <w:r w:rsidR="000C1B67" w:rsidRPr="00C664D9">
              <w:rPr>
                <w:rStyle w:val="a7"/>
                <w:rFonts w:ascii="宋体" w:eastAsia="宋体" w:hAnsi="宋体" w:cs="Times New Roman"/>
                <w:noProof/>
              </w:rPr>
              <w:t>1</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M</w:t>
            </w:r>
            <w:r w:rsidR="000C1B67" w:rsidRPr="00C664D9">
              <w:rPr>
                <w:rStyle w:val="a7"/>
                <w:rFonts w:ascii="宋体" w:eastAsia="宋体" w:hAnsi="宋体" w:cs="Times New Roman" w:hint="eastAsia"/>
                <w:noProof/>
              </w:rPr>
              <w:t>系列按键</w:t>
            </w:r>
            <w:r w:rsidR="000C1B67">
              <w:rPr>
                <w:noProof/>
                <w:webHidden/>
              </w:rPr>
              <w:tab/>
            </w:r>
            <w:r w:rsidR="001E493D">
              <w:rPr>
                <w:noProof/>
                <w:webHidden/>
              </w:rPr>
              <w:fldChar w:fldCharType="begin"/>
            </w:r>
            <w:r w:rsidR="000C1B67">
              <w:rPr>
                <w:noProof/>
                <w:webHidden/>
              </w:rPr>
              <w:instrText xml:space="preserve"> PAGEREF _Toc332101023 \h </w:instrText>
            </w:r>
            <w:r w:rsidR="001E493D">
              <w:rPr>
                <w:noProof/>
                <w:webHidden/>
              </w:rPr>
            </w:r>
            <w:r w:rsidR="001E493D">
              <w:rPr>
                <w:noProof/>
                <w:webHidden/>
              </w:rPr>
              <w:fldChar w:fldCharType="separate"/>
            </w:r>
            <w:r w:rsidR="000C1B67">
              <w:rPr>
                <w:noProof/>
                <w:webHidden/>
              </w:rPr>
              <w:t>4</w:t>
            </w:r>
            <w:r w:rsidR="001E493D">
              <w:rPr>
                <w:noProof/>
                <w:webHidden/>
              </w:rPr>
              <w:fldChar w:fldCharType="end"/>
            </w:r>
          </w:hyperlink>
        </w:p>
        <w:p w:rsidR="000C1B67" w:rsidRDefault="009D261C">
          <w:pPr>
            <w:pStyle w:val="20"/>
            <w:tabs>
              <w:tab w:val="right" w:leader="dot" w:pos="8296"/>
            </w:tabs>
            <w:rPr>
              <w:noProof/>
            </w:rPr>
          </w:pPr>
          <w:hyperlink w:anchor="_Toc332101024" w:history="1">
            <w:r w:rsidR="000C1B67" w:rsidRPr="00C664D9">
              <w:rPr>
                <w:rStyle w:val="a7"/>
                <w:rFonts w:ascii="宋体" w:eastAsia="宋体" w:hAnsi="宋体" w:cs="Times New Roman"/>
                <w:noProof/>
              </w:rPr>
              <w:t>2</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I&amp;J</w:t>
            </w:r>
            <w:r w:rsidR="000C1B67" w:rsidRPr="00C664D9">
              <w:rPr>
                <w:rStyle w:val="a7"/>
                <w:rFonts w:ascii="宋体" w:eastAsia="宋体" w:hAnsi="宋体" w:cs="Times New Roman" w:hint="eastAsia"/>
                <w:noProof/>
              </w:rPr>
              <w:t>系列按键的说明</w:t>
            </w:r>
            <w:r w:rsidR="000C1B67">
              <w:rPr>
                <w:noProof/>
                <w:webHidden/>
              </w:rPr>
              <w:tab/>
            </w:r>
            <w:r w:rsidR="001E493D">
              <w:rPr>
                <w:noProof/>
                <w:webHidden/>
              </w:rPr>
              <w:fldChar w:fldCharType="begin"/>
            </w:r>
            <w:r w:rsidR="000C1B67">
              <w:rPr>
                <w:noProof/>
                <w:webHidden/>
              </w:rPr>
              <w:instrText xml:space="preserve"> PAGEREF _Toc332101024 \h </w:instrText>
            </w:r>
            <w:r w:rsidR="001E493D">
              <w:rPr>
                <w:noProof/>
                <w:webHidden/>
              </w:rPr>
            </w:r>
            <w:r w:rsidR="001E493D">
              <w:rPr>
                <w:noProof/>
                <w:webHidden/>
              </w:rPr>
              <w:fldChar w:fldCharType="separate"/>
            </w:r>
            <w:r w:rsidR="000C1B67">
              <w:rPr>
                <w:noProof/>
                <w:webHidden/>
              </w:rPr>
              <w:t>5</w:t>
            </w:r>
            <w:r w:rsidR="001E493D">
              <w:rPr>
                <w:noProof/>
                <w:webHidden/>
              </w:rPr>
              <w:fldChar w:fldCharType="end"/>
            </w:r>
          </w:hyperlink>
        </w:p>
        <w:p w:rsidR="000C1B67" w:rsidRDefault="009D261C">
          <w:pPr>
            <w:pStyle w:val="20"/>
            <w:tabs>
              <w:tab w:val="right" w:leader="dot" w:pos="8296"/>
            </w:tabs>
            <w:rPr>
              <w:noProof/>
            </w:rPr>
          </w:pPr>
          <w:hyperlink w:anchor="_Toc332101025" w:history="1">
            <w:r w:rsidR="000C1B67" w:rsidRPr="00C664D9">
              <w:rPr>
                <w:rStyle w:val="a7"/>
                <w:rFonts w:ascii="宋体" w:eastAsia="宋体" w:hAnsi="宋体" w:cs="Times New Roman"/>
                <w:noProof/>
              </w:rPr>
              <w:t>3</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E&amp;F</w:t>
            </w:r>
            <w:r w:rsidR="000C1B67" w:rsidRPr="00C664D9">
              <w:rPr>
                <w:rStyle w:val="a7"/>
                <w:rFonts w:ascii="宋体" w:eastAsia="宋体" w:hAnsi="宋体" w:cs="Times New Roman" w:hint="eastAsia"/>
                <w:noProof/>
              </w:rPr>
              <w:t>系列按键说明</w:t>
            </w:r>
            <w:r w:rsidR="000C1B67">
              <w:rPr>
                <w:noProof/>
                <w:webHidden/>
              </w:rPr>
              <w:tab/>
            </w:r>
            <w:r w:rsidR="001E493D">
              <w:rPr>
                <w:noProof/>
                <w:webHidden/>
              </w:rPr>
              <w:fldChar w:fldCharType="begin"/>
            </w:r>
            <w:r w:rsidR="000C1B67">
              <w:rPr>
                <w:noProof/>
                <w:webHidden/>
              </w:rPr>
              <w:instrText xml:space="preserve"> PAGEREF _Toc332101025 \h </w:instrText>
            </w:r>
            <w:r w:rsidR="001E493D">
              <w:rPr>
                <w:noProof/>
                <w:webHidden/>
              </w:rPr>
            </w:r>
            <w:r w:rsidR="001E493D">
              <w:rPr>
                <w:noProof/>
                <w:webHidden/>
              </w:rPr>
              <w:fldChar w:fldCharType="separate"/>
            </w:r>
            <w:r w:rsidR="000C1B67">
              <w:rPr>
                <w:noProof/>
                <w:webHidden/>
              </w:rPr>
              <w:t>5</w:t>
            </w:r>
            <w:r w:rsidR="001E493D">
              <w:rPr>
                <w:noProof/>
                <w:webHidden/>
              </w:rPr>
              <w:fldChar w:fldCharType="end"/>
            </w:r>
          </w:hyperlink>
        </w:p>
        <w:p w:rsidR="000C1B67" w:rsidRDefault="009D261C">
          <w:pPr>
            <w:pStyle w:val="20"/>
            <w:tabs>
              <w:tab w:val="right" w:leader="dot" w:pos="8296"/>
            </w:tabs>
            <w:rPr>
              <w:noProof/>
            </w:rPr>
          </w:pPr>
          <w:hyperlink w:anchor="_Toc332101026" w:history="1">
            <w:r w:rsidR="000C1B67" w:rsidRPr="00C664D9">
              <w:rPr>
                <w:rStyle w:val="a7"/>
                <w:rFonts w:ascii="宋体" w:eastAsia="宋体" w:hAnsi="宋体" w:cs="Times New Roman"/>
                <w:noProof/>
              </w:rPr>
              <w:t>4</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H</w:t>
            </w:r>
            <w:r w:rsidR="000C1B67" w:rsidRPr="00C664D9">
              <w:rPr>
                <w:rStyle w:val="a7"/>
                <w:rFonts w:ascii="宋体" w:eastAsia="宋体" w:hAnsi="宋体" w:cs="Times New Roman" w:hint="eastAsia"/>
                <w:noProof/>
              </w:rPr>
              <w:t>系列按键说明</w:t>
            </w:r>
            <w:r w:rsidR="000C1B67">
              <w:rPr>
                <w:noProof/>
                <w:webHidden/>
              </w:rPr>
              <w:tab/>
            </w:r>
            <w:r w:rsidR="001E493D">
              <w:rPr>
                <w:noProof/>
                <w:webHidden/>
              </w:rPr>
              <w:fldChar w:fldCharType="begin"/>
            </w:r>
            <w:r w:rsidR="000C1B67">
              <w:rPr>
                <w:noProof/>
                <w:webHidden/>
              </w:rPr>
              <w:instrText xml:space="preserve"> PAGEREF _Toc332101026 \h </w:instrText>
            </w:r>
            <w:r w:rsidR="001E493D">
              <w:rPr>
                <w:noProof/>
                <w:webHidden/>
              </w:rPr>
            </w:r>
            <w:r w:rsidR="001E493D">
              <w:rPr>
                <w:noProof/>
                <w:webHidden/>
              </w:rPr>
              <w:fldChar w:fldCharType="separate"/>
            </w:r>
            <w:r w:rsidR="000C1B67">
              <w:rPr>
                <w:noProof/>
                <w:webHidden/>
              </w:rPr>
              <w:t>6</w:t>
            </w:r>
            <w:r w:rsidR="001E493D">
              <w:rPr>
                <w:noProof/>
                <w:webHidden/>
              </w:rPr>
              <w:fldChar w:fldCharType="end"/>
            </w:r>
          </w:hyperlink>
        </w:p>
        <w:p w:rsidR="000C1B67" w:rsidRDefault="009D261C">
          <w:pPr>
            <w:pStyle w:val="20"/>
            <w:tabs>
              <w:tab w:val="right" w:leader="dot" w:pos="8296"/>
            </w:tabs>
            <w:rPr>
              <w:noProof/>
            </w:rPr>
          </w:pPr>
          <w:hyperlink w:anchor="_Toc332101027" w:history="1">
            <w:r w:rsidR="000C1B67" w:rsidRPr="00C664D9">
              <w:rPr>
                <w:rStyle w:val="a7"/>
                <w:rFonts w:ascii="宋体" w:eastAsia="宋体" w:hAnsi="宋体" w:cs="Times New Roman"/>
                <w:noProof/>
              </w:rPr>
              <w:t>5</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A&amp;B</w:t>
            </w:r>
            <w:r w:rsidR="000C1B67" w:rsidRPr="00C664D9">
              <w:rPr>
                <w:rStyle w:val="a7"/>
                <w:rFonts w:ascii="宋体" w:eastAsia="宋体" w:hAnsi="宋体" w:cs="Times New Roman" w:hint="eastAsia"/>
                <w:noProof/>
              </w:rPr>
              <w:t>系列按键说明</w:t>
            </w:r>
            <w:r w:rsidR="000C1B67">
              <w:rPr>
                <w:noProof/>
                <w:webHidden/>
              </w:rPr>
              <w:tab/>
            </w:r>
            <w:r w:rsidR="001E493D">
              <w:rPr>
                <w:noProof/>
                <w:webHidden/>
              </w:rPr>
              <w:fldChar w:fldCharType="begin"/>
            </w:r>
            <w:r w:rsidR="000C1B67">
              <w:rPr>
                <w:noProof/>
                <w:webHidden/>
              </w:rPr>
              <w:instrText xml:space="preserve"> PAGEREF _Toc332101027 \h </w:instrText>
            </w:r>
            <w:r w:rsidR="001E493D">
              <w:rPr>
                <w:noProof/>
                <w:webHidden/>
              </w:rPr>
            </w:r>
            <w:r w:rsidR="001E493D">
              <w:rPr>
                <w:noProof/>
                <w:webHidden/>
              </w:rPr>
              <w:fldChar w:fldCharType="separate"/>
            </w:r>
            <w:r w:rsidR="000C1B67">
              <w:rPr>
                <w:noProof/>
                <w:webHidden/>
              </w:rPr>
              <w:t>6</w:t>
            </w:r>
            <w:r w:rsidR="001E493D">
              <w:rPr>
                <w:noProof/>
                <w:webHidden/>
              </w:rPr>
              <w:fldChar w:fldCharType="end"/>
            </w:r>
          </w:hyperlink>
        </w:p>
        <w:p w:rsidR="000C1B67" w:rsidRDefault="009D261C">
          <w:pPr>
            <w:pStyle w:val="10"/>
            <w:tabs>
              <w:tab w:val="right" w:leader="dot" w:pos="8296"/>
            </w:tabs>
            <w:rPr>
              <w:noProof/>
            </w:rPr>
          </w:pPr>
          <w:hyperlink w:anchor="_Toc332101028" w:history="1">
            <w:r w:rsidR="000C1B67" w:rsidRPr="00C664D9">
              <w:rPr>
                <w:rStyle w:val="a7"/>
                <w:rFonts w:ascii="宋体" w:eastAsia="宋体" w:hAnsi="宋体" w:cs="Times New Roman" w:hint="eastAsia"/>
                <w:noProof/>
              </w:rPr>
              <w:t>五、界面一些元素的说明（控制</w:t>
            </w:r>
            <w:r w:rsidR="000C1B67" w:rsidRPr="00C664D9">
              <w:rPr>
                <w:rStyle w:val="a7"/>
                <w:rFonts w:ascii="宋体" w:eastAsia="宋体" w:hAnsi="宋体" w:cs="Times New Roman"/>
                <w:noProof/>
              </w:rPr>
              <w:t>XBOT</w:t>
            </w:r>
            <w:r w:rsidR="000C1B67" w:rsidRPr="00C664D9">
              <w:rPr>
                <w:rStyle w:val="a7"/>
                <w:rFonts w:ascii="宋体" w:eastAsia="宋体" w:hAnsi="宋体" w:cs="Times New Roman" w:hint="eastAsia"/>
                <w:noProof/>
              </w:rPr>
              <w:t>）</w:t>
            </w:r>
            <w:r w:rsidR="000C1B67">
              <w:rPr>
                <w:noProof/>
                <w:webHidden/>
              </w:rPr>
              <w:tab/>
            </w:r>
            <w:r w:rsidR="001E493D">
              <w:rPr>
                <w:noProof/>
                <w:webHidden/>
              </w:rPr>
              <w:fldChar w:fldCharType="begin"/>
            </w:r>
            <w:r w:rsidR="000C1B67">
              <w:rPr>
                <w:noProof/>
                <w:webHidden/>
              </w:rPr>
              <w:instrText xml:space="preserve"> PAGEREF _Toc332101028 \h </w:instrText>
            </w:r>
            <w:r w:rsidR="001E493D">
              <w:rPr>
                <w:noProof/>
                <w:webHidden/>
              </w:rPr>
            </w:r>
            <w:r w:rsidR="001E493D">
              <w:rPr>
                <w:noProof/>
                <w:webHidden/>
              </w:rPr>
              <w:fldChar w:fldCharType="separate"/>
            </w:r>
            <w:r w:rsidR="000C1B67">
              <w:rPr>
                <w:noProof/>
                <w:webHidden/>
              </w:rPr>
              <w:t>13</w:t>
            </w:r>
            <w:r w:rsidR="001E493D">
              <w:rPr>
                <w:noProof/>
                <w:webHidden/>
              </w:rPr>
              <w:fldChar w:fldCharType="end"/>
            </w:r>
          </w:hyperlink>
        </w:p>
        <w:p w:rsidR="000C1B67" w:rsidRDefault="009D261C">
          <w:pPr>
            <w:pStyle w:val="10"/>
            <w:tabs>
              <w:tab w:val="right" w:leader="dot" w:pos="8296"/>
            </w:tabs>
            <w:rPr>
              <w:noProof/>
            </w:rPr>
          </w:pPr>
          <w:hyperlink w:anchor="_Toc332101029" w:history="1">
            <w:r w:rsidR="000C1B67" w:rsidRPr="00C664D9">
              <w:rPr>
                <w:rStyle w:val="a7"/>
                <w:rFonts w:ascii="宋体" w:eastAsia="宋体" w:hAnsi="宋体" w:cs="Times New Roman" w:hint="eastAsia"/>
                <w:noProof/>
              </w:rPr>
              <w:t>六、一些常见操作的说明</w:t>
            </w:r>
            <w:r w:rsidR="000C1B67">
              <w:rPr>
                <w:noProof/>
                <w:webHidden/>
              </w:rPr>
              <w:tab/>
            </w:r>
            <w:r w:rsidR="001E493D">
              <w:rPr>
                <w:noProof/>
                <w:webHidden/>
              </w:rPr>
              <w:fldChar w:fldCharType="begin"/>
            </w:r>
            <w:r w:rsidR="000C1B67">
              <w:rPr>
                <w:noProof/>
                <w:webHidden/>
              </w:rPr>
              <w:instrText xml:space="preserve"> PAGEREF _Toc332101029 \h </w:instrText>
            </w:r>
            <w:r w:rsidR="001E493D">
              <w:rPr>
                <w:noProof/>
                <w:webHidden/>
              </w:rPr>
            </w:r>
            <w:r w:rsidR="001E493D">
              <w:rPr>
                <w:noProof/>
                <w:webHidden/>
              </w:rPr>
              <w:fldChar w:fldCharType="separate"/>
            </w:r>
            <w:r w:rsidR="000C1B67">
              <w:rPr>
                <w:noProof/>
                <w:webHidden/>
              </w:rPr>
              <w:t>14</w:t>
            </w:r>
            <w:r w:rsidR="001E493D">
              <w:rPr>
                <w:noProof/>
                <w:webHidden/>
              </w:rPr>
              <w:fldChar w:fldCharType="end"/>
            </w:r>
          </w:hyperlink>
        </w:p>
        <w:p w:rsidR="000C1B67" w:rsidRDefault="009D261C">
          <w:pPr>
            <w:pStyle w:val="20"/>
            <w:tabs>
              <w:tab w:val="right" w:leader="dot" w:pos="8296"/>
            </w:tabs>
            <w:rPr>
              <w:noProof/>
            </w:rPr>
          </w:pPr>
          <w:hyperlink w:anchor="_Toc332101030" w:history="1">
            <w:r w:rsidR="000C1B67" w:rsidRPr="00C664D9">
              <w:rPr>
                <w:rStyle w:val="a7"/>
                <w:rFonts w:ascii="宋体" w:eastAsia="宋体" w:hAnsi="宋体" w:cs="Times New Roman"/>
                <w:noProof/>
              </w:rPr>
              <w:t>1</w:t>
            </w:r>
            <w:r w:rsidR="000C1B67" w:rsidRPr="00C664D9">
              <w:rPr>
                <w:rStyle w:val="a7"/>
                <w:rFonts w:ascii="宋体" w:eastAsia="宋体" w:hAnsi="宋体" w:cs="Times New Roman" w:hint="eastAsia"/>
                <w:noProof/>
              </w:rPr>
              <w:t>）如何开关机</w:t>
            </w:r>
            <w:r w:rsidR="000C1B67">
              <w:rPr>
                <w:noProof/>
                <w:webHidden/>
              </w:rPr>
              <w:tab/>
            </w:r>
            <w:r w:rsidR="001E493D">
              <w:rPr>
                <w:noProof/>
                <w:webHidden/>
              </w:rPr>
              <w:fldChar w:fldCharType="begin"/>
            </w:r>
            <w:r w:rsidR="000C1B67">
              <w:rPr>
                <w:noProof/>
                <w:webHidden/>
              </w:rPr>
              <w:instrText xml:space="preserve"> PAGEREF _Toc332101030 \h </w:instrText>
            </w:r>
            <w:r w:rsidR="001E493D">
              <w:rPr>
                <w:noProof/>
                <w:webHidden/>
              </w:rPr>
            </w:r>
            <w:r w:rsidR="001E493D">
              <w:rPr>
                <w:noProof/>
                <w:webHidden/>
              </w:rPr>
              <w:fldChar w:fldCharType="separate"/>
            </w:r>
            <w:r w:rsidR="000C1B67">
              <w:rPr>
                <w:noProof/>
                <w:webHidden/>
              </w:rPr>
              <w:t>14</w:t>
            </w:r>
            <w:r w:rsidR="001E493D">
              <w:rPr>
                <w:noProof/>
                <w:webHidden/>
              </w:rPr>
              <w:fldChar w:fldCharType="end"/>
            </w:r>
          </w:hyperlink>
        </w:p>
        <w:p w:rsidR="000C1B67" w:rsidRDefault="009D261C">
          <w:pPr>
            <w:pStyle w:val="20"/>
            <w:tabs>
              <w:tab w:val="right" w:leader="dot" w:pos="8296"/>
            </w:tabs>
            <w:rPr>
              <w:noProof/>
            </w:rPr>
          </w:pPr>
          <w:hyperlink w:anchor="_Toc332101031" w:history="1">
            <w:r w:rsidR="000C1B67" w:rsidRPr="00C664D9">
              <w:rPr>
                <w:rStyle w:val="a7"/>
                <w:rFonts w:ascii="宋体" w:eastAsia="宋体" w:hAnsi="宋体" w:cs="Times New Roman"/>
                <w:noProof/>
              </w:rPr>
              <w:t>2</w:t>
            </w:r>
            <w:r w:rsidR="000C1B67" w:rsidRPr="00C664D9">
              <w:rPr>
                <w:rStyle w:val="a7"/>
                <w:rFonts w:ascii="宋体" w:eastAsia="宋体" w:hAnsi="宋体" w:cs="Times New Roman" w:hint="eastAsia"/>
                <w:noProof/>
              </w:rPr>
              <w:t>）如何切换控制模式</w:t>
            </w:r>
            <w:r w:rsidR="000C1B67">
              <w:rPr>
                <w:noProof/>
                <w:webHidden/>
              </w:rPr>
              <w:tab/>
            </w:r>
            <w:r w:rsidR="001E493D">
              <w:rPr>
                <w:noProof/>
                <w:webHidden/>
              </w:rPr>
              <w:fldChar w:fldCharType="begin"/>
            </w:r>
            <w:r w:rsidR="000C1B67">
              <w:rPr>
                <w:noProof/>
                <w:webHidden/>
              </w:rPr>
              <w:instrText xml:space="preserve"> PAGEREF _Toc332101031 \h </w:instrText>
            </w:r>
            <w:r w:rsidR="001E493D">
              <w:rPr>
                <w:noProof/>
                <w:webHidden/>
              </w:rPr>
            </w:r>
            <w:r w:rsidR="001E493D">
              <w:rPr>
                <w:noProof/>
                <w:webHidden/>
              </w:rPr>
              <w:fldChar w:fldCharType="separate"/>
            </w:r>
            <w:r w:rsidR="000C1B67">
              <w:rPr>
                <w:noProof/>
                <w:webHidden/>
              </w:rPr>
              <w:t>15</w:t>
            </w:r>
            <w:r w:rsidR="001E493D">
              <w:rPr>
                <w:noProof/>
                <w:webHidden/>
              </w:rPr>
              <w:fldChar w:fldCharType="end"/>
            </w:r>
          </w:hyperlink>
        </w:p>
        <w:p w:rsidR="000C1B67" w:rsidRDefault="009D261C">
          <w:pPr>
            <w:pStyle w:val="20"/>
            <w:tabs>
              <w:tab w:val="right" w:leader="dot" w:pos="8296"/>
            </w:tabs>
            <w:rPr>
              <w:noProof/>
            </w:rPr>
          </w:pPr>
          <w:hyperlink w:anchor="_Toc332101032" w:history="1">
            <w:r w:rsidR="000C1B67" w:rsidRPr="00C664D9">
              <w:rPr>
                <w:rStyle w:val="a7"/>
                <w:rFonts w:ascii="宋体" w:eastAsia="宋体" w:hAnsi="宋体" w:cs="Times New Roman"/>
                <w:noProof/>
              </w:rPr>
              <w:t>3</w:t>
            </w:r>
            <w:r w:rsidR="000C1B67" w:rsidRPr="00C664D9">
              <w:rPr>
                <w:rStyle w:val="a7"/>
                <w:rFonts w:ascii="宋体" w:eastAsia="宋体" w:hAnsi="宋体" w:cs="Times New Roman" w:hint="eastAsia"/>
                <w:noProof/>
              </w:rPr>
              <w:t>）如何切换视频</w:t>
            </w:r>
            <w:r w:rsidR="000C1B67">
              <w:rPr>
                <w:noProof/>
                <w:webHidden/>
              </w:rPr>
              <w:tab/>
            </w:r>
            <w:r w:rsidR="001E493D">
              <w:rPr>
                <w:noProof/>
                <w:webHidden/>
              </w:rPr>
              <w:fldChar w:fldCharType="begin"/>
            </w:r>
            <w:r w:rsidR="000C1B67">
              <w:rPr>
                <w:noProof/>
                <w:webHidden/>
              </w:rPr>
              <w:instrText xml:space="preserve"> PAGEREF _Toc332101032 \h </w:instrText>
            </w:r>
            <w:r w:rsidR="001E493D">
              <w:rPr>
                <w:noProof/>
                <w:webHidden/>
              </w:rPr>
            </w:r>
            <w:r w:rsidR="001E493D">
              <w:rPr>
                <w:noProof/>
                <w:webHidden/>
              </w:rPr>
              <w:fldChar w:fldCharType="separate"/>
            </w:r>
            <w:r w:rsidR="000C1B67">
              <w:rPr>
                <w:noProof/>
                <w:webHidden/>
              </w:rPr>
              <w:t>15</w:t>
            </w:r>
            <w:r w:rsidR="001E493D">
              <w:rPr>
                <w:noProof/>
                <w:webHidden/>
              </w:rPr>
              <w:fldChar w:fldCharType="end"/>
            </w:r>
          </w:hyperlink>
        </w:p>
        <w:p w:rsidR="000C1B67" w:rsidRDefault="009D261C">
          <w:pPr>
            <w:pStyle w:val="20"/>
            <w:tabs>
              <w:tab w:val="right" w:leader="dot" w:pos="8296"/>
            </w:tabs>
            <w:rPr>
              <w:noProof/>
            </w:rPr>
          </w:pPr>
          <w:hyperlink w:anchor="_Toc332101033" w:history="1">
            <w:r w:rsidR="000C1B67" w:rsidRPr="00C664D9">
              <w:rPr>
                <w:rStyle w:val="a7"/>
                <w:rFonts w:ascii="宋体" w:eastAsia="宋体" w:hAnsi="宋体" w:cs="Times New Roman"/>
                <w:noProof/>
              </w:rPr>
              <w:t>4</w:t>
            </w:r>
            <w:r w:rsidR="000C1B67" w:rsidRPr="00C664D9">
              <w:rPr>
                <w:rStyle w:val="a7"/>
                <w:rFonts w:ascii="宋体" w:eastAsia="宋体" w:hAnsi="宋体" w:cs="Times New Roman" w:hint="eastAsia"/>
                <w:noProof/>
              </w:rPr>
              <w:t>）如何打开和关闭照明灯</w:t>
            </w:r>
            <w:r w:rsidR="000C1B67">
              <w:rPr>
                <w:noProof/>
                <w:webHidden/>
              </w:rPr>
              <w:tab/>
            </w:r>
            <w:r w:rsidR="001E493D">
              <w:rPr>
                <w:noProof/>
                <w:webHidden/>
              </w:rPr>
              <w:fldChar w:fldCharType="begin"/>
            </w:r>
            <w:r w:rsidR="000C1B67">
              <w:rPr>
                <w:noProof/>
                <w:webHidden/>
              </w:rPr>
              <w:instrText xml:space="preserve"> PAGEREF _Toc332101033 \h </w:instrText>
            </w:r>
            <w:r w:rsidR="001E493D">
              <w:rPr>
                <w:noProof/>
                <w:webHidden/>
              </w:rPr>
            </w:r>
            <w:r w:rsidR="001E493D">
              <w:rPr>
                <w:noProof/>
                <w:webHidden/>
              </w:rPr>
              <w:fldChar w:fldCharType="separate"/>
            </w:r>
            <w:r w:rsidR="000C1B67">
              <w:rPr>
                <w:noProof/>
                <w:webHidden/>
              </w:rPr>
              <w:t>16</w:t>
            </w:r>
            <w:r w:rsidR="001E493D">
              <w:rPr>
                <w:noProof/>
                <w:webHidden/>
              </w:rPr>
              <w:fldChar w:fldCharType="end"/>
            </w:r>
          </w:hyperlink>
        </w:p>
        <w:p w:rsidR="000C1B67" w:rsidRDefault="009D261C">
          <w:pPr>
            <w:pStyle w:val="20"/>
            <w:tabs>
              <w:tab w:val="right" w:leader="dot" w:pos="8296"/>
            </w:tabs>
            <w:rPr>
              <w:noProof/>
            </w:rPr>
          </w:pPr>
          <w:hyperlink w:anchor="_Toc332101034" w:history="1">
            <w:r w:rsidR="000C1B67" w:rsidRPr="00C664D9">
              <w:rPr>
                <w:rStyle w:val="a7"/>
                <w:rFonts w:ascii="宋体" w:eastAsia="宋体" w:hAnsi="宋体" w:cs="Times New Roman"/>
                <w:noProof/>
              </w:rPr>
              <w:t>5</w:t>
            </w:r>
            <w:r w:rsidR="000C1B67" w:rsidRPr="00C664D9">
              <w:rPr>
                <w:rStyle w:val="a7"/>
                <w:rFonts w:ascii="宋体" w:eastAsia="宋体" w:hAnsi="宋体" w:cs="Times New Roman" w:hint="eastAsia"/>
                <w:noProof/>
              </w:rPr>
              <w:t>）如何控制机器人的各个关节</w:t>
            </w:r>
            <w:r w:rsidR="000C1B67">
              <w:rPr>
                <w:noProof/>
                <w:webHidden/>
              </w:rPr>
              <w:tab/>
            </w:r>
            <w:r w:rsidR="001E493D">
              <w:rPr>
                <w:noProof/>
                <w:webHidden/>
              </w:rPr>
              <w:fldChar w:fldCharType="begin"/>
            </w:r>
            <w:r w:rsidR="000C1B67">
              <w:rPr>
                <w:noProof/>
                <w:webHidden/>
              </w:rPr>
              <w:instrText xml:space="preserve"> PAGEREF _Toc332101034 \h </w:instrText>
            </w:r>
            <w:r w:rsidR="001E493D">
              <w:rPr>
                <w:noProof/>
                <w:webHidden/>
              </w:rPr>
            </w:r>
            <w:r w:rsidR="001E493D">
              <w:rPr>
                <w:noProof/>
                <w:webHidden/>
              </w:rPr>
              <w:fldChar w:fldCharType="separate"/>
            </w:r>
            <w:r w:rsidR="000C1B67">
              <w:rPr>
                <w:noProof/>
                <w:webHidden/>
              </w:rPr>
              <w:t>17</w:t>
            </w:r>
            <w:r w:rsidR="001E493D">
              <w:rPr>
                <w:noProof/>
                <w:webHidden/>
              </w:rPr>
              <w:fldChar w:fldCharType="end"/>
            </w:r>
          </w:hyperlink>
        </w:p>
        <w:p w:rsidR="000C1B67" w:rsidRDefault="009D261C">
          <w:pPr>
            <w:pStyle w:val="20"/>
            <w:tabs>
              <w:tab w:val="right" w:leader="dot" w:pos="8296"/>
            </w:tabs>
            <w:rPr>
              <w:noProof/>
            </w:rPr>
          </w:pPr>
          <w:hyperlink w:anchor="_Toc332101035" w:history="1">
            <w:r w:rsidR="000C1B67" w:rsidRPr="00C664D9">
              <w:rPr>
                <w:rStyle w:val="a7"/>
                <w:rFonts w:ascii="宋体" w:eastAsia="宋体" w:hAnsi="宋体" w:cs="Times New Roman"/>
                <w:noProof/>
              </w:rPr>
              <w:t>6</w:t>
            </w:r>
            <w:r w:rsidR="000C1B67" w:rsidRPr="00C664D9">
              <w:rPr>
                <w:rStyle w:val="a7"/>
                <w:rFonts w:ascii="宋体" w:eastAsia="宋体" w:hAnsi="宋体" w:cs="Times New Roman" w:hint="eastAsia"/>
                <w:noProof/>
              </w:rPr>
              <w:t>）如何使用预置位控制</w:t>
            </w:r>
            <w:r w:rsidR="000C1B67">
              <w:rPr>
                <w:noProof/>
                <w:webHidden/>
              </w:rPr>
              <w:tab/>
            </w:r>
            <w:r w:rsidR="001E493D">
              <w:rPr>
                <w:noProof/>
                <w:webHidden/>
              </w:rPr>
              <w:fldChar w:fldCharType="begin"/>
            </w:r>
            <w:r w:rsidR="000C1B67">
              <w:rPr>
                <w:noProof/>
                <w:webHidden/>
              </w:rPr>
              <w:instrText xml:space="preserve"> PAGEREF _Toc332101035 \h </w:instrText>
            </w:r>
            <w:r w:rsidR="001E493D">
              <w:rPr>
                <w:noProof/>
                <w:webHidden/>
              </w:rPr>
            </w:r>
            <w:r w:rsidR="001E493D">
              <w:rPr>
                <w:noProof/>
                <w:webHidden/>
              </w:rPr>
              <w:fldChar w:fldCharType="separate"/>
            </w:r>
            <w:r w:rsidR="000C1B67">
              <w:rPr>
                <w:noProof/>
                <w:webHidden/>
              </w:rPr>
              <w:t>17</w:t>
            </w:r>
            <w:r w:rsidR="001E493D">
              <w:rPr>
                <w:noProof/>
                <w:webHidden/>
              </w:rPr>
              <w:fldChar w:fldCharType="end"/>
            </w:r>
          </w:hyperlink>
        </w:p>
        <w:p w:rsidR="000C1B67" w:rsidRDefault="009D261C">
          <w:pPr>
            <w:pStyle w:val="20"/>
            <w:tabs>
              <w:tab w:val="right" w:leader="dot" w:pos="8296"/>
            </w:tabs>
            <w:rPr>
              <w:noProof/>
            </w:rPr>
          </w:pPr>
          <w:hyperlink w:anchor="_Toc332101036" w:history="1">
            <w:r w:rsidR="000C1B67" w:rsidRPr="00C664D9">
              <w:rPr>
                <w:rStyle w:val="a7"/>
                <w:rFonts w:ascii="宋体" w:eastAsia="宋体" w:hAnsi="宋体" w:cs="Times New Roman"/>
                <w:noProof/>
              </w:rPr>
              <w:t>7</w:t>
            </w:r>
            <w:r w:rsidR="000C1B67" w:rsidRPr="00C664D9">
              <w:rPr>
                <w:rStyle w:val="a7"/>
                <w:rFonts w:ascii="宋体" w:eastAsia="宋体" w:hAnsi="宋体" w:cs="Times New Roman" w:hint="eastAsia"/>
                <w:noProof/>
              </w:rPr>
              <w:t>）如何进行三维模式控制</w:t>
            </w:r>
            <w:r w:rsidR="000C1B67">
              <w:rPr>
                <w:noProof/>
                <w:webHidden/>
              </w:rPr>
              <w:tab/>
            </w:r>
            <w:r w:rsidR="001E493D">
              <w:rPr>
                <w:noProof/>
                <w:webHidden/>
              </w:rPr>
              <w:fldChar w:fldCharType="begin"/>
            </w:r>
            <w:r w:rsidR="000C1B67">
              <w:rPr>
                <w:noProof/>
                <w:webHidden/>
              </w:rPr>
              <w:instrText xml:space="preserve"> PAGEREF _Toc332101036 \h </w:instrText>
            </w:r>
            <w:r w:rsidR="001E493D">
              <w:rPr>
                <w:noProof/>
                <w:webHidden/>
              </w:rPr>
            </w:r>
            <w:r w:rsidR="001E493D">
              <w:rPr>
                <w:noProof/>
                <w:webHidden/>
              </w:rPr>
              <w:fldChar w:fldCharType="separate"/>
            </w:r>
            <w:r w:rsidR="000C1B67">
              <w:rPr>
                <w:noProof/>
                <w:webHidden/>
              </w:rPr>
              <w:t>18</w:t>
            </w:r>
            <w:r w:rsidR="001E493D">
              <w:rPr>
                <w:noProof/>
                <w:webHidden/>
              </w:rPr>
              <w:fldChar w:fldCharType="end"/>
            </w:r>
          </w:hyperlink>
        </w:p>
        <w:p w:rsidR="000C1B67" w:rsidRDefault="009D261C">
          <w:pPr>
            <w:pStyle w:val="20"/>
            <w:tabs>
              <w:tab w:val="right" w:leader="dot" w:pos="8296"/>
            </w:tabs>
            <w:rPr>
              <w:noProof/>
            </w:rPr>
          </w:pPr>
          <w:hyperlink w:anchor="_Toc332101037" w:history="1">
            <w:r w:rsidR="000C1B67" w:rsidRPr="00C664D9">
              <w:rPr>
                <w:rStyle w:val="a7"/>
                <w:rFonts w:ascii="宋体" w:eastAsia="宋体" w:hAnsi="宋体" w:cs="Times New Roman"/>
                <w:noProof/>
              </w:rPr>
              <w:t>8</w:t>
            </w:r>
            <w:r w:rsidR="000C1B67" w:rsidRPr="00C664D9">
              <w:rPr>
                <w:rStyle w:val="a7"/>
                <w:rFonts w:ascii="宋体" w:eastAsia="宋体" w:hAnsi="宋体" w:cs="Times New Roman" w:hint="eastAsia"/>
                <w:noProof/>
              </w:rPr>
              <w:t>）如何调整视屏焦距</w:t>
            </w:r>
            <w:r w:rsidR="000C1B67">
              <w:rPr>
                <w:noProof/>
                <w:webHidden/>
              </w:rPr>
              <w:tab/>
            </w:r>
            <w:r w:rsidR="001E493D">
              <w:rPr>
                <w:noProof/>
                <w:webHidden/>
              </w:rPr>
              <w:fldChar w:fldCharType="begin"/>
            </w:r>
            <w:r w:rsidR="000C1B67">
              <w:rPr>
                <w:noProof/>
                <w:webHidden/>
              </w:rPr>
              <w:instrText xml:space="preserve"> PAGEREF _Toc332101037 \h </w:instrText>
            </w:r>
            <w:r w:rsidR="001E493D">
              <w:rPr>
                <w:noProof/>
                <w:webHidden/>
              </w:rPr>
            </w:r>
            <w:r w:rsidR="001E493D">
              <w:rPr>
                <w:noProof/>
                <w:webHidden/>
              </w:rPr>
              <w:fldChar w:fldCharType="separate"/>
            </w:r>
            <w:r w:rsidR="000C1B67">
              <w:rPr>
                <w:noProof/>
                <w:webHidden/>
              </w:rPr>
              <w:t>18</w:t>
            </w:r>
            <w:r w:rsidR="001E493D">
              <w:rPr>
                <w:noProof/>
                <w:webHidden/>
              </w:rPr>
              <w:fldChar w:fldCharType="end"/>
            </w:r>
          </w:hyperlink>
        </w:p>
        <w:p w:rsidR="000C1B67" w:rsidRDefault="009D261C">
          <w:pPr>
            <w:pStyle w:val="20"/>
            <w:tabs>
              <w:tab w:val="right" w:leader="dot" w:pos="8296"/>
            </w:tabs>
            <w:rPr>
              <w:noProof/>
            </w:rPr>
          </w:pPr>
          <w:hyperlink w:anchor="_Toc332101038" w:history="1">
            <w:r w:rsidR="000C1B67" w:rsidRPr="00C664D9">
              <w:rPr>
                <w:rStyle w:val="a7"/>
                <w:rFonts w:ascii="宋体" w:eastAsia="宋体" w:hAnsi="宋体" w:cs="Times New Roman"/>
                <w:noProof/>
              </w:rPr>
              <w:t>9</w:t>
            </w:r>
            <w:r w:rsidR="000C1B67" w:rsidRPr="00C664D9">
              <w:rPr>
                <w:rStyle w:val="a7"/>
                <w:rFonts w:ascii="宋体" w:eastAsia="宋体" w:hAnsi="宋体" w:cs="Times New Roman" w:hint="eastAsia"/>
                <w:noProof/>
              </w:rPr>
              <w:t>）如何进行速度控制</w:t>
            </w:r>
            <w:r w:rsidR="000C1B67">
              <w:rPr>
                <w:noProof/>
                <w:webHidden/>
              </w:rPr>
              <w:tab/>
            </w:r>
            <w:r w:rsidR="001E493D">
              <w:rPr>
                <w:noProof/>
                <w:webHidden/>
              </w:rPr>
              <w:fldChar w:fldCharType="begin"/>
            </w:r>
            <w:r w:rsidR="000C1B67">
              <w:rPr>
                <w:noProof/>
                <w:webHidden/>
              </w:rPr>
              <w:instrText xml:space="preserve"> PAGEREF _Toc332101038 \h </w:instrText>
            </w:r>
            <w:r w:rsidR="001E493D">
              <w:rPr>
                <w:noProof/>
                <w:webHidden/>
              </w:rPr>
            </w:r>
            <w:r w:rsidR="001E493D">
              <w:rPr>
                <w:noProof/>
                <w:webHidden/>
              </w:rPr>
              <w:fldChar w:fldCharType="separate"/>
            </w:r>
            <w:r w:rsidR="000C1B67">
              <w:rPr>
                <w:noProof/>
                <w:webHidden/>
              </w:rPr>
              <w:t>19</w:t>
            </w:r>
            <w:r w:rsidR="001E493D">
              <w:rPr>
                <w:noProof/>
                <w:webHidden/>
              </w:rPr>
              <w:fldChar w:fldCharType="end"/>
            </w:r>
          </w:hyperlink>
        </w:p>
        <w:p w:rsidR="000C1B67" w:rsidRDefault="009D261C">
          <w:pPr>
            <w:pStyle w:val="20"/>
            <w:tabs>
              <w:tab w:val="right" w:leader="dot" w:pos="8296"/>
            </w:tabs>
            <w:rPr>
              <w:noProof/>
            </w:rPr>
          </w:pPr>
          <w:hyperlink w:anchor="_Toc332101039" w:history="1">
            <w:r w:rsidR="000C1B67" w:rsidRPr="00C664D9">
              <w:rPr>
                <w:rStyle w:val="a7"/>
                <w:rFonts w:ascii="宋体" w:eastAsia="宋体" w:hAnsi="宋体" w:cs="Times New Roman"/>
                <w:noProof/>
              </w:rPr>
              <w:t>10</w:t>
            </w:r>
            <w:r w:rsidR="000C1B67" w:rsidRPr="00C664D9">
              <w:rPr>
                <w:rStyle w:val="a7"/>
                <w:rFonts w:ascii="宋体" w:eastAsia="宋体" w:hAnsi="宋体" w:cs="Times New Roman" w:hint="eastAsia"/>
                <w:noProof/>
              </w:rPr>
              <w:t>）摄像头云台控制</w:t>
            </w:r>
            <w:r w:rsidR="000C1B67">
              <w:rPr>
                <w:noProof/>
                <w:webHidden/>
              </w:rPr>
              <w:tab/>
            </w:r>
            <w:r w:rsidR="001E493D">
              <w:rPr>
                <w:noProof/>
                <w:webHidden/>
              </w:rPr>
              <w:fldChar w:fldCharType="begin"/>
            </w:r>
            <w:r w:rsidR="000C1B67">
              <w:rPr>
                <w:noProof/>
                <w:webHidden/>
              </w:rPr>
              <w:instrText xml:space="preserve"> PAGEREF _Toc332101039 \h </w:instrText>
            </w:r>
            <w:r w:rsidR="001E493D">
              <w:rPr>
                <w:noProof/>
                <w:webHidden/>
              </w:rPr>
            </w:r>
            <w:r w:rsidR="001E493D">
              <w:rPr>
                <w:noProof/>
                <w:webHidden/>
              </w:rPr>
              <w:fldChar w:fldCharType="separate"/>
            </w:r>
            <w:r w:rsidR="000C1B67">
              <w:rPr>
                <w:noProof/>
                <w:webHidden/>
              </w:rPr>
              <w:t>19</w:t>
            </w:r>
            <w:r w:rsidR="001E493D">
              <w:rPr>
                <w:noProof/>
                <w:webHidden/>
              </w:rPr>
              <w:fldChar w:fldCharType="end"/>
            </w:r>
          </w:hyperlink>
        </w:p>
        <w:p w:rsidR="000C1B67" w:rsidRDefault="009D261C">
          <w:pPr>
            <w:pStyle w:val="20"/>
            <w:tabs>
              <w:tab w:val="right" w:leader="dot" w:pos="8296"/>
            </w:tabs>
            <w:rPr>
              <w:noProof/>
            </w:rPr>
          </w:pPr>
          <w:hyperlink w:anchor="_Toc332101040" w:history="1">
            <w:r w:rsidR="000C1B67" w:rsidRPr="00C664D9">
              <w:rPr>
                <w:rStyle w:val="a7"/>
                <w:rFonts w:ascii="宋体" w:eastAsia="宋体" w:hAnsi="宋体" w:cs="Times New Roman"/>
                <w:noProof/>
              </w:rPr>
              <w:t>11</w:t>
            </w:r>
            <w:r w:rsidR="000C1B67" w:rsidRPr="00C664D9">
              <w:rPr>
                <w:rStyle w:val="a7"/>
                <w:rFonts w:ascii="宋体" w:eastAsia="宋体" w:hAnsi="宋体" w:cs="Times New Roman" w:hint="eastAsia"/>
                <w:noProof/>
              </w:rPr>
              <w:t>）行车控制</w:t>
            </w:r>
            <w:r w:rsidR="000C1B67">
              <w:rPr>
                <w:noProof/>
                <w:webHidden/>
              </w:rPr>
              <w:tab/>
            </w:r>
            <w:r w:rsidR="001E493D">
              <w:rPr>
                <w:noProof/>
                <w:webHidden/>
              </w:rPr>
              <w:fldChar w:fldCharType="begin"/>
            </w:r>
            <w:r w:rsidR="000C1B67">
              <w:rPr>
                <w:noProof/>
                <w:webHidden/>
              </w:rPr>
              <w:instrText xml:space="preserve"> PAGEREF _Toc332101040 \h </w:instrText>
            </w:r>
            <w:r w:rsidR="001E493D">
              <w:rPr>
                <w:noProof/>
                <w:webHidden/>
              </w:rPr>
            </w:r>
            <w:r w:rsidR="001E493D">
              <w:rPr>
                <w:noProof/>
                <w:webHidden/>
              </w:rPr>
              <w:fldChar w:fldCharType="separate"/>
            </w:r>
            <w:r w:rsidR="000C1B67">
              <w:rPr>
                <w:noProof/>
                <w:webHidden/>
              </w:rPr>
              <w:t>19</w:t>
            </w:r>
            <w:r w:rsidR="001E493D">
              <w:rPr>
                <w:noProof/>
                <w:webHidden/>
              </w:rPr>
              <w:fldChar w:fldCharType="end"/>
            </w:r>
          </w:hyperlink>
        </w:p>
        <w:p w:rsidR="000C1B67" w:rsidRDefault="009D261C">
          <w:pPr>
            <w:pStyle w:val="20"/>
            <w:tabs>
              <w:tab w:val="right" w:leader="dot" w:pos="8296"/>
            </w:tabs>
            <w:rPr>
              <w:noProof/>
            </w:rPr>
          </w:pPr>
          <w:hyperlink w:anchor="_Toc332101041" w:history="1">
            <w:r w:rsidR="000C1B67" w:rsidRPr="00C664D9">
              <w:rPr>
                <w:rStyle w:val="a7"/>
                <w:rFonts w:ascii="宋体" w:eastAsia="宋体" w:hAnsi="宋体" w:cs="Times New Roman"/>
                <w:noProof/>
              </w:rPr>
              <w:t>12</w:t>
            </w:r>
            <w:r w:rsidR="000C1B67" w:rsidRPr="00C664D9">
              <w:rPr>
                <w:rStyle w:val="a7"/>
                <w:rFonts w:ascii="宋体" w:eastAsia="宋体" w:hAnsi="宋体" w:cs="Times New Roman" w:hint="eastAsia"/>
                <w:noProof/>
              </w:rPr>
              <w:t>）角度显示</w:t>
            </w:r>
            <w:r w:rsidR="000C1B67">
              <w:rPr>
                <w:noProof/>
                <w:webHidden/>
              </w:rPr>
              <w:tab/>
            </w:r>
            <w:r w:rsidR="001E493D">
              <w:rPr>
                <w:noProof/>
                <w:webHidden/>
              </w:rPr>
              <w:fldChar w:fldCharType="begin"/>
            </w:r>
            <w:r w:rsidR="000C1B67">
              <w:rPr>
                <w:noProof/>
                <w:webHidden/>
              </w:rPr>
              <w:instrText xml:space="preserve"> PAGEREF _Toc332101041 \h </w:instrText>
            </w:r>
            <w:r w:rsidR="001E493D">
              <w:rPr>
                <w:noProof/>
                <w:webHidden/>
              </w:rPr>
            </w:r>
            <w:r w:rsidR="001E493D">
              <w:rPr>
                <w:noProof/>
                <w:webHidden/>
              </w:rPr>
              <w:fldChar w:fldCharType="separate"/>
            </w:r>
            <w:r w:rsidR="000C1B67">
              <w:rPr>
                <w:noProof/>
                <w:webHidden/>
              </w:rPr>
              <w:t>19</w:t>
            </w:r>
            <w:r w:rsidR="001E493D">
              <w:rPr>
                <w:noProof/>
                <w:webHidden/>
              </w:rPr>
              <w:fldChar w:fldCharType="end"/>
            </w:r>
          </w:hyperlink>
        </w:p>
        <w:p w:rsidR="000C1B67" w:rsidRDefault="009D261C">
          <w:pPr>
            <w:pStyle w:val="20"/>
            <w:tabs>
              <w:tab w:val="right" w:leader="dot" w:pos="8296"/>
            </w:tabs>
            <w:rPr>
              <w:noProof/>
            </w:rPr>
          </w:pPr>
          <w:hyperlink w:anchor="_Toc332101042" w:history="1">
            <w:r w:rsidR="000C1B67" w:rsidRPr="00C664D9">
              <w:rPr>
                <w:rStyle w:val="a7"/>
                <w:rFonts w:ascii="宋体" w:eastAsia="宋体" w:hAnsi="宋体" w:cs="Times New Roman"/>
                <w:noProof/>
              </w:rPr>
              <w:t>13</w:t>
            </w:r>
            <w:r w:rsidR="000C1B67" w:rsidRPr="00C664D9">
              <w:rPr>
                <w:rStyle w:val="a7"/>
                <w:rFonts w:ascii="宋体" w:eastAsia="宋体" w:hAnsi="宋体" w:cs="Times New Roman" w:hint="eastAsia"/>
                <w:noProof/>
              </w:rPr>
              <w:t>）如何进行有线和无线的切换</w:t>
            </w:r>
            <w:r w:rsidR="000C1B67">
              <w:rPr>
                <w:noProof/>
                <w:webHidden/>
              </w:rPr>
              <w:tab/>
            </w:r>
            <w:r w:rsidR="001E493D">
              <w:rPr>
                <w:noProof/>
                <w:webHidden/>
              </w:rPr>
              <w:fldChar w:fldCharType="begin"/>
            </w:r>
            <w:r w:rsidR="000C1B67">
              <w:rPr>
                <w:noProof/>
                <w:webHidden/>
              </w:rPr>
              <w:instrText xml:space="preserve"> PAGEREF _Toc332101042 \h </w:instrText>
            </w:r>
            <w:r w:rsidR="001E493D">
              <w:rPr>
                <w:noProof/>
                <w:webHidden/>
              </w:rPr>
            </w:r>
            <w:r w:rsidR="001E493D">
              <w:rPr>
                <w:noProof/>
                <w:webHidden/>
              </w:rPr>
              <w:fldChar w:fldCharType="separate"/>
            </w:r>
            <w:r w:rsidR="000C1B67">
              <w:rPr>
                <w:noProof/>
                <w:webHidden/>
              </w:rPr>
              <w:t>20</w:t>
            </w:r>
            <w:r w:rsidR="001E493D">
              <w:rPr>
                <w:noProof/>
                <w:webHidden/>
              </w:rPr>
              <w:fldChar w:fldCharType="end"/>
            </w:r>
          </w:hyperlink>
        </w:p>
        <w:p w:rsidR="000C1B67" w:rsidRDefault="009D261C">
          <w:pPr>
            <w:pStyle w:val="10"/>
            <w:tabs>
              <w:tab w:val="right" w:leader="dot" w:pos="8296"/>
            </w:tabs>
            <w:rPr>
              <w:noProof/>
            </w:rPr>
          </w:pPr>
          <w:hyperlink w:anchor="_Toc332101043" w:history="1">
            <w:r w:rsidR="000C1B67" w:rsidRPr="00C664D9">
              <w:rPr>
                <w:rStyle w:val="a7"/>
                <w:rFonts w:ascii="宋体" w:eastAsia="宋体" w:hAnsi="宋体" w:cs="Times New Roman" w:hint="eastAsia"/>
                <w:noProof/>
              </w:rPr>
              <w:t>七、注意事项</w:t>
            </w:r>
            <w:r w:rsidR="000C1B67">
              <w:rPr>
                <w:noProof/>
                <w:webHidden/>
              </w:rPr>
              <w:tab/>
            </w:r>
            <w:r w:rsidR="001E493D">
              <w:rPr>
                <w:noProof/>
                <w:webHidden/>
              </w:rPr>
              <w:fldChar w:fldCharType="begin"/>
            </w:r>
            <w:r w:rsidR="000C1B67">
              <w:rPr>
                <w:noProof/>
                <w:webHidden/>
              </w:rPr>
              <w:instrText xml:space="preserve"> PAGEREF _Toc332101043 \h </w:instrText>
            </w:r>
            <w:r w:rsidR="001E493D">
              <w:rPr>
                <w:noProof/>
                <w:webHidden/>
              </w:rPr>
            </w:r>
            <w:r w:rsidR="001E493D">
              <w:rPr>
                <w:noProof/>
                <w:webHidden/>
              </w:rPr>
              <w:fldChar w:fldCharType="separate"/>
            </w:r>
            <w:r w:rsidR="000C1B67">
              <w:rPr>
                <w:noProof/>
                <w:webHidden/>
              </w:rPr>
              <w:t>20</w:t>
            </w:r>
            <w:r w:rsidR="001E493D">
              <w:rPr>
                <w:noProof/>
                <w:webHidden/>
              </w:rPr>
              <w:fldChar w:fldCharType="end"/>
            </w:r>
          </w:hyperlink>
        </w:p>
        <w:p w:rsidR="000C1B67" w:rsidRDefault="009D261C">
          <w:pPr>
            <w:pStyle w:val="20"/>
            <w:tabs>
              <w:tab w:val="right" w:leader="dot" w:pos="8296"/>
            </w:tabs>
            <w:rPr>
              <w:noProof/>
            </w:rPr>
          </w:pPr>
          <w:hyperlink w:anchor="_Toc332101044" w:history="1">
            <w:r w:rsidR="000C1B67" w:rsidRPr="00C664D9">
              <w:rPr>
                <w:rStyle w:val="a7"/>
                <w:rFonts w:ascii="宋体" w:eastAsia="宋体" w:hAnsi="宋体" w:cs="Times New Roman"/>
                <w:noProof/>
              </w:rPr>
              <w:t>1</w:t>
            </w:r>
            <w:r w:rsidR="000C1B67" w:rsidRPr="00C664D9">
              <w:rPr>
                <w:rStyle w:val="a7"/>
                <w:rFonts w:ascii="宋体" w:eastAsia="宋体" w:hAnsi="宋体" w:cs="Times New Roman" w:hint="eastAsia"/>
                <w:noProof/>
              </w:rPr>
              <w:t>）养护</w:t>
            </w:r>
            <w:r w:rsidR="000C1B67">
              <w:rPr>
                <w:noProof/>
                <w:webHidden/>
              </w:rPr>
              <w:tab/>
            </w:r>
            <w:r w:rsidR="001E493D">
              <w:rPr>
                <w:noProof/>
                <w:webHidden/>
              </w:rPr>
              <w:fldChar w:fldCharType="begin"/>
            </w:r>
            <w:r w:rsidR="000C1B67">
              <w:rPr>
                <w:noProof/>
                <w:webHidden/>
              </w:rPr>
              <w:instrText xml:space="preserve"> PAGEREF _Toc332101044 \h </w:instrText>
            </w:r>
            <w:r w:rsidR="001E493D">
              <w:rPr>
                <w:noProof/>
                <w:webHidden/>
              </w:rPr>
            </w:r>
            <w:r w:rsidR="001E493D">
              <w:rPr>
                <w:noProof/>
                <w:webHidden/>
              </w:rPr>
              <w:fldChar w:fldCharType="separate"/>
            </w:r>
            <w:r w:rsidR="000C1B67">
              <w:rPr>
                <w:noProof/>
                <w:webHidden/>
              </w:rPr>
              <w:t>20</w:t>
            </w:r>
            <w:r w:rsidR="001E493D">
              <w:rPr>
                <w:noProof/>
                <w:webHidden/>
              </w:rPr>
              <w:fldChar w:fldCharType="end"/>
            </w:r>
          </w:hyperlink>
        </w:p>
        <w:p w:rsidR="000C1B67" w:rsidRDefault="009D261C">
          <w:pPr>
            <w:pStyle w:val="20"/>
            <w:tabs>
              <w:tab w:val="right" w:leader="dot" w:pos="8296"/>
            </w:tabs>
            <w:rPr>
              <w:noProof/>
            </w:rPr>
          </w:pPr>
          <w:hyperlink w:anchor="_Toc332101045" w:history="1">
            <w:r w:rsidR="000C1B67" w:rsidRPr="00C664D9">
              <w:rPr>
                <w:rStyle w:val="a7"/>
                <w:rFonts w:ascii="宋体" w:eastAsia="宋体" w:hAnsi="宋体" w:cs="Times New Roman"/>
                <w:noProof/>
              </w:rPr>
              <w:t xml:space="preserve">2) </w:t>
            </w:r>
            <w:r w:rsidR="000C1B67" w:rsidRPr="00C664D9">
              <w:rPr>
                <w:rStyle w:val="a7"/>
                <w:rFonts w:ascii="宋体" w:eastAsia="宋体" w:hAnsi="宋体" w:cs="Times New Roman" w:hint="eastAsia"/>
                <w:noProof/>
              </w:rPr>
              <w:t>安全操作</w:t>
            </w:r>
            <w:r w:rsidR="000C1B67">
              <w:rPr>
                <w:noProof/>
                <w:webHidden/>
              </w:rPr>
              <w:tab/>
            </w:r>
            <w:r w:rsidR="001E493D">
              <w:rPr>
                <w:noProof/>
                <w:webHidden/>
              </w:rPr>
              <w:fldChar w:fldCharType="begin"/>
            </w:r>
            <w:r w:rsidR="000C1B67">
              <w:rPr>
                <w:noProof/>
                <w:webHidden/>
              </w:rPr>
              <w:instrText xml:space="preserve"> PAGEREF _Toc332101045 \h </w:instrText>
            </w:r>
            <w:r w:rsidR="001E493D">
              <w:rPr>
                <w:noProof/>
                <w:webHidden/>
              </w:rPr>
            </w:r>
            <w:r w:rsidR="001E493D">
              <w:rPr>
                <w:noProof/>
                <w:webHidden/>
              </w:rPr>
              <w:fldChar w:fldCharType="separate"/>
            </w:r>
            <w:r w:rsidR="000C1B67">
              <w:rPr>
                <w:noProof/>
                <w:webHidden/>
              </w:rPr>
              <w:t>20</w:t>
            </w:r>
            <w:r w:rsidR="001E493D">
              <w:rPr>
                <w:noProof/>
                <w:webHidden/>
              </w:rPr>
              <w:fldChar w:fldCharType="end"/>
            </w:r>
          </w:hyperlink>
        </w:p>
        <w:p w:rsidR="00434BA8" w:rsidRPr="000A2717" w:rsidRDefault="001E493D">
          <w:pPr>
            <w:rPr>
              <w:rFonts w:ascii="宋体" w:eastAsia="宋体" w:hAnsi="宋体" w:cs="Times New Roman"/>
            </w:rPr>
          </w:pPr>
          <w:r w:rsidRPr="000A2717">
            <w:rPr>
              <w:rFonts w:ascii="宋体" w:eastAsia="宋体" w:hAnsi="宋体" w:cs="Times New Roman"/>
            </w:rPr>
            <w:fldChar w:fldCharType="end"/>
          </w:r>
        </w:p>
      </w:sdtContent>
    </w:sdt>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A40208" w:rsidRPr="000A2717" w:rsidRDefault="00A40208" w:rsidP="00742857">
      <w:pPr>
        <w:pStyle w:val="1"/>
        <w:rPr>
          <w:rFonts w:ascii="宋体" w:eastAsia="宋体" w:hAnsi="宋体" w:cs="Times New Roman"/>
          <w:szCs w:val="21"/>
        </w:rPr>
      </w:pPr>
      <w:bookmarkStart w:id="0" w:name="_Toc332101019"/>
      <w:r w:rsidRPr="000A2717">
        <w:rPr>
          <w:rFonts w:ascii="宋体" w:eastAsia="宋体" w:hAnsi="宋体" w:cs="Times New Roman"/>
          <w:szCs w:val="21"/>
        </w:rPr>
        <w:t>一、产品简介</w:t>
      </w:r>
      <w:bookmarkEnd w:id="0"/>
    </w:p>
    <w:p w:rsidR="00A40208" w:rsidRPr="000A2717" w:rsidRDefault="00A40208" w:rsidP="006229BA">
      <w:pPr>
        <w:ind w:firstLine="420"/>
        <w:rPr>
          <w:rFonts w:ascii="宋体" w:eastAsia="宋体" w:hAnsi="宋体" w:cs="Times New Roman"/>
          <w:szCs w:val="21"/>
        </w:rPr>
      </w:pPr>
      <w:r w:rsidRPr="000A2717">
        <w:rPr>
          <w:rFonts w:ascii="宋体" w:eastAsia="宋体" w:hAnsi="宋体" w:cs="Times New Roman"/>
          <w:szCs w:val="21"/>
        </w:rPr>
        <w:t>X</w:t>
      </w:r>
      <w:r w:rsidR="007E643D" w:rsidRPr="000A2717">
        <w:rPr>
          <w:rFonts w:ascii="宋体" w:eastAsia="宋体" w:hAnsi="宋体" w:cs="Times New Roman"/>
          <w:szCs w:val="21"/>
        </w:rPr>
        <w:t>BOT</w:t>
      </w:r>
      <w:r w:rsidRPr="000A2717">
        <w:rPr>
          <w:rFonts w:ascii="宋体" w:eastAsia="宋体" w:hAnsi="宋体" w:cs="Times New Roman"/>
          <w:szCs w:val="21"/>
        </w:rPr>
        <w:t>高端控制盒是一款多用途的控制器，</w:t>
      </w:r>
      <w:r w:rsidR="006229BA" w:rsidRPr="000A2717">
        <w:rPr>
          <w:rFonts w:ascii="宋体" w:eastAsia="宋体" w:hAnsi="宋体" w:cs="Times New Roman"/>
          <w:szCs w:val="21"/>
        </w:rPr>
        <w:t>控制方式为有线控制和无线控制两种，并且具有AV视屏接口，可以实时显示视频信息。</w:t>
      </w:r>
      <w:r w:rsidR="00460C99" w:rsidRPr="000A2717">
        <w:rPr>
          <w:rFonts w:ascii="宋体" w:eastAsia="宋体" w:hAnsi="宋体" w:cs="Times New Roman"/>
          <w:szCs w:val="21"/>
        </w:rPr>
        <w:t>另</w:t>
      </w:r>
      <w:r w:rsidR="006229BA" w:rsidRPr="000A2717">
        <w:rPr>
          <w:rFonts w:ascii="宋体" w:eastAsia="宋体" w:hAnsi="宋体" w:cs="Times New Roman"/>
          <w:szCs w:val="21"/>
        </w:rPr>
        <w:t>外控制器集成了can通信功能。用户可以选择不同频段的无线通信模块和</w:t>
      </w:r>
      <w:r w:rsidR="00460C99" w:rsidRPr="000A2717">
        <w:rPr>
          <w:rFonts w:ascii="宋体" w:eastAsia="宋体" w:hAnsi="宋体" w:cs="Times New Roman"/>
          <w:szCs w:val="21"/>
        </w:rPr>
        <w:t>无线</w:t>
      </w:r>
      <w:r w:rsidR="006229BA" w:rsidRPr="000A2717">
        <w:rPr>
          <w:rFonts w:ascii="宋体" w:eastAsia="宋体" w:hAnsi="宋体" w:cs="Times New Roman"/>
          <w:szCs w:val="21"/>
        </w:rPr>
        <w:t>图传模块实现具体的通信要求。</w:t>
      </w:r>
    </w:p>
    <w:p w:rsidR="006229BA" w:rsidRPr="000A2717" w:rsidRDefault="006229BA" w:rsidP="006229BA">
      <w:pPr>
        <w:ind w:firstLine="420"/>
        <w:rPr>
          <w:rFonts w:ascii="宋体" w:eastAsia="宋体" w:hAnsi="宋体" w:cs="Times New Roman"/>
          <w:szCs w:val="21"/>
        </w:rPr>
      </w:pPr>
      <w:r w:rsidRPr="000A2717">
        <w:rPr>
          <w:rFonts w:ascii="宋体" w:eastAsia="宋体" w:hAnsi="宋体" w:cs="Times New Roman"/>
          <w:szCs w:val="21"/>
        </w:rPr>
        <w:t>控制器有四十个按键和两个二维摇杆，而且具有扬声器和麦克风，以及震动电机</w:t>
      </w:r>
      <w:r w:rsidR="00CA1218" w:rsidRPr="000A2717">
        <w:rPr>
          <w:rFonts w:ascii="宋体" w:eastAsia="宋体" w:hAnsi="宋体" w:cs="Times New Roman"/>
          <w:szCs w:val="21"/>
        </w:rPr>
        <w:t>（用于震动提醒等）</w:t>
      </w:r>
      <w:r w:rsidRPr="000A2717">
        <w:rPr>
          <w:rFonts w:ascii="宋体" w:eastAsia="宋体" w:hAnsi="宋体" w:cs="Times New Roman"/>
          <w:szCs w:val="21"/>
        </w:rPr>
        <w:t>。</w:t>
      </w:r>
    </w:p>
    <w:p w:rsidR="003B4B94" w:rsidRPr="000A2717" w:rsidRDefault="003B4B94" w:rsidP="006229BA">
      <w:pPr>
        <w:ind w:firstLine="420"/>
        <w:rPr>
          <w:rFonts w:ascii="宋体" w:eastAsia="宋体" w:hAnsi="宋体" w:cs="Times New Roman"/>
          <w:szCs w:val="21"/>
        </w:rPr>
      </w:pPr>
    </w:p>
    <w:p w:rsidR="00115920" w:rsidRPr="000A2717" w:rsidRDefault="00F316C3" w:rsidP="00742857">
      <w:pPr>
        <w:pStyle w:val="1"/>
        <w:rPr>
          <w:rFonts w:ascii="宋体" w:eastAsia="宋体" w:hAnsi="宋体" w:cs="Times New Roman"/>
        </w:rPr>
      </w:pPr>
      <w:bookmarkStart w:id="1" w:name="_Toc332101020"/>
      <w:r w:rsidRPr="000A2717">
        <w:rPr>
          <w:rFonts w:ascii="宋体" w:eastAsia="宋体" w:hAnsi="宋体" w:cs="Times New Roman"/>
        </w:rPr>
        <w:t>二、产品参数</w:t>
      </w:r>
      <w:bookmarkEnd w:id="1"/>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1"/>
        <w:gridCol w:w="7239"/>
      </w:tblGrid>
      <w:tr w:rsidR="00115920" w:rsidRPr="000A2717" w:rsidTr="008235D0">
        <w:trPr>
          <w:trHeight w:val="439"/>
        </w:trPr>
        <w:tc>
          <w:tcPr>
            <w:tcW w:w="1941" w:type="dxa"/>
            <w:shd w:val="clear" w:color="auto" w:fill="B3B3B3"/>
            <w:vAlign w:val="center"/>
          </w:tcPr>
          <w:p w:rsidR="00115920" w:rsidRPr="000A2717" w:rsidRDefault="00115920" w:rsidP="008235D0">
            <w:pPr>
              <w:rPr>
                <w:rFonts w:ascii="宋体" w:eastAsia="宋体" w:hAnsi="宋体" w:cs="Times New Roman"/>
                <w:b/>
                <w:szCs w:val="21"/>
              </w:rPr>
            </w:pPr>
            <w:r w:rsidRPr="000A2717">
              <w:rPr>
                <w:rFonts w:ascii="宋体" w:eastAsia="宋体" w:hAnsi="宋体" w:cs="Times New Roman"/>
                <w:b/>
                <w:szCs w:val="21"/>
              </w:rPr>
              <w:t>参数名称</w:t>
            </w:r>
          </w:p>
        </w:tc>
        <w:tc>
          <w:tcPr>
            <w:tcW w:w="7239" w:type="dxa"/>
            <w:shd w:val="clear" w:color="auto" w:fill="B3B3B3"/>
            <w:vAlign w:val="center"/>
          </w:tcPr>
          <w:p w:rsidR="00115920" w:rsidRPr="000A2717" w:rsidRDefault="00115920" w:rsidP="008235D0">
            <w:pPr>
              <w:rPr>
                <w:rFonts w:ascii="宋体" w:eastAsia="宋体" w:hAnsi="宋体" w:cs="Times New Roman"/>
                <w:b/>
                <w:szCs w:val="21"/>
              </w:rPr>
            </w:pPr>
            <w:r w:rsidRPr="000A2717">
              <w:rPr>
                <w:rFonts w:ascii="宋体" w:eastAsia="宋体" w:hAnsi="宋体" w:cs="Times New Roman"/>
                <w:b/>
                <w:szCs w:val="21"/>
              </w:rPr>
              <w:t>参数指标</w:t>
            </w:r>
          </w:p>
        </w:tc>
      </w:tr>
      <w:tr w:rsidR="00115920" w:rsidRPr="000A2717" w:rsidTr="008235D0">
        <w:trPr>
          <w:trHeight w:val="201"/>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外形尺寸</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320×220×50mm</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自重</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≤2kg（不含电池）</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功耗</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小于10W</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工作电压</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12V</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显示屏分辨率</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大小：8英寸  分辨率：800×600</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连续工作时间</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3－8小时</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外置电源</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可接外部12V直流电源，也可接外部电池</w:t>
            </w:r>
          </w:p>
        </w:tc>
      </w:tr>
      <w:tr w:rsidR="00115920" w:rsidRPr="000A2717" w:rsidTr="008235D0">
        <w:trPr>
          <w:trHeight w:val="169"/>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外部接口</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3路RS485、1路RS232、1路USB、1路图像接口、1路12V供电、1路5V供电、一路网线</w:t>
            </w:r>
          </w:p>
        </w:tc>
      </w:tr>
      <w:tr w:rsidR="00115920" w:rsidRPr="000A2717" w:rsidTr="008235D0">
        <w:trPr>
          <w:trHeight w:val="172"/>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操作系统</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Linux</w:t>
            </w:r>
          </w:p>
        </w:tc>
      </w:tr>
      <w:tr w:rsidR="00115920" w:rsidRPr="000A2717" w:rsidTr="008235D0">
        <w:trPr>
          <w:trHeight w:val="150"/>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CPU频率</w:t>
            </w:r>
          </w:p>
        </w:tc>
        <w:tc>
          <w:tcPr>
            <w:tcW w:w="7239" w:type="dxa"/>
            <w:vAlign w:val="center"/>
          </w:tcPr>
          <w:p w:rsidR="00115920" w:rsidRPr="000A2717" w:rsidRDefault="00C74439" w:rsidP="008235D0">
            <w:pPr>
              <w:rPr>
                <w:rFonts w:ascii="宋体" w:eastAsia="宋体" w:hAnsi="宋体" w:cs="Times New Roman"/>
                <w:szCs w:val="21"/>
              </w:rPr>
            </w:pPr>
            <w:r>
              <w:rPr>
                <w:rFonts w:ascii="宋体" w:eastAsia="宋体" w:hAnsi="宋体" w:cs="Times New Roman" w:hint="eastAsia"/>
                <w:szCs w:val="21"/>
              </w:rPr>
              <w:t>6</w:t>
            </w:r>
            <w:r w:rsidR="00115920" w:rsidRPr="000A2717">
              <w:rPr>
                <w:rFonts w:ascii="宋体" w:eastAsia="宋体" w:hAnsi="宋体" w:cs="Times New Roman"/>
                <w:szCs w:val="21"/>
              </w:rPr>
              <w:t>00M 赫兹</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按键数目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1个自锁按键，38个自复位按键，1个钥匙开关按键</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扬声器数目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麦克风数目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震动电机数目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摇杆数目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2个二维摇杆</w:t>
            </w:r>
          </w:p>
        </w:tc>
      </w:tr>
      <w:tr w:rsidR="00115920" w:rsidRPr="000A2717" w:rsidTr="008235D0">
        <w:tc>
          <w:tcPr>
            <w:tcW w:w="1941" w:type="dxa"/>
            <w:vMerge w:val="restart"/>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通讯距离</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无线通讯：野外无干扰、无遮挡环境下可达500m</w:t>
            </w:r>
          </w:p>
        </w:tc>
      </w:tr>
      <w:tr w:rsidR="00115920" w:rsidRPr="000A2717" w:rsidTr="008235D0">
        <w:tc>
          <w:tcPr>
            <w:tcW w:w="1941" w:type="dxa"/>
            <w:vMerge/>
            <w:shd w:val="clear" w:color="auto" w:fill="CCCCCC"/>
            <w:vAlign w:val="center"/>
          </w:tcPr>
          <w:p w:rsidR="00115920" w:rsidRPr="000A2717" w:rsidRDefault="00115920" w:rsidP="008235D0">
            <w:pPr>
              <w:rPr>
                <w:rFonts w:ascii="宋体" w:eastAsia="宋体" w:hAnsi="宋体" w:cs="Times New Roman"/>
                <w:szCs w:val="21"/>
              </w:rPr>
            </w:pP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有线通讯：≥</w:t>
            </w:r>
            <w:smartTag w:uri="urn:schemas-microsoft-com:office:smarttags" w:element="chmetcnv">
              <w:smartTagPr>
                <w:attr w:name="TCSC" w:val="0"/>
                <w:attr w:name="NumberType" w:val="1"/>
                <w:attr w:name="Negative" w:val="False"/>
                <w:attr w:name="HasSpace" w:val="False"/>
                <w:attr w:name="SourceValue" w:val="100"/>
                <w:attr w:name="UnitName" w:val="m"/>
              </w:smartTagPr>
              <w:r w:rsidRPr="000A2717">
                <w:rPr>
                  <w:rFonts w:ascii="宋体" w:eastAsia="宋体" w:hAnsi="宋体" w:cs="Times New Roman"/>
                  <w:szCs w:val="21"/>
                </w:rPr>
                <w:t>100m</w:t>
              </w:r>
            </w:smartTag>
          </w:p>
        </w:tc>
      </w:tr>
    </w:tbl>
    <w:p w:rsidR="00882399"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表1 控制盒参数</w:t>
      </w:r>
    </w:p>
    <w:p w:rsidR="006229BA" w:rsidRPr="000A2717" w:rsidRDefault="00F316C3" w:rsidP="00742857">
      <w:pPr>
        <w:pStyle w:val="1"/>
        <w:rPr>
          <w:rFonts w:ascii="宋体" w:eastAsia="宋体" w:hAnsi="宋体" w:cs="Times New Roman"/>
        </w:rPr>
      </w:pPr>
      <w:bookmarkStart w:id="2" w:name="_Toc332101021"/>
      <w:r w:rsidRPr="000A2717">
        <w:rPr>
          <w:rFonts w:ascii="宋体" w:eastAsia="宋体" w:hAnsi="宋体" w:cs="Times New Roman"/>
        </w:rPr>
        <w:t>三</w:t>
      </w:r>
      <w:r w:rsidR="00506A61" w:rsidRPr="000A2717">
        <w:rPr>
          <w:rFonts w:ascii="宋体" w:eastAsia="宋体" w:hAnsi="宋体" w:cs="Times New Roman"/>
        </w:rPr>
        <w:t>、</w:t>
      </w:r>
      <w:r w:rsidR="006229BA" w:rsidRPr="000A2717">
        <w:rPr>
          <w:rFonts w:ascii="宋体" w:eastAsia="宋体" w:hAnsi="宋体" w:cs="Times New Roman"/>
        </w:rPr>
        <w:t>按键的分布</w:t>
      </w:r>
      <w:bookmarkEnd w:id="2"/>
    </w:p>
    <w:p w:rsidR="00FA50A8" w:rsidRPr="000A2717" w:rsidRDefault="00FA50A8" w:rsidP="00115920">
      <w:pPr>
        <w:rPr>
          <w:rFonts w:ascii="宋体" w:eastAsia="宋体" w:hAnsi="宋体" w:cs="Times New Roman"/>
          <w:szCs w:val="21"/>
        </w:rPr>
      </w:pPr>
      <w:r w:rsidRPr="000A2717">
        <w:rPr>
          <w:rFonts w:ascii="宋体" w:eastAsia="宋体" w:hAnsi="宋体" w:cs="Times New Roman"/>
          <w:b/>
          <w:szCs w:val="21"/>
        </w:rPr>
        <w:tab/>
      </w:r>
      <w:r w:rsidRPr="000A2717">
        <w:rPr>
          <w:rFonts w:ascii="宋体" w:eastAsia="宋体" w:hAnsi="宋体" w:cs="Times New Roman"/>
          <w:szCs w:val="21"/>
        </w:rPr>
        <w:t>图一是按键的分布图，一共有四十个按键和两个摇杆。</w:t>
      </w:r>
      <w:r w:rsidR="00742857" w:rsidRPr="000A2717">
        <w:rPr>
          <w:rFonts w:ascii="宋体" w:eastAsia="宋体" w:hAnsi="宋体" w:cs="Times New Roman"/>
          <w:szCs w:val="21"/>
        </w:rPr>
        <w:t>其中电源按键是自锁式按键，武器按键是一个钥匙式开关，其他38个按键是自复位按键。两个摇杆都是二维摇杆。</w:t>
      </w:r>
    </w:p>
    <w:p w:rsidR="006229BA" w:rsidRPr="000A2717" w:rsidRDefault="006229BA" w:rsidP="00882399">
      <w:pPr>
        <w:ind w:firstLineChars="300" w:firstLine="630"/>
        <w:rPr>
          <w:rFonts w:ascii="宋体" w:eastAsia="宋体" w:hAnsi="宋体" w:cs="Times New Roman"/>
          <w:szCs w:val="21"/>
        </w:rPr>
      </w:pPr>
      <w:r w:rsidRPr="000A2717">
        <w:rPr>
          <w:rFonts w:ascii="宋体" w:eastAsia="宋体" w:hAnsi="宋体" w:cs="Times New Roman"/>
          <w:noProof/>
          <w:szCs w:val="21"/>
        </w:rPr>
        <w:lastRenderedPageBreak/>
        <w:drawing>
          <wp:inline distT="0" distB="0" distL="0" distR="0">
            <wp:extent cx="4363022" cy="4048125"/>
            <wp:effectExtent l="19050" t="0" r="0" b="0"/>
            <wp:docPr id="4" name="图片 3" descr="C:\Documents and Settings\win\桌面\控制盒\控制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in\桌面\控制盒\控制盒.png"/>
                    <pic:cNvPicPr>
                      <a:picLocks noChangeAspect="1" noChangeArrowheads="1"/>
                    </pic:cNvPicPr>
                  </pic:nvPicPr>
                  <pic:blipFill>
                    <a:blip r:embed="rId10"/>
                    <a:srcRect l="1446" t="3352" r="25342" b="2235"/>
                    <a:stretch>
                      <a:fillRect/>
                    </a:stretch>
                  </pic:blipFill>
                  <pic:spPr bwMode="auto">
                    <a:xfrm>
                      <a:off x="0" y="0"/>
                      <a:ext cx="4369186" cy="4053844"/>
                    </a:xfrm>
                    <a:prstGeom prst="rect">
                      <a:avLst/>
                    </a:prstGeom>
                    <a:noFill/>
                    <a:ln w="9525">
                      <a:noFill/>
                      <a:miter lim="800000"/>
                      <a:headEnd/>
                      <a:tailEnd/>
                    </a:ln>
                  </pic:spPr>
                </pic:pic>
              </a:graphicData>
            </a:graphic>
          </wp:inline>
        </w:drawing>
      </w:r>
    </w:p>
    <w:p w:rsidR="005F1B58" w:rsidRPr="000A2717" w:rsidRDefault="006229BA" w:rsidP="00CB7023">
      <w:pPr>
        <w:ind w:firstLine="420"/>
        <w:jc w:val="center"/>
        <w:rPr>
          <w:rFonts w:ascii="宋体" w:eastAsia="宋体" w:hAnsi="宋体" w:cs="Times New Roman"/>
          <w:szCs w:val="21"/>
        </w:rPr>
      </w:pPr>
      <w:r w:rsidRPr="000A2717">
        <w:rPr>
          <w:rFonts w:ascii="宋体" w:eastAsia="宋体" w:hAnsi="宋体" w:cs="Times New Roman"/>
          <w:szCs w:val="21"/>
        </w:rPr>
        <w:t>图1 按键的分布</w:t>
      </w:r>
    </w:p>
    <w:p w:rsidR="00A5500C" w:rsidRPr="00CB7023" w:rsidRDefault="00F316C3" w:rsidP="00CB7023">
      <w:pPr>
        <w:pStyle w:val="1"/>
        <w:rPr>
          <w:rFonts w:ascii="宋体" w:eastAsia="宋体" w:hAnsi="宋体" w:cs="Times New Roman"/>
        </w:rPr>
      </w:pPr>
      <w:bookmarkStart w:id="3" w:name="_Toc332101022"/>
      <w:r w:rsidRPr="000A2717">
        <w:rPr>
          <w:rFonts w:ascii="宋体" w:eastAsia="宋体" w:hAnsi="宋体" w:cs="Times New Roman"/>
        </w:rPr>
        <w:t>四、按键功能说明（控制XBOT）</w:t>
      </w:r>
      <w:bookmarkEnd w:id="3"/>
    </w:p>
    <w:p w:rsidR="005F1B58" w:rsidRPr="000A2717" w:rsidRDefault="002C0F3E" w:rsidP="00434BA8">
      <w:pPr>
        <w:pStyle w:val="2"/>
        <w:rPr>
          <w:rFonts w:ascii="宋体" w:eastAsia="宋体" w:hAnsi="宋体" w:cs="Times New Roman"/>
        </w:rPr>
      </w:pPr>
      <w:bookmarkStart w:id="4" w:name="_Toc332101023"/>
      <w:r w:rsidRPr="000A2717">
        <w:rPr>
          <w:rFonts w:ascii="宋体" w:eastAsia="宋体" w:hAnsi="宋体" w:cs="Times New Roman"/>
        </w:rPr>
        <w:t>1</w:t>
      </w:r>
      <w:r w:rsidR="00D3686A" w:rsidRPr="000A2717">
        <w:rPr>
          <w:rFonts w:ascii="宋体" w:eastAsia="宋体" w:hAnsi="宋体" w:cs="Times New Roman"/>
        </w:rPr>
        <w:t>）</w:t>
      </w:r>
      <w:r w:rsidRPr="000A2717">
        <w:rPr>
          <w:rFonts w:ascii="宋体" w:eastAsia="宋体" w:hAnsi="宋体" w:cs="Times New Roman"/>
        </w:rPr>
        <w:t>M系列按键</w:t>
      </w:r>
      <w:bookmarkEnd w:id="4"/>
    </w:p>
    <w:tbl>
      <w:tblPr>
        <w:tblStyle w:val="a6"/>
        <w:tblW w:w="9039" w:type="dxa"/>
        <w:tblLook w:val="04A0" w:firstRow="1" w:lastRow="0" w:firstColumn="1" w:lastColumn="0" w:noHBand="0" w:noVBand="1"/>
      </w:tblPr>
      <w:tblGrid>
        <w:gridCol w:w="675"/>
        <w:gridCol w:w="1985"/>
        <w:gridCol w:w="6379"/>
      </w:tblGrid>
      <w:tr w:rsidR="002C0F3E" w:rsidRPr="000A2717" w:rsidTr="00A5500C">
        <w:tc>
          <w:tcPr>
            <w:tcW w:w="675" w:type="dxa"/>
            <w:shd w:val="clear" w:color="auto" w:fill="BFBFBF" w:themeFill="background1" w:themeFillShade="BF"/>
          </w:tcPr>
          <w:p w:rsidR="002C0F3E" w:rsidRPr="000A2717" w:rsidRDefault="002C0F3E" w:rsidP="00F316C3">
            <w:pPr>
              <w:rPr>
                <w:rFonts w:ascii="宋体" w:eastAsia="宋体" w:hAnsi="宋体" w:cs="Times New Roman"/>
                <w:szCs w:val="21"/>
              </w:rPr>
            </w:pPr>
            <w:r w:rsidRPr="000A2717">
              <w:rPr>
                <w:rFonts w:ascii="宋体" w:eastAsia="宋体" w:hAnsi="宋体" w:cs="Times New Roman"/>
                <w:szCs w:val="21"/>
              </w:rPr>
              <w:t>按键名称</w:t>
            </w:r>
          </w:p>
        </w:tc>
        <w:tc>
          <w:tcPr>
            <w:tcW w:w="1985" w:type="dxa"/>
            <w:shd w:val="clear" w:color="auto" w:fill="BFBFBF" w:themeFill="background1" w:themeFillShade="BF"/>
          </w:tcPr>
          <w:p w:rsidR="002C0F3E" w:rsidRPr="000A2717" w:rsidRDefault="002C0F3E" w:rsidP="00F316C3">
            <w:pPr>
              <w:rPr>
                <w:rFonts w:ascii="宋体" w:eastAsia="宋体" w:hAnsi="宋体" w:cs="Times New Roman"/>
                <w:szCs w:val="21"/>
              </w:rPr>
            </w:pPr>
            <w:r w:rsidRPr="000A2717">
              <w:rPr>
                <w:rFonts w:ascii="宋体" w:eastAsia="宋体" w:hAnsi="宋体" w:cs="Times New Roman"/>
                <w:szCs w:val="21"/>
              </w:rPr>
              <w:t>按键功能</w:t>
            </w:r>
          </w:p>
        </w:tc>
        <w:tc>
          <w:tcPr>
            <w:tcW w:w="6379" w:type="dxa"/>
            <w:shd w:val="clear" w:color="auto" w:fill="BFBFBF" w:themeFill="background1" w:themeFillShade="BF"/>
          </w:tcPr>
          <w:p w:rsidR="002C0F3E" w:rsidRPr="000A2717" w:rsidRDefault="002C0F3E" w:rsidP="00F316C3">
            <w:pPr>
              <w:rPr>
                <w:rFonts w:ascii="宋体" w:eastAsia="宋体" w:hAnsi="宋体" w:cs="Times New Roman"/>
                <w:szCs w:val="21"/>
              </w:rPr>
            </w:pPr>
            <w:r w:rsidRPr="000A2717">
              <w:rPr>
                <w:rFonts w:ascii="宋体" w:eastAsia="宋体" w:hAnsi="宋体" w:cs="Times New Roman"/>
                <w:szCs w:val="21"/>
              </w:rPr>
              <w:t>备注</w:t>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M1</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负责无线</w:t>
            </w:r>
            <w:r w:rsidR="005F1B58" w:rsidRPr="000A2717">
              <w:rPr>
                <w:rFonts w:ascii="宋体" w:eastAsia="宋体" w:hAnsi="宋体" w:cs="Times New Roman"/>
                <w:szCs w:val="21"/>
              </w:rPr>
              <w:t>控制</w:t>
            </w:r>
            <w:r w:rsidRPr="000A2717">
              <w:rPr>
                <w:rFonts w:ascii="宋体" w:eastAsia="宋体" w:hAnsi="宋体" w:cs="Times New Roman"/>
                <w:szCs w:val="21"/>
              </w:rPr>
              <w:t>和有线</w:t>
            </w:r>
            <w:r w:rsidR="005F1B58" w:rsidRPr="000A2717">
              <w:rPr>
                <w:rFonts w:ascii="宋体" w:eastAsia="宋体" w:hAnsi="宋体" w:cs="Times New Roman"/>
                <w:szCs w:val="21"/>
              </w:rPr>
              <w:t>控制的</w:t>
            </w:r>
            <w:r w:rsidRPr="000A2717">
              <w:rPr>
                <w:rFonts w:ascii="宋体" w:eastAsia="宋体" w:hAnsi="宋体" w:cs="Times New Roman"/>
                <w:szCs w:val="21"/>
              </w:rPr>
              <w:t>切换</w:t>
            </w:r>
          </w:p>
        </w:tc>
        <w:tc>
          <w:tcPr>
            <w:tcW w:w="6379" w:type="dxa"/>
          </w:tcPr>
          <w:p w:rsidR="002C0F3E" w:rsidRPr="000A2717" w:rsidRDefault="005F1B58" w:rsidP="00F316C3">
            <w:pPr>
              <w:rPr>
                <w:rFonts w:ascii="宋体" w:eastAsia="宋体" w:hAnsi="宋体" w:cs="Times New Roman"/>
                <w:szCs w:val="21"/>
              </w:rPr>
            </w:pPr>
            <w:r w:rsidRPr="000A2717">
              <w:rPr>
                <w:rFonts w:ascii="宋体" w:eastAsia="宋体" w:hAnsi="宋体" w:cs="Times New Roman"/>
                <w:szCs w:val="21"/>
              </w:rPr>
              <w:t>切换成功后，界面的无线和有线的标志会变化。无线标志是一个信号强度显示标志：</w:t>
            </w:r>
            <w:r w:rsidRPr="000A2717">
              <w:rPr>
                <w:rFonts w:ascii="宋体" w:eastAsia="宋体" w:hAnsi="宋体" w:cs="Times New Roman"/>
                <w:noProof/>
                <w:kern w:val="0"/>
                <w:szCs w:val="21"/>
              </w:rPr>
              <w:drawing>
                <wp:inline distT="0" distB="0" distL="0" distR="0">
                  <wp:extent cx="519362" cy="139700"/>
                  <wp:effectExtent l="19050" t="0" r="0" b="0"/>
                  <wp:docPr id="3" name="图片 12" descr="C:\Documents and Settings\win\Application Data\Tencent\Users\448027287\QQ\WinTemp\RichOle\Y1PLU6V3UDBY%CL@LWYK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win\Application Data\Tencent\Users\448027287\QQ\WinTemp\RichOle\Y1PLU6V3UDBY%CL@LWYK962.jpg"/>
                          <pic:cNvPicPr>
                            <a:picLocks noChangeAspect="1" noChangeArrowheads="1"/>
                          </pic:cNvPicPr>
                        </pic:nvPicPr>
                        <pic:blipFill>
                          <a:blip r:embed="rId11"/>
                          <a:srcRect/>
                          <a:stretch>
                            <a:fillRect/>
                          </a:stretch>
                        </pic:blipFill>
                        <pic:spPr bwMode="auto">
                          <a:xfrm>
                            <a:off x="0" y="0"/>
                            <a:ext cx="520700" cy="140060"/>
                          </a:xfrm>
                          <a:prstGeom prst="rect">
                            <a:avLst/>
                          </a:prstGeom>
                          <a:noFill/>
                          <a:ln w="9525">
                            <a:noFill/>
                            <a:miter lim="800000"/>
                            <a:headEnd/>
                            <a:tailEnd/>
                          </a:ln>
                        </pic:spPr>
                      </pic:pic>
                    </a:graphicData>
                  </a:graphic>
                </wp:inline>
              </w:drawing>
            </w:r>
            <w:r w:rsidRPr="000A2717">
              <w:rPr>
                <w:rFonts w:ascii="宋体" w:eastAsia="宋体" w:hAnsi="宋体" w:cs="Times New Roman"/>
                <w:szCs w:val="21"/>
              </w:rPr>
              <w:t>，有线标志是一个线长标志：</w:t>
            </w:r>
            <w:r w:rsidRPr="000A2717">
              <w:rPr>
                <w:rFonts w:ascii="宋体" w:eastAsia="宋体" w:hAnsi="宋体" w:cs="Times New Roman"/>
                <w:noProof/>
                <w:kern w:val="0"/>
                <w:szCs w:val="21"/>
              </w:rPr>
              <w:drawing>
                <wp:inline distT="0" distB="0" distL="0" distR="0">
                  <wp:extent cx="565150" cy="165100"/>
                  <wp:effectExtent l="19050" t="0" r="6350" b="0"/>
                  <wp:docPr id="5" name="图片 8" descr="C:\Documents and Settings\win\Application Data\Tencent\Users\448027287\QQ\WinTemp\RichOle\BJ[7K1OD3[GOABV36)%X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win\Application Data\Tencent\Users\448027287\QQ\WinTemp\RichOle\BJ[7K1OD3[GOABV36)%X7~Q.jpg"/>
                          <pic:cNvPicPr>
                            <a:picLocks noChangeAspect="1" noChangeArrowheads="1"/>
                          </pic:cNvPicPr>
                        </pic:nvPicPr>
                        <pic:blipFill>
                          <a:blip r:embed="rId12"/>
                          <a:srcRect/>
                          <a:stretch>
                            <a:fillRect/>
                          </a:stretch>
                        </pic:blipFill>
                        <pic:spPr bwMode="auto">
                          <a:xfrm>
                            <a:off x="0" y="0"/>
                            <a:ext cx="565150" cy="165100"/>
                          </a:xfrm>
                          <a:prstGeom prst="rect">
                            <a:avLst/>
                          </a:prstGeom>
                          <a:noFill/>
                          <a:ln w="9525">
                            <a:noFill/>
                            <a:miter lim="800000"/>
                            <a:headEnd/>
                            <a:tailEnd/>
                          </a:ln>
                        </pic:spPr>
                      </pic:pic>
                    </a:graphicData>
                  </a:graphic>
                </wp:inline>
              </w:drawing>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M2</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电源开关，负责开机和关机</w:t>
            </w:r>
          </w:p>
        </w:tc>
        <w:tc>
          <w:tcPr>
            <w:tcW w:w="6379" w:type="dxa"/>
          </w:tcPr>
          <w:p w:rsidR="002C0F3E" w:rsidRPr="000A2717" w:rsidRDefault="005F1B58" w:rsidP="00F316C3">
            <w:pPr>
              <w:rPr>
                <w:rFonts w:ascii="宋体" w:eastAsia="宋体" w:hAnsi="宋体" w:cs="Times New Roman"/>
                <w:szCs w:val="21"/>
              </w:rPr>
            </w:pPr>
            <w:r w:rsidRPr="000A2717">
              <w:rPr>
                <w:rFonts w:ascii="宋体" w:eastAsia="宋体" w:hAnsi="宋体" w:cs="Times New Roman"/>
                <w:szCs w:val="21"/>
              </w:rPr>
              <w:t>开机后，电源开关键的指示灯会亮起蓝光，等待15秒至18秒的时间，界面出现，此时为完全开启；关机状态下，指示灯灭</w:t>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M3</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一键照明按钮，负责打开和关闭照明灯</w:t>
            </w:r>
          </w:p>
        </w:tc>
        <w:tc>
          <w:tcPr>
            <w:tcW w:w="6379" w:type="dxa"/>
          </w:tcPr>
          <w:p w:rsidR="002C0F3E" w:rsidRPr="000A2717" w:rsidRDefault="005F1B58" w:rsidP="00F316C3">
            <w:pPr>
              <w:rPr>
                <w:rFonts w:ascii="宋体" w:eastAsia="宋体" w:hAnsi="宋体" w:cs="Times New Roman"/>
                <w:kern w:val="0"/>
                <w:sz w:val="24"/>
                <w:szCs w:val="24"/>
              </w:rPr>
            </w:pPr>
            <w:r w:rsidRPr="000A2717">
              <w:rPr>
                <w:rFonts w:ascii="宋体" w:eastAsia="宋体" w:hAnsi="宋体" w:cs="Times New Roman"/>
                <w:szCs w:val="21"/>
              </w:rPr>
              <w:t>照明灯打开的状态下，界面的指南针控件的扇形标志会变红：</w:t>
            </w:r>
            <w:r w:rsidRPr="000A2717">
              <w:rPr>
                <w:rFonts w:ascii="宋体" w:eastAsia="宋体" w:hAnsi="宋体" w:cs="Times New Roman"/>
                <w:noProof/>
                <w:kern w:val="0"/>
                <w:sz w:val="24"/>
                <w:szCs w:val="24"/>
              </w:rPr>
              <w:drawing>
                <wp:inline distT="0" distB="0" distL="0" distR="0">
                  <wp:extent cx="445723" cy="385586"/>
                  <wp:effectExtent l="19050" t="0" r="0" b="0"/>
                  <wp:docPr id="1" name="图片 1" descr="C:\Documents and Settings\win\Application Data\Tencent\Users\448027287\QQ\WinTemp\RichOle\}]9]P{ANJ871UGM_L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Application Data\Tencent\Users\448027287\QQ\WinTemp\RichOle\}]9]P{ANJ871UGM_LU`$]M2.jpg"/>
                          <pic:cNvPicPr>
                            <a:picLocks noChangeAspect="1" noChangeArrowheads="1"/>
                          </pic:cNvPicPr>
                        </pic:nvPicPr>
                        <pic:blipFill>
                          <a:blip r:embed="rId13"/>
                          <a:srcRect/>
                          <a:stretch>
                            <a:fillRect/>
                          </a:stretch>
                        </pic:blipFill>
                        <pic:spPr bwMode="auto">
                          <a:xfrm>
                            <a:off x="0" y="0"/>
                            <a:ext cx="448292" cy="387808"/>
                          </a:xfrm>
                          <a:prstGeom prst="rect">
                            <a:avLst/>
                          </a:prstGeom>
                          <a:noFill/>
                          <a:ln w="9525">
                            <a:noFill/>
                            <a:miter lim="800000"/>
                            <a:headEnd/>
                            <a:tailEnd/>
                          </a:ln>
                        </pic:spPr>
                      </pic:pic>
                    </a:graphicData>
                  </a:graphic>
                </wp:inline>
              </w:drawing>
            </w:r>
            <w:r w:rsidRPr="000A2717">
              <w:rPr>
                <w:rFonts w:ascii="宋体" w:eastAsia="宋体" w:hAnsi="宋体" w:cs="Times New Roman"/>
                <w:szCs w:val="21"/>
              </w:rPr>
              <w:t>，否则，标志为蓝色：</w:t>
            </w:r>
            <w:r w:rsidR="002021A3" w:rsidRPr="000A2717">
              <w:rPr>
                <w:rFonts w:ascii="宋体" w:eastAsia="宋体" w:hAnsi="宋体" w:cs="Times New Roman"/>
                <w:noProof/>
                <w:kern w:val="0"/>
                <w:sz w:val="24"/>
                <w:szCs w:val="24"/>
              </w:rPr>
              <w:drawing>
                <wp:inline distT="0" distB="0" distL="0" distR="0">
                  <wp:extent cx="431800" cy="383283"/>
                  <wp:effectExtent l="19050" t="0" r="6350" b="0"/>
                  <wp:docPr id="7" name="图片 5" descr="C:\Documents and Settings\win\Application Data\Tencent\Users\448027287\QQ\WinTemp\RichOle\U1(HRWOF}7VHY(_GDRK7V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Application Data\Tencent\Users\448027287\QQ\WinTemp\RichOle\U1(HRWOF}7VHY(_GDRK7VS5.jpg"/>
                          <pic:cNvPicPr>
                            <a:picLocks noChangeAspect="1" noChangeArrowheads="1"/>
                          </pic:cNvPicPr>
                        </pic:nvPicPr>
                        <pic:blipFill>
                          <a:blip r:embed="rId14"/>
                          <a:srcRect/>
                          <a:stretch>
                            <a:fillRect/>
                          </a:stretch>
                        </pic:blipFill>
                        <pic:spPr bwMode="auto">
                          <a:xfrm>
                            <a:off x="0" y="0"/>
                            <a:ext cx="431800" cy="383283"/>
                          </a:xfrm>
                          <a:prstGeom prst="rect">
                            <a:avLst/>
                          </a:prstGeom>
                          <a:noFill/>
                          <a:ln w="9525">
                            <a:noFill/>
                            <a:miter lim="800000"/>
                            <a:headEnd/>
                            <a:tailEnd/>
                          </a:ln>
                        </pic:spPr>
                      </pic:pic>
                    </a:graphicData>
                  </a:graphic>
                </wp:inline>
              </w:drawing>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M4</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视屏全屏切换按钮</w:t>
            </w:r>
          </w:p>
        </w:tc>
        <w:tc>
          <w:tcPr>
            <w:tcW w:w="6379"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按下，全屏显示视屏信息，再一次按下，退出视屏全屏显示</w:t>
            </w:r>
            <w:r w:rsidR="002021A3" w:rsidRPr="000A2717">
              <w:rPr>
                <w:rFonts w:ascii="宋体" w:eastAsia="宋体" w:hAnsi="宋体" w:cs="Times New Roman"/>
                <w:szCs w:val="21"/>
              </w:rPr>
              <w:t>，全屏显示是，屏幕底部有一个模式提示栏，显示当前所在的控制模式</w:t>
            </w:r>
          </w:p>
        </w:tc>
      </w:tr>
    </w:tbl>
    <w:p w:rsidR="00882399" w:rsidRPr="000A2717" w:rsidRDefault="00882399" w:rsidP="00BD7783">
      <w:pPr>
        <w:jc w:val="center"/>
        <w:rPr>
          <w:rFonts w:ascii="宋体" w:eastAsia="宋体" w:hAnsi="宋体" w:cs="Times New Roman"/>
          <w:szCs w:val="21"/>
        </w:rPr>
      </w:pPr>
      <w:r w:rsidRPr="000A2717">
        <w:rPr>
          <w:rFonts w:ascii="宋体" w:eastAsia="宋体" w:hAnsi="宋体" w:cs="Times New Roman"/>
          <w:szCs w:val="21"/>
        </w:rPr>
        <w:t>表2 M系列按键说明</w:t>
      </w:r>
    </w:p>
    <w:p w:rsidR="002C0F3E" w:rsidRPr="000A2717" w:rsidRDefault="002021A3" w:rsidP="00434BA8">
      <w:pPr>
        <w:pStyle w:val="2"/>
        <w:rPr>
          <w:rFonts w:ascii="宋体" w:eastAsia="宋体" w:hAnsi="宋体" w:cs="Times New Roman"/>
        </w:rPr>
      </w:pPr>
      <w:bookmarkStart w:id="5" w:name="_Toc332101024"/>
      <w:r w:rsidRPr="000A2717">
        <w:rPr>
          <w:rFonts w:ascii="宋体" w:eastAsia="宋体" w:hAnsi="宋体" w:cs="Times New Roman"/>
        </w:rPr>
        <w:lastRenderedPageBreak/>
        <w:t>2</w:t>
      </w:r>
      <w:r w:rsidR="00D3686A" w:rsidRPr="000A2717">
        <w:rPr>
          <w:rFonts w:ascii="宋体" w:eastAsia="宋体" w:hAnsi="宋体" w:cs="Times New Roman"/>
        </w:rPr>
        <w:t>）</w:t>
      </w:r>
      <w:r w:rsidRPr="000A2717">
        <w:rPr>
          <w:rFonts w:ascii="宋体" w:eastAsia="宋体" w:hAnsi="宋体" w:cs="Times New Roman"/>
        </w:rPr>
        <w:t>I</w:t>
      </w:r>
      <w:r w:rsidR="00A5500C" w:rsidRPr="000A2717">
        <w:rPr>
          <w:rFonts w:ascii="宋体" w:eastAsia="宋体" w:hAnsi="宋体" w:cs="Times New Roman"/>
        </w:rPr>
        <w:t>&amp;</w:t>
      </w:r>
      <w:r w:rsidRPr="000A2717">
        <w:rPr>
          <w:rFonts w:ascii="宋体" w:eastAsia="宋体" w:hAnsi="宋体" w:cs="Times New Roman"/>
        </w:rPr>
        <w:t>J系列按键的说明</w:t>
      </w:r>
      <w:bookmarkEnd w:id="5"/>
    </w:p>
    <w:p w:rsidR="00882399" w:rsidRPr="000A2717" w:rsidRDefault="00017A5F" w:rsidP="00F316C3">
      <w:pPr>
        <w:rPr>
          <w:rFonts w:ascii="宋体" w:eastAsia="宋体" w:hAnsi="宋体" w:cs="Times New Roman"/>
          <w:szCs w:val="21"/>
        </w:rPr>
      </w:pPr>
      <w:r w:rsidRPr="000A2717">
        <w:rPr>
          <w:rFonts w:ascii="宋体" w:eastAsia="宋体" w:hAnsi="宋体" w:cs="Times New Roman"/>
          <w:szCs w:val="21"/>
        </w:rPr>
        <w:tab/>
      </w:r>
      <w:r w:rsidRPr="000A2717">
        <w:rPr>
          <w:rFonts w:ascii="宋体" w:eastAsia="宋体" w:hAnsi="宋体" w:cs="Times New Roman"/>
          <w:color w:val="FF0000"/>
          <w:szCs w:val="21"/>
        </w:rPr>
        <w:t>I1按键是副功能按键，相当于电脑键盘上的Shift按键，这里简称S键。</w:t>
      </w:r>
      <w:r w:rsidRPr="000A2717">
        <w:rPr>
          <w:rFonts w:ascii="宋体" w:eastAsia="宋体" w:hAnsi="宋体" w:cs="Times New Roman"/>
          <w:szCs w:val="21"/>
        </w:rPr>
        <w:t>IJ系列按键的其他说明见下表：</w:t>
      </w:r>
    </w:p>
    <w:tbl>
      <w:tblPr>
        <w:tblStyle w:val="a6"/>
        <w:tblW w:w="9039" w:type="dxa"/>
        <w:tblLook w:val="04A0" w:firstRow="1" w:lastRow="0" w:firstColumn="1" w:lastColumn="0" w:noHBand="0" w:noVBand="1"/>
      </w:tblPr>
      <w:tblGrid>
        <w:gridCol w:w="675"/>
        <w:gridCol w:w="2127"/>
        <w:gridCol w:w="2126"/>
        <w:gridCol w:w="4111"/>
      </w:tblGrid>
      <w:tr w:rsidR="001D5262" w:rsidRPr="000A2717" w:rsidTr="00A5500C">
        <w:tc>
          <w:tcPr>
            <w:tcW w:w="675" w:type="dxa"/>
            <w:shd w:val="clear" w:color="auto" w:fill="A6A6A6" w:themeFill="background1" w:themeFillShade="A6"/>
          </w:tcPr>
          <w:p w:rsidR="001D5262" w:rsidRPr="000A2717" w:rsidRDefault="001D5262" w:rsidP="00F316C3">
            <w:pPr>
              <w:rPr>
                <w:rFonts w:ascii="宋体" w:eastAsia="宋体" w:hAnsi="宋体" w:cs="Times New Roman"/>
                <w:b/>
                <w:szCs w:val="21"/>
              </w:rPr>
            </w:pPr>
            <w:r w:rsidRPr="000A2717">
              <w:rPr>
                <w:rFonts w:ascii="宋体" w:eastAsia="宋体" w:hAnsi="宋体" w:cs="Times New Roman"/>
                <w:szCs w:val="21"/>
              </w:rPr>
              <w:t>按键名称</w:t>
            </w:r>
          </w:p>
        </w:tc>
        <w:tc>
          <w:tcPr>
            <w:tcW w:w="2127" w:type="dxa"/>
            <w:shd w:val="clear" w:color="auto" w:fill="A6A6A6" w:themeFill="background1" w:themeFillShade="A6"/>
          </w:tcPr>
          <w:p w:rsidR="001D5262" w:rsidRPr="000A2717" w:rsidRDefault="001D5262" w:rsidP="00F316C3">
            <w:pPr>
              <w:rPr>
                <w:rFonts w:ascii="宋体" w:eastAsia="宋体" w:hAnsi="宋体" w:cs="Times New Roman"/>
                <w:b/>
                <w:szCs w:val="21"/>
              </w:rPr>
            </w:pPr>
            <w:r w:rsidRPr="000A2717">
              <w:rPr>
                <w:rFonts w:ascii="宋体" w:eastAsia="宋体" w:hAnsi="宋体" w:cs="Times New Roman"/>
                <w:szCs w:val="21"/>
              </w:rPr>
              <w:t>按键功能（不按S键）</w:t>
            </w:r>
          </w:p>
        </w:tc>
        <w:tc>
          <w:tcPr>
            <w:tcW w:w="2126" w:type="dxa"/>
            <w:shd w:val="clear" w:color="auto" w:fill="A6A6A6" w:themeFill="background1" w:themeFillShade="A6"/>
          </w:tcPr>
          <w:p w:rsidR="001D5262" w:rsidRPr="000A2717" w:rsidRDefault="001D5262" w:rsidP="001D5262">
            <w:pPr>
              <w:rPr>
                <w:rFonts w:ascii="宋体" w:eastAsia="宋体" w:hAnsi="宋体" w:cs="Times New Roman"/>
                <w:b/>
                <w:szCs w:val="21"/>
              </w:rPr>
            </w:pPr>
            <w:r w:rsidRPr="000A2717">
              <w:rPr>
                <w:rFonts w:ascii="宋体" w:eastAsia="宋体" w:hAnsi="宋体" w:cs="Times New Roman"/>
                <w:szCs w:val="21"/>
              </w:rPr>
              <w:t>按键功能（按下S键）</w:t>
            </w:r>
          </w:p>
        </w:tc>
        <w:tc>
          <w:tcPr>
            <w:tcW w:w="4111" w:type="dxa"/>
            <w:shd w:val="clear" w:color="auto" w:fill="A6A6A6" w:themeFill="background1" w:themeFillShade="A6"/>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备注</w:t>
            </w:r>
          </w:p>
        </w:tc>
      </w:tr>
      <w:tr w:rsidR="001D5262" w:rsidRPr="000A2717" w:rsidTr="00A5500C">
        <w:tc>
          <w:tcPr>
            <w:tcW w:w="675" w:type="dxa"/>
            <w:shd w:val="clear" w:color="auto" w:fill="D9D9D9" w:themeFill="background1" w:themeFillShade="D9"/>
          </w:tcPr>
          <w:p w:rsidR="001D5262" w:rsidRPr="000A2717" w:rsidRDefault="001D5262" w:rsidP="00F316C3">
            <w:pPr>
              <w:rPr>
                <w:rFonts w:ascii="宋体" w:eastAsia="宋体" w:hAnsi="宋体" w:cs="Times New Roman"/>
                <w:b/>
                <w:szCs w:val="21"/>
              </w:rPr>
            </w:pPr>
            <w:r w:rsidRPr="000A2717">
              <w:rPr>
                <w:rFonts w:ascii="宋体" w:eastAsia="宋体" w:hAnsi="宋体" w:cs="Times New Roman"/>
                <w:b/>
                <w:szCs w:val="21"/>
              </w:rPr>
              <w:t>I2</w:t>
            </w:r>
          </w:p>
        </w:tc>
        <w:tc>
          <w:tcPr>
            <w:tcW w:w="2127"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顺向切换模式</w:t>
            </w:r>
          </w:p>
        </w:tc>
        <w:tc>
          <w:tcPr>
            <w:tcW w:w="2126"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逆向切换模式</w:t>
            </w:r>
          </w:p>
        </w:tc>
        <w:tc>
          <w:tcPr>
            <w:tcW w:w="4111" w:type="dxa"/>
          </w:tcPr>
          <w:p w:rsidR="001D5262" w:rsidRPr="000A2717" w:rsidRDefault="001D5262" w:rsidP="001D5262">
            <w:pPr>
              <w:rPr>
                <w:rFonts w:ascii="宋体" w:eastAsia="宋体" w:hAnsi="宋体" w:cs="Times New Roman"/>
                <w:szCs w:val="21"/>
              </w:rPr>
            </w:pPr>
            <w:r w:rsidRPr="000A2717">
              <w:rPr>
                <w:rFonts w:ascii="宋体" w:eastAsia="宋体" w:hAnsi="宋体" w:cs="Times New Roman"/>
                <w:szCs w:val="21"/>
              </w:rPr>
              <w:t>顺向切换是指按模式1模式2模式3的顺序循环切换，逆向切换模式指按模式3模式2模式1的顺序循环切换</w:t>
            </w:r>
            <w:r w:rsidR="00584046" w:rsidRPr="000A2717">
              <w:rPr>
                <w:rFonts w:ascii="宋体" w:eastAsia="宋体" w:hAnsi="宋体" w:cs="Times New Roman"/>
                <w:szCs w:val="21"/>
              </w:rPr>
              <w:t>，模式1、模式2、模式3见图2、图3、图4</w:t>
            </w:r>
          </w:p>
        </w:tc>
      </w:tr>
      <w:tr w:rsidR="001D5262" w:rsidRPr="000A2717" w:rsidTr="00A5500C">
        <w:tc>
          <w:tcPr>
            <w:tcW w:w="675" w:type="dxa"/>
            <w:shd w:val="clear" w:color="auto" w:fill="D9D9D9" w:themeFill="background1" w:themeFillShade="D9"/>
          </w:tcPr>
          <w:p w:rsidR="001D5262" w:rsidRPr="000A2717" w:rsidRDefault="001D5262" w:rsidP="00F316C3">
            <w:pPr>
              <w:rPr>
                <w:rFonts w:ascii="宋体" w:eastAsia="宋体" w:hAnsi="宋体" w:cs="Times New Roman"/>
                <w:b/>
                <w:szCs w:val="21"/>
              </w:rPr>
            </w:pPr>
            <w:r w:rsidRPr="000A2717">
              <w:rPr>
                <w:rFonts w:ascii="宋体" w:eastAsia="宋体" w:hAnsi="宋体" w:cs="Times New Roman"/>
                <w:b/>
                <w:szCs w:val="21"/>
              </w:rPr>
              <w:t>J1</w:t>
            </w:r>
          </w:p>
        </w:tc>
        <w:tc>
          <w:tcPr>
            <w:tcW w:w="2127"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增大行车速度级别</w:t>
            </w:r>
          </w:p>
        </w:tc>
        <w:tc>
          <w:tcPr>
            <w:tcW w:w="2126"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增大手臂速度级别</w:t>
            </w:r>
          </w:p>
        </w:tc>
        <w:tc>
          <w:tcPr>
            <w:tcW w:w="4111" w:type="dxa"/>
          </w:tcPr>
          <w:p w:rsidR="001D5262" w:rsidRPr="000A2717" w:rsidRDefault="00D3686A" w:rsidP="00F316C3">
            <w:pPr>
              <w:rPr>
                <w:rFonts w:ascii="宋体" w:eastAsia="宋体" w:hAnsi="宋体" w:cs="Times New Roman"/>
                <w:szCs w:val="21"/>
              </w:rPr>
            </w:pPr>
            <w:r w:rsidRPr="000A2717">
              <w:rPr>
                <w:rFonts w:ascii="宋体" w:eastAsia="宋体" w:hAnsi="宋体" w:cs="Times New Roman"/>
                <w:szCs w:val="21"/>
              </w:rPr>
              <w:t>速度级别图标的红点数增多，按键按下不松开，速度级别会持续增大，直到级别最大（级别为7）为止（速度级别图标的红点数此时为7个）</w:t>
            </w:r>
          </w:p>
        </w:tc>
      </w:tr>
      <w:tr w:rsidR="001D5262" w:rsidRPr="000A2717" w:rsidTr="00A5500C">
        <w:tc>
          <w:tcPr>
            <w:tcW w:w="675" w:type="dxa"/>
            <w:shd w:val="clear" w:color="auto" w:fill="D9D9D9" w:themeFill="background1" w:themeFillShade="D9"/>
          </w:tcPr>
          <w:p w:rsidR="001D5262" w:rsidRPr="000A2717" w:rsidRDefault="001D5262" w:rsidP="00F316C3">
            <w:pPr>
              <w:rPr>
                <w:rFonts w:ascii="宋体" w:eastAsia="宋体" w:hAnsi="宋体" w:cs="Times New Roman"/>
                <w:b/>
                <w:szCs w:val="21"/>
              </w:rPr>
            </w:pPr>
            <w:r w:rsidRPr="000A2717">
              <w:rPr>
                <w:rFonts w:ascii="宋体" w:eastAsia="宋体" w:hAnsi="宋体" w:cs="Times New Roman"/>
                <w:b/>
                <w:szCs w:val="21"/>
              </w:rPr>
              <w:t>J2</w:t>
            </w:r>
          </w:p>
        </w:tc>
        <w:tc>
          <w:tcPr>
            <w:tcW w:w="2127"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减小行车速度级别</w:t>
            </w:r>
          </w:p>
        </w:tc>
        <w:tc>
          <w:tcPr>
            <w:tcW w:w="2126"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减小手臂速度级别</w:t>
            </w:r>
          </w:p>
        </w:tc>
        <w:tc>
          <w:tcPr>
            <w:tcW w:w="4111" w:type="dxa"/>
          </w:tcPr>
          <w:p w:rsidR="001D5262" w:rsidRPr="000A2717" w:rsidRDefault="00D3686A" w:rsidP="00D3686A">
            <w:pPr>
              <w:rPr>
                <w:rFonts w:ascii="宋体" w:eastAsia="宋体" w:hAnsi="宋体" w:cs="Times New Roman"/>
                <w:szCs w:val="21"/>
              </w:rPr>
            </w:pPr>
            <w:r w:rsidRPr="000A2717">
              <w:rPr>
                <w:rFonts w:ascii="宋体" w:eastAsia="宋体" w:hAnsi="宋体" w:cs="Times New Roman"/>
                <w:szCs w:val="21"/>
              </w:rPr>
              <w:t>速度级别图标的红点数减少，按键按下不松开，速度级别会持续减小，直到级别最小（级别为1）为止（速度级别图标的红点数此时为1个）</w:t>
            </w:r>
          </w:p>
        </w:tc>
      </w:tr>
    </w:tbl>
    <w:p w:rsidR="002021A3"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表3 I&amp;J系列按键的说明</w:t>
      </w:r>
    </w:p>
    <w:p w:rsidR="00882399" w:rsidRPr="000A2717" w:rsidRDefault="00882399" w:rsidP="00882399">
      <w:pPr>
        <w:jc w:val="center"/>
        <w:rPr>
          <w:rFonts w:ascii="宋体" w:eastAsia="宋体" w:hAnsi="宋体" w:cs="Times New Roman"/>
          <w:szCs w:val="21"/>
        </w:rPr>
      </w:pPr>
    </w:p>
    <w:p w:rsidR="002C0F3E" w:rsidRPr="000A2717" w:rsidRDefault="00D3686A" w:rsidP="00434BA8">
      <w:pPr>
        <w:pStyle w:val="2"/>
        <w:rPr>
          <w:rFonts w:ascii="宋体" w:eastAsia="宋体" w:hAnsi="宋体" w:cs="Times New Roman"/>
        </w:rPr>
      </w:pPr>
      <w:bookmarkStart w:id="6" w:name="_Toc332101025"/>
      <w:r w:rsidRPr="000A2717">
        <w:rPr>
          <w:rFonts w:ascii="宋体" w:eastAsia="宋体" w:hAnsi="宋体" w:cs="Times New Roman"/>
        </w:rPr>
        <w:t>3）E</w:t>
      </w:r>
      <w:r w:rsidR="00A5500C" w:rsidRPr="000A2717">
        <w:rPr>
          <w:rFonts w:ascii="宋体" w:eastAsia="宋体" w:hAnsi="宋体" w:cs="Times New Roman"/>
        </w:rPr>
        <w:t>&amp;</w:t>
      </w:r>
      <w:r w:rsidR="00460AAF" w:rsidRPr="000A2717">
        <w:rPr>
          <w:rFonts w:ascii="宋体" w:eastAsia="宋体" w:hAnsi="宋体" w:cs="Times New Roman"/>
        </w:rPr>
        <w:t>F</w:t>
      </w:r>
      <w:r w:rsidRPr="000A2717">
        <w:rPr>
          <w:rFonts w:ascii="宋体" w:eastAsia="宋体" w:hAnsi="宋体" w:cs="Times New Roman"/>
        </w:rPr>
        <w:t>系列按键说明</w:t>
      </w:r>
      <w:bookmarkEnd w:id="6"/>
    </w:p>
    <w:tbl>
      <w:tblPr>
        <w:tblStyle w:val="a6"/>
        <w:tblW w:w="9039" w:type="dxa"/>
        <w:tblLook w:val="04A0" w:firstRow="1" w:lastRow="0" w:firstColumn="1" w:lastColumn="0" w:noHBand="0" w:noVBand="1"/>
      </w:tblPr>
      <w:tblGrid>
        <w:gridCol w:w="675"/>
        <w:gridCol w:w="2127"/>
        <w:gridCol w:w="2126"/>
        <w:gridCol w:w="4111"/>
      </w:tblGrid>
      <w:tr w:rsidR="00D3686A" w:rsidRPr="000A2717" w:rsidTr="009D261C">
        <w:tc>
          <w:tcPr>
            <w:tcW w:w="675" w:type="dxa"/>
            <w:tcBorders>
              <w:bottom w:val="single" w:sz="4" w:space="0" w:color="000000" w:themeColor="text1"/>
            </w:tcBorders>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按键名称</w:t>
            </w:r>
          </w:p>
        </w:tc>
        <w:tc>
          <w:tcPr>
            <w:tcW w:w="2127" w:type="dxa"/>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按键功能（不按S键）</w:t>
            </w:r>
          </w:p>
        </w:tc>
        <w:tc>
          <w:tcPr>
            <w:tcW w:w="2126" w:type="dxa"/>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按键功能（按下S键）</w:t>
            </w:r>
          </w:p>
        </w:tc>
        <w:tc>
          <w:tcPr>
            <w:tcW w:w="4111" w:type="dxa"/>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备注</w:t>
            </w:r>
          </w:p>
        </w:tc>
      </w:tr>
      <w:tr w:rsidR="00D3686A" w:rsidRPr="000A2717" w:rsidTr="009D261C">
        <w:tc>
          <w:tcPr>
            <w:tcW w:w="675" w:type="dxa"/>
            <w:shd w:val="clear" w:color="auto" w:fill="D9D9D9" w:themeFill="background1" w:themeFillShade="D9"/>
          </w:tcPr>
          <w:p w:rsidR="00D3686A" w:rsidRPr="000A2717" w:rsidRDefault="00D3686A" w:rsidP="00F316C3">
            <w:pPr>
              <w:rPr>
                <w:rFonts w:ascii="宋体" w:eastAsia="宋体" w:hAnsi="宋体" w:cs="Times New Roman"/>
                <w:b/>
                <w:szCs w:val="21"/>
              </w:rPr>
            </w:pPr>
            <w:r w:rsidRPr="000A2717">
              <w:rPr>
                <w:rFonts w:ascii="宋体" w:eastAsia="宋体" w:hAnsi="宋体" w:cs="Times New Roman"/>
                <w:b/>
                <w:szCs w:val="21"/>
              </w:rPr>
              <w:t>E上</w:t>
            </w:r>
          </w:p>
        </w:tc>
        <w:tc>
          <w:tcPr>
            <w:tcW w:w="2127" w:type="dxa"/>
          </w:tcPr>
          <w:p w:rsidR="00D3686A" w:rsidRPr="000A2717" w:rsidRDefault="00D3686A" w:rsidP="00D3686A">
            <w:pPr>
              <w:rPr>
                <w:rFonts w:ascii="宋体" w:eastAsia="宋体" w:hAnsi="宋体" w:cs="Times New Roman"/>
                <w:szCs w:val="21"/>
              </w:rPr>
            </w:pPr>
            <w:r w:rsidRPr="000A2717">
              <w:rPr>
                <w:rFonts w:ascii="宋体" w:eastAsia="宋体" w:hAnsi="宋体" w:cs="Times New Roman"/>
                <w:szCs w:val="21"/>
              </w:rPr>
              <w:t>三维控制Y方向向前</w:t>
            </w:r>
          </w:p>
        </w:tc>
        <w:tc>
          <w:tcPr>
            <w:tcW w:w="2126" w:type="dxa"/>
          </w:tcPr>
          <w:p w:rsidR="00D3686A" w:rsidRPr="006A6AB4" w:rsidRDefault="003B4B94" w:rsidP="00F316C3">
            <w:pPr>
              <w:rPr>
                <w:rFonts w:ascii="宋体" w:eastAsia="宋体" w:hAnsi="宋体" w:cs="Times New Roman"/>
                <w:szCs w:val="21"/>
                <w:highlight w:val="yellow"/>
              </w:rPr>
            </w:pPr>
            <w:r w:rsidRPr="006A6AB4">
              <w:rPr>
                <w:rFonts w:ascii="宋体" w:eastAsia="宋体" w:hAnsi="宋体" w:cs="Times New Roman"/>
                <w:szCs w:val="21"/>
                <w:highlight w:val="yellow"/>
              </w:rPr>
              <w:t>视屏CH1（云台相机）全屏显示</w:t>
            </w:r>
          </w:p>
        </w:tc>
        <w:tc>
          <w:tcPr>
            <w:tcW w:w="4111" w:type="dxa"/>
          </w:tcPr>
          <w:p w:rsidR="00D3686A" w:rsidRPr="000A2717" w:rsidRDefault="00460AAF" w:rsidP="00F316C3">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E下</w:t>
            </w:r>
          </w:p>
        </w:tc>
        <w:tc>
          <w:tcPr>
            <w:tcW w:w="2127" w:type="dxa"/>
          </w:tcPr>
          <w:p w:rsidR="00460AAF" w:rsidRPr="000A2717" w:rsidRDefault="00460AAF" w:rsidP="00D3686A">
            <w:pPr>
              <w:rPr>
                <w:rFonts w:ascii="宋体" w:eastAsia="宋体" w:hAnsi="宋体" w:cs="Times New Roman"/>
                <w:szCs w:val="21"/>
              </w:rPr>
            </w:pPr>
            <w:r w:rsidRPr="000A2717">
              <w:rPr>
                <w:rFonts w:ascii="宋体" w:eastAsia="宋体" w:hAnsi="宋体" w:cs="Times New Roman"/>
                <w:szCs w:val="21"/>
              </w:rPr>
              <w:t>三维控制Y方向向后</w:t>
            </w:r>
          </w:p>
        </w:tc>
        <w:tc>
          <w:tcPr>
            <w:tcW w:w="2126" w:type="dxa"/>
          </w:tcPr>
          <w:p w:rsidR="00460AAF" w:rsidRPr="006A6AB4" w:rsidRDefault="00460AAF" w:rsidP="003B4B94">
            <w:pPr>
              <w:rPr>
                <w:rFonts w:ascii="宋体" w:eastAsia="宋体" w:hAnsi="宋体" w:cs="Times New Roman"/>
                <w:szCs w:val="21"/>
                <w:highlight w:val="yellow"/>
              </w:rPr>
            </w:pPr>
            <w:r w:rsidRPr="006A6AB4">
              <w:rPr>
                <w:rFonts w:ascii="宋体" w:eastAsia="宋体" w:hAnsi="宋体" w:cs="Times New Roman"/>
                <w:szCs w:val="21"/>
                <w:highlight w:val="yellow"/>
              </w:rPr>
              <w:t>视屏CH2（行车相机）全屏显示</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E左</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三维控制X方向向左</w:t>
            </w:r>
          </w:p>
        </w:tc>
        <w:tc>
          <w:tcPr>
            <w:tcW w:w="2126" w:type="dxa"/>
          </w:tcPr>
          <w:p w:rsidR="00460AAF" w:rsidRPr="006A6AB4" w:rsidRDefault="00460AAF" w:rsidP="003B4B94">
            <w:pPr>
              <w:rPr>
                <w:rFonts w:ascii="宋体" w:eastAsia="宋体" w:hAnsi="宋体" w:cs="Times New Roman"/>
                <w:szCs w:val="21"/>
                <w:highlight w:val="yellow"/>
              </w:rPr>
            </w:pPr>
            <w:r w:rsidRPr="006A6AB4">
              <w:rPr>
                <w:rFonts w:ascii="宋体" w:eastAsia="宋体" w:hAnsi="宋体" w:cs="Times New Roman"/>
                <w:szCs w:val="21"/>
                <w:highlight w:val="yellow"/>
              </w:rPr>
              <w:t>视屏CH3（手抓前视相机）全屏显示</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E右</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三维控制X方向向右</w:t>
            </w:r>
          </w:p>
        </w:tc>
        <w:tc>
          <w:tcPr>
            <w:tcW w:w="2126" w:type="dxa"/>
          </w:tcPr>
          <w:p w:rsidR="00460AAF" w:rsidRPr="006A6AB4" w:rsidRDefault="00460AAF" w:rsidP="003B4B94">
            <w:pPr>
              <w:rPr>
                <w:rFonts w:ascii="宋体" w:eastAsia="宋体" w:hAnsi="宋体" w:cs="Times New Roman"/>
                <w:szCs w:val="21"/>
                <w:highlight w:val="yellow"/>
              </w:rPr>
            </w:pPr>
            <w:r w:rsidRPr="006A6AB4">
              <w:rPr>
                <w:rFonts w:ascii="宋体" w:eastAsia="宋体" w:hAnsi="宋体" w:cs="Times New Roman"/>
                <w:szCs w:val="21"/>
                <w:highlight w:val="yellow"/>
              </w:rPr>
              <w:t>视屏CH4（手抓后视相机）全屏显示</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E中</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机器人角度状态显示模式切换，从3D显示切换到2D模式，或者从2D模式切换到3D模式</w:t>
            </w:r>
          </w:p>
        </w:tc>
        <w:tc>
          <w:tcPr>
            <w:tcW w:w="2126" w:type="dxa"/>
          </w:tcPr>
          <w:p w:rsidR="00460AAF" w:rsidRPr="006A6AB4" w:rsidRDefault="00460AAF" w:rsidP="00F316C3">
            <w:pPr>
              <w:rPr>
                <w:rFonts w:ascii="宋体" w:eastAsia="宋体" w:hAnsi="宋体" w:cs="Times New Roman"/>
                <w:szCs w:val="21"/>
                <w:highlight w:val="yellow"/>
              </w:rPr>
            </w:pPr>
            <w:r w:rsidRPr="006A6AB4">
              <w:rPr>
                <w:rFonts w:ascii="宋体" w:eastAsia="宋体" w:hAnsi="宋体" w:cs="Times New Roman"/>
                <w:szCs w:val="21"/>
                <w:highlight w:val="yellow"/>
              </w:rPr>
              <w:t>四分屏综合显示</w:t>
            </w:r>
          </w:p>
        </w:tc>
        <w:tc>
          <w:tcPr>
            <w:tcW w:w="4111"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在2D模式下，有各个关节的角度值显示，2D模式的图形只显示几个关键关节的角度。</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F上</w:t>
            </w:r>
          </w:p>
        </w:tc>
        <w:tc>
          <w:tcPr>
            <w:tcW w:w="2127"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三维控制Z方向向上</w:t>
            </w:r>
          </w:p>
        </w:tc>
        <w:tc>
          <w:tcPr>
            <w:tcW w:w="2126" w:type="dxa"/>
          </w:tcPr>
          <w:p w:rsidR="00460AAF" w:rsidRPr="006A6AB4" w:rsidRDefault="00460AAF" w:rsidP="003B4B94">
            <w:pPr>
              <w:rPr>
                <w:rFonts w:ascii="宋体" w:eastAsia="宋体" w:hAnsi="宋体" w:cs="Times New Roman"/>
                <w:szCs w:val="21"/>
                <w:highlight w:val="yellow"/>
              </w:rPr>
            </w:pPr>
            <w:r w:rsidRPr="006A6AB4">
              <w:rPr>
                <w:rFonts w:ascii="宋体" w:eastAsia="宋体" w:hAnsi="宋体" w:cs="Times New Roman"/>
                <w:szCs w:val="21"/>
                <w:highlight w:val="yellow"/>
              </w:rPr>
              <w:t>3D模型向上转动</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F下</w:t>
            </w:r>
          </w:p>
        </w:tc>
        <w:tc>
          <w:tcPr>
            <w:tcW w:w="2127"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三维控制Z方向向下</w:t>
            </w:r>
          </w:p>
        </w:tc>
        <w:tc>
          <w:tcPr>
            <w:tcW w:w="2126" w:type="dxa"/>
          </w:tcPr>
          <w:p w:rsidR="00460AAF" w:rsidRPr="006A6AB4" w:rsidRDefault="00460AAF" w:rsidP="00460AAF">
            <w:pPr>
              <w:rPr>
                <w:rFonts w:ascii="宋体" w:eastAsia="宋体" w:hAnsi="宋体" w:cs="Times New Roman"/>
                <w:szCs w:val="21"/>
                <w:highlight w:val="yellow"/>
              </w:rPr>
            </w:pPr>
            <w:r w:rsidRPr="006A6AB4">
              <w:rPr>
                <w:rFonts w:ascii="宋体" w:eastAsia="宋体" w:hAnsi="宋体" w:cs="Times New Roman"/>
                <w:szCs w:val="21"/>
                <w:highlight w:val="yellow"/>
              </w:rPr>
              <w:t>3D模型向下转动</w:t>
            </w:r>
          </w:p>
        </w:tc>
        <w:tc>
          <w:tcPr>
            <w:tcW w:w="4111" w:type="dxa"/>
          </w:tcPr>
          <w:p w:rsidR="00460AAF" w:rsidRPr="000A2717" w:rsidRDefault="00460AAF" w:rsidP="00E97307">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lastRenderedPageBreak/>
              <w:t>F左</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云台相机焦距增大</w:t>
            </w:r>
          </w:p>
        </w:tc>
        <w:tc>
          <w:tcPr>
            <w:tcW w:w="2126" w:type="dxa"/>
          </w:tcPr>
          <w:p w:rsidR="00460AAF" w:rsidRPr="006A6AB4" w:rsidRDefault="00460AAF" w:rsidP="00460AAF">
            <w:pPr>
              <w:rPr>
                <w:rFonts w:ascii="宋体" w:eastAsia="宋体" w:hAnsi="宋体" w:cs="Times New Roman"/>
                <w:szCs w:val="21"/>
                <w:highlight w:val="yellow"/>
              </w:rPr>
            </w:pPr>
            <w:r w:rsidRPr="006A6AB4">
              <w:rPr>
                <w:rFonts w:ascii="宋体" w:eastAsia="宋体" w:hAnsi="宋体" w:cs="Times New Roman"/>
                <w:szCs w:val="21"/>
                <w:highlight w:val="yellow"/>
              </w:rPr>
              <w:t>3D模型向左转动</w:t>
            </w:r>
          </w:p>
        </w:tc>
        <w:tc>
          <w:tcPr>
            <w:tcW w:w="4111"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按住按键不松开，焦距持续增大</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F右</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云台相机焦距缩小</w:t>
            </w:r>
          </w:p>
        </w:tc>
        <w:tc>
          <w:tcPr>
            <w:tcW w:w="2126" w:type="dxa"/>
          </w:tcPr>
          <w:p w:rsidR="00460AAF" w:rsidRPr="006A6AB4" w:rsidRDefault="00460AAF" w:rsidP="00460AAF">
            <w:pPr>
              <w:rPr>
                <w:rFonts w:ascii="宋体" w:eastAsia="宋体" w:hAnsi="宋体" w:cs="Times New Roman"/>
                <w:szCs w:val="21"/>
                <w:highlight w:val="yellow"/>
              </w:rPr>
            </w:pPr>
            <w:r w:rsidRPr="006A6AB4">
              <w:rPr>
                <w:rFonts w:ascii="宋体" w:eastAsia="宋体" w:hAnsi="宋体" w:cs="Times New Roman"/>
                <w:szCs w:val="21"/>
                <w:highlight w:val="yellow"/>
              </w:rPr>
              <w:t>3D模型向右转动</w:t>
            </w:r>
          </w:p>
        </w:tc>
        <w:tc>
          <w:tcPr>
            <w:tcW w:w="4111"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按住按键不松开，焦距持续缩小</w:t>
            </w:r>
          </w:p>
        </w:tc>
      </w:tr>
      <w:tr w:rsidR="00460AAF" w:rsidRPr="000A2717" w:rsidTr="009D261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F中</w:t>
            </w:r>
          </w:p>
        </w:tc>
        <w:tc>
          <w:tcPr>
            <w:tcW w:w="2127" w:type="dxa"/>
          </w:tcPr>
          <w:p w:rsidR="00460AAF" w:rsidRPr="000A2717" w:rsidRDefault="00460AAF" w:rsidP="00F316C3">
            <w:pPr>
              <w:rPr>
                <w:rFonts w:ascii="宋体" w:eastAsia="宋体" w:hAnsi="宋体" w:cs="Times New Roman"/>
                <w:szCs w:val="21"/>
              </w:rPr>
            </w:pPr>
            <w:r w:rsidRPr="008D0641">
              <w:rPr>
                <w:rFonts w:ascii="宋体" w:eastAsia="宋体" w:hAnsi="宋体" w:cs="Times New Roman"/>
                <w:szCs w:val="21"/>
                <w:highlight w:val="yellow"/>
              </w:rPr>
              <w:t>缩小3D模型</w:t>
            </w:r>
          </w:p>
        </w:tc>
        <w:tc>
          <w:tcPr>
            <w:tcW w:w="2126" w:type="dxa"/>
          </w:tcPr>
          <w:p w:rsidR="00460AAF" w:rsidRPr="006A6AB4" w:rsidRDefault="00460AAF" w:rsidP="00F316C3">
            <w:pPr>
              <w:rPr>
                <w:rFonts w:ascii="宋体" w:eastAsia="宋体" w:hAnsi="宋体" w:cs="Times New Roman"/>
                <w:szCs w:val="21"/>
                <w:highlight w:val="yellow"/>
              </w:rPr>
            </w:pPr>
            <w:r w:rsidRPr="006A6AB4">
              <w:rPr>
                <w:rFonts w:ascii="宋体" w:eastAsia="宋体" w:hAnsi="宋体" w:cs="Times New Roman"/>
                <w:szCs w:val="21"/>
                <w:highlight w:val="yellow"/>
              </w:rPr>
              <w:t>放大3D模型</w:t>
            </w:r>
            <w:bookmarkStart w:id="7" w:name="_GoBack"/>
            <w:bookmarkEnd w:id="7"/>
          </w:p>
        </w:tc>
        <w:tc>
          <w:tcPr>
            <w:tcW w:w="4111"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按住按键不松开，3D模型大小会持续变化，知道不能放大或缩小为止</w:t>
            </w:r>
          </w:p>
        </w:tc>
      </w:tr>
    </w:tbl>
    <w:p w:rsidR="00E72BD7"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表4 E&amp;F系列按键说明</w:t>
      </w:r>
    </w:p>
    <w:p w:rsidR="00882399" w:rsidRPr="000A2717" w:rsidRDefault="00882399" w:rsidP="00882399">
      <w:pPr>
        <w:jc w:val="center"/>
        <w:rPr>
          <w:rFonts w:ascii="宋体" w:eastAsia="宋体" w:hAnsi="宋体" w:cs="Times New Roman"/>
          <w:szCs w:val="21"/>
        </w:rPr>
      </w:pPr>
    </w:p>
    <w:p w:rsidR="00D3686A" w:rsidRPr="000A2717" w:rsidRDefault="00460AAF" w:rsidP="00434BA8">
      <w:pPr>
        <w:pStyle w:val="2"/>
        <w:rPr>
          <w:rFonts w:ascii="宋体" w:eastAsia="宋体" w:hAnsi="宋体" w:cs="Times New Roman"/>
        </w:rPr>
      </w:pPr>
      <w:bookmarkStart w:id="8" w:name="_Toc332101026"/>
      <w:r w:rsidRPr="000A2717">
        <w:rPr>
          <w:rFonts w:ascii="宋体" w:eastAsia="宋体" w:hAnsi="宋体" w:cs="Times New Roman"/>
        </w:rPr>
        <w:t>4）H系列按键说明</w:t>
      </w:r>
      <w:bookmarkEnd w:id="8"/>
    </w:p>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ab/>
        <w:t>H系列按键只用到H1、H2、H3。</w:t>
      </w:r>
    </w:p>
    <w:tbl>
      <w:tblPr>
        <w:tblStyle w:val="a6"/>
        <w:tblW w:w="9039" w:type="dxa"/>
        <w:tblLook w:val="04A0" w:firstRow="1" w:lastRow="0" w:firstColumn="1" w:lastColumn="0" w:noHBand="0" w:noVBand="1"/>
      </w:tblPr>
      <w:tblGrid>
        <w:gridCol w:w="675"/>
        <w:gridCol w:w="2127"/>
        <w:gridCol w:w="6237"/>
      </w:tblGrid>
      <w:tr w:rsidR="0025300D" w:rsidRPr="000A2717" w:rsidTr="00A5500C">
        <w:tc>
          <w:tcPr>
            <w:tcW w:w="675" w:type="dxa"/>
            <w:shd w:val="clear" w:color="auto" w:fill="BFBFBF" w:themeFill="background1" w:themeFillShade="BF"/>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按键名称</w:t>
            </w:r>
          </w:p>
        </w:tc>
        <w:tc>
          <w:tcPr>
            <w:tcW w:w="2127" w:type="dxa"/>
            <w:shd w:val="clear" w:color="auto" w:fill="BFBFBF" w:themeFill="background1" w:themeFillShade="BF"/>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按键功能</w:t>
            </w:r>
          </w:p>
        </w:tc>
        <w:tc>
          <w:tcPr>
            <w:tcW w:w="6237" w:type="dxa"/>
            <w:shd w:val="clear" w:color="auto" w:fill="BFBFBF" w:themeFill="background1" w:themeFillShade="BF"/>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备注</w:t>
            </w:r>
          </w:p>
        </w:tc>
      </w:tr>
      <w:tr w:rsidR="0025300D" w:rsidRPr="000A2717" w:rsidTr="00A5500C">
        <w:tc>
          <w:tcPr>
            <w:tcW w:w="675" w:type="dxa"/>
            <w:shd w:val="clear" w:color="auto" w:fill="D9D9D9" w:themeFill="background1" w:themeFillShade="D9"/>
          </w:tcPr>
          <w:p w:rsidR="0025300D" w:rsidRPr="005740A0" w:rsidRDefault="0025300D" w:rsidP="00F316C3">
            <w:pPr>
              <w:rPr>
                <w:rFonts w:ascii="宋体" w:eastAsia="宋体" w:hAnsi="宋体" w:cs="Times New Roman"/>
                <w:b/>
                <w:szCs w:val="21"/>
              </w:rPr>
            </w:pPr>
            <w:r w:rsidRPr="005740A0">
              <w:rPr>
                <w:rFonts w:ascii="宋体" w:eastAsia="宋体" w:hAnsi="宋体" w:cs="Times New Roman"/>
                <w:b/>
                <w:szCs w:val="21"/>
              </w:rPr>
              <w:t>H1</w:t>
            </w:r>
          </w:p>
        </w:tc>
        <w:tc>
          <w:tcPr>
            <w:tcW w:w="212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切换到单关节控制</w:t>
            </w:r>
          </w:p>
        </w:tc>
        <w:tc>
          <w:tcPr>
            <w:tcW w:w="623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该模式下A</w:t>
            </w:r>
            <w:r w:rsidR="000E2BD5" w:rsidRPr="000A2717">
              <w:rPr>
                <w:rFonts w:ascii="宋体" w:eastAsia="宋体" w:hAnsi="宋体" w:cs="Times New Roman"/>
                <w:szCs w:val="21"/>
              </w:rPr>
              <w:t>&amp;</w:t>
            </w:r>
            <w:r w:rsidRPr="000A2717">
              <w:rPr>
                <w:rFonts w:ascii="宋体" w:eastAsia="宋体" w:hAnsi="宋体" w:cs="Times New Roman"/>
                <w:szCs w:val="21"/>
              </w:rPr>
              <w:t>B系列按键对应的都是单关节的控制</w:t>
            </w:r>
            <w:r w:rsidR="00584046" w:rsidRPr="000A2717">
              <w:rPr>
                <w:rFonts w:ascii="宋体" w:eastAsia="宋体" w:hAnsi="宋体" w:cs="Times New Roman"/>
                <w:szCs w:val="21"/>
              </w:rPr>
              <w:t>。单关节控制模式见图2</w:t>
            </w:r>
          </w:p>
        </w:tc>
      </w:tr>
      <w:tr w:rsidR="0025300D" w:rsidRPr="000A2717" w:rsidTr="00A5500C">
        <w:tc>
          <w:tcPr>
            <w:tcW w:w="675" w:type="dxa"/>
            <w:shd w:val="clear" w:color="auto" w:fill="D9D9D9" w:themeFill="background1" w:themeFillShade="D9"/>
          </w:tcPr>
          <w:p w:rsidR="0025300D" w:rsidRPr="005740A0" w:rsidRDefault="0025300D" w:rsidP="00F316C3">
            <w:pPr>
              <w:rPr>
                <w:rFonts w:ascii="宋体" w:eastAsia="宋体" w:hAnsi="宋体" w:cs="Times New Roman"/>
                <w:b/>
                <w:szCs w:val="21"/>
              </w:rPr>
            </w:pPr>
            <w:r w:rsidRPr="005740A0">
              <w:rPr>
                <w:rFonts w:ascii="宋体" w:eastAsia="宋体" w:hAnsi="宋体" w:cs="Times New Roman"/>
                <w:b/>
                <w:szCs w:val="21"/>
              </w:rPr>
              <w:t>H2</w:t>
            </w:r>
          </w:p>
        </w:tc>
        <w:tc>
          <w:tcPr>
            <w:tcW w:w="212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切换到预置位控制</w:t>
            </w:r>
          </w:p>
        </w:tc>
        <w:tc>
          <w:tcPr>
            <w:tcW w:w="6237" w:type="dxa"/>
          </w:tcPr>
          <w:p w:rsidR="0025300D" w:rsidRPr="000A2717" w:rsidRDefault="0025300D" w:rsidP="000E2BD5">
            <w:pPr>
              <w:rPr>
                <w:rFonts w:ascii="宋体" w:eastAsia="宋体" w:hAnsi="宋体" w:cs="Times New Roman"/>
                <w:szCs w:val="21"/>
              </w:rPr>
            </w:pPr>
            <w:r w:rsidRPr="000A2717">
              <w:rPr>
                <w:rFonts w:ascii="宋体" w:eastAsia="宋体" w:hAnsi="宋体" w:cs="Times New Roman"/>
                <w:szCs w:val="21"/>
              </w:rPr>
              <w:t>该模式下A</w:t>
            </w:r>
            <w:r w:rsidR="000E2BD5" w:rsidRPr="000A2717">
              <w:rPr>
                <w:rFonts w:ascii="宋体" w:eastAsia="宋体" w:hAnsi="宋体" w:cs="Times New Roman"/>
                <w:szCs w:val="21"/>
              </w:rPr>
              <w:t>&amp;</w:t>
            </w:r>
            <w:r w:rsidRPr="000A2717">
              <w:rPr>
                <w:rFonts w:ascii="宋体" w:eastAsia="宋体" w:hAnsi="宋体" w:cs="Times New Roman"/>
                <w:szCs w:val="21"/>
              </w:rPr>
              <w:t>B系列按键的B5、B6、B7、B8和单关节控制模式下的功能一样，是为了方便控制机器人的手抓，预留功能的按键没有作用，只是为后续功能扩展用</w:t>
            </w:r>
            <w:r w:rsidR="00584046" w:rsidRPr="000A2717">
              <w:rPr>
                <w:rFonts w:ascii="宋体" w:eastAsia="宋体" w:hAnsi="宋体" w:cs="Times New Roman"/>
                <w:szCs w:val="21"/>
              </w:rPr>
              <w:t>。预置位控制模式见图3</w:t>
            </w:r>
          </w:p>
        </w:tc>
      </w:tr>
      <w:tr w:rsidR="0025300D" w:rsidRPr="000A2717" w:rsidTr="00A5500C">
        <w:tc>
          <w:tcPr>
            <w:tcW w:w="675" w:type="dxa"/>
            <w:shd w:val="clear" w:color="auto" w:fill="D9D9D9" w:themeFill="background1" w:themeFillShade="D9"/>
          </w:tcPr>
          <w:p w:rsidR="0025300D" w:rsidRPr="005740A0" w:rsidRDefault="0025300D" w:rsidP="00F316C3">
            <w:pPr>
              <w:rPr>
                <w:rFonts w:ascii="宋体" w:eastAsia="宋体" w:hAnsi="宋体" w:cs="Times New Roman"/>
                <w:b/>
                <w:szCs w:val="21"/>
              </w:rPr>
            </w:pPr>
            <w:r w:rsidRPr="005740A0">
              <w:rPr>
                <w:rFonts w:ascii="宋体" w:eastAsia="宋体" w:hAnsi="宋体" w:cs="Times New Roman"/>
                <w:b/>
                <w:szCs w:val="21"/>
              </w:rPr>
              <w:t>H3</w:t>
            </w:r>
          </w:p>
        </w:tc>
        <w:tc>
          <w:tcPr>
            <w:tcW w:w="212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切换到摄像头控制</w:t>
            </w:r>
          </w:p>
        </w:tc>
        <w:tc>
          <w:tcPr>
            <w:tcW w:w="6237" w:type="dxa"/>
          </w:tcPr>
          <w:p w:rsidR="0025300D" w:rsidRPr="000A2717" w:rsidRDefault="0025300D" w:rsidP="000E2BD5">
            <w:pPr>
              <w:rPr>
                <w:rFonts w:ascii="宋体" w:eastAsia="宋体" w:hAnsi="宋体" w:cs="Times New Roman"/>
                <w:szCs w:val="21"/>
              </w:rPr>
            </w:pPr>
            <w:r w:rsidRPr="000A2717">
              <w:rPr>
                <w:rFonts w:ascii="宋体" w:eastAsia="宋体" w:hAnsi="宋体" w:cs="Times New Roman"/>
                <w:szCs w:val="21"/>
              </w:rPr>
              <w:t>该模式下A</w:t>
            </w:r>
            <w:r w:rsidR="000E2BD5" w:rsidRPr="000A2717">
              <w:rPr>
                <w:rFonts w:ascii="宋体" w:eastAsia="宋体" w:hAnsi="宋体" w:cs="Times New Roman"/>
                <w:szCs w:val="21"/>
              </w:rPr>
              <w:t>&amp;</w:t>
            </w:r>
            <w:r w:rsidRPr="000A2717">
              <w:rPr>
                <w:rFonts w:ascii="宋体" w:eastAsia="宋体" w:hAnsi="宋体" w:cs="Times New Roman"/>
                <w:szCs w:val="21"/>
              </w:rPr>
              <w:t>B系列按键的功能可以通过E</w:t>
            </w:r>
            <w:r w:rsidR="000E2BD5" w:rsidRPr="000A2717">
              <w:rPr>
                <w:rFonts w:ascii="宋体" w:eastAsia="宋体" w:hAnsi="宋体" w:cs="Times New Roman"/>
                <w:szCs w:val="21"/>
              </w:rPr>
              <w:t>&amp;</w:t>
            </w:r>
            <w:r w:rsidRPr="000A2717">
              <w:rPr>
                <w:rFonts w:ascii="宋体" w:eastAsia="宋体" w:hAnsi="宋体" w:cs="Times New Roman"/>
                <w:szCs w:val="21"/>
              </w:rPr>
              <w:t>F系列按键实现，这儿只是为了方便控制。预留功能的按键没有作用，为后续功能扩展用</w:t>
            </w:r>
          </w:p>
          <w:p w:rsidR="00584046" w:rsidRPr="000A2717" w:rsidRDefault="00584046" w:rsidP="000E2BD5">
            <w:pPr>
              <w:rPr>
                <w:rFonts w:ascii="宋体" w:eastAsia="宋体" w:hAnsi="宋体" w:cs="Times New Roman"/>
                <w:szCs w:val="21"/>
              </w:rPr>
            </w:pPr>
            <w:r w:rsidRPr="000A2717">
              <w:rPr>
                <w:rFonts w:ascii="宋体" w:eastAsia="宋体" w:hAnsi="宋体" w:cs="Times New Roman"/>
                <w:szCs w:val="21"/>
              </w:rPr>
              <w:t>摄像头控制模式见图4</w:t>
            </w:r>
          </w:p>
        </w:tc>
      </w:tr>
    </w:tbl>
    <w:p w:rsidR="00460AAF"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表5  H系列按键说明</w:t>
      </w:r>
    </w:p>
    <w:p w:rsidR="0025300D" w:rsidRPr="000A2717" w:rsidRDefault="0025300D" w:rsidP="00434BA8">
      <w:pPr>
        <w:pStyle w:val="2"/>
        <w:rPr>
          <w:rFonts w:ascii="宋体" w:eastAsia="宋体" w:hAnsi="宋体" w:cs="Times New Roman"/>
        </w:rPr>
      </w:pPr>
      <w:bookmarkStart w:id="9" w:name="_Toc332101027"/>
      <w:r w:rsidRPr="000A2717">
        <w:rPr>
          <w:rFonts w:ascii="宋体" w:eastAsia="宋体" w:hAnsi="宋体" w:cs="Times New Roman"/>
        </w:rPr>
        <w:t>5）A</w:t>
      </w:r>
      <w:r w:rsidR="00A5500C" w:rsidRPr="000A2717">
        <w:rPr>
          <w:rFonts w:ascii="宋体" w:eastAsia="宋体" w:hAnsi="宋体" w:cs="Times New Roman"/>
        </w:rPr>
        <w:t>&amp;</w:t>
      </w:r>
      <w:r w:rsidRPr="000A2717">
        <w:rPr>
          <w:rFonts w:ascii="宋体" w:eastAsia="宋体" w:hAnsi="宋体" w:cs="Times New Roman"/>
        </w:rPr>
        <w:t>B系列按键说明</w:t>
      </w:r>
      <w:bookmarkEnd w:id="9"/>
    </w:p>
    <w:p w:rsidR="00B623DC" w:rsidRPr="000A2717" w:rsidRDefault="0025300D" w:rsidP="00F316C3">
      <w:pPr>
        <w:rPr>
          <w:rFonts w:ascii="宋体" w:eastAsia="宋体" w:hAnsi="宋体" w:cs="Times New Roman"/>
          <w:szCs w:val="21"/>
        </w:rPr>
      </w:pPr>
      <w:r w:rsidRPr="000A2717">
        <w:rPr>
          <w:rFonts w:ascii="宋体" w:eastAsia="宋体" w:hAnsi="宋体" w:cs="Times New Roman"/>
          <w:szCs w:val="21"/>
        </w:rPr>
        <w:tab/>
        <w:t>A</w:t>
      </w:r>
      <w:r w:rsidR="00A5500C" w:rsidRPr="000A2717">
        <w:rPr>
          <w:rFonts w:ascii="宋体" w:eastAsia="宋体" w:hAnsi="宋体" w:cs="Times New Roman"/>
          <w:szCs w:val="21"/>
        </w:rPr>
        <w:t>&amp;</w:t>
      </w:r>
      <w:r w:rsidRPr="000A2717">
        <w:rPr>
          <w:rFonts w:ascii="宋体" w:eastAsia="宋体" w:hAnsi="宋体" w:cs="Times New Roman"/>
          <w:szCs w:val="21"/>
        </w:rPr>
        <w:t>B系列按键在各个不同的模式下有不同的功能</w:t>
      </w:r>
      <w:r w:rsidR="00A5500C" w:rsidRPr="000A2717">
        <w:rPr>
          <w:rFonts w:ascii="宋体" w:eastAsia="宋体" w:hAnsi="宋体" w:cs="Times New Roman"/>
          <w:szCs w:val="21"/>
        </w:rPr>
        <w:t>。</w:t>
      </w:r>
      <w:r w:rsidR="00584046" w:rsidRPr="000A2717">
        <w:rPr>
          <w:rFonts w:ascii="宋体" w:eastAsia="宋体" w:hAnsi="宋体" w:cs="Times New Roman"/>
          <w:szCs w:val="21"/>
        </w:rPr>
        <w:t>A1-A8对应的是A系列按键从上到下的8个按键，B1-B8对应的是B系列按键从上到下的8个按键。</w:t>
      </w:r>
    </w:p>
    <w:tbl>
      <w:tblPr>
        <w:tblStyle w:val="a6"/>
        <w:tblW w:w="9039" w:type="dxa"/>
        <w:tblLayout w:type="fixed"/>
        <w:tblLook w:val="04A0" w:firstRow="1" w:lastRow="0" w:firstColumn="1" w:lastColumn="0" w:noHBand="0" w:noVBand="1"/>
      </w:tblPr>
      <w:tblGrid>
        <w:gridCol w:w="675"/>
        <w:gridCol w:w="851"/>
        <w:gridCol w:w="1134"/>
        <w:gridCol w:w="2977"/>
        <w:gridCol w:w="3402"/>
      </w:tblGrid>
      <w:tr w:rsidR="009F3A21" w:rsidRPr="000A2717" w:rsidTr="0029750B">
        <w:tc>
          <w:tcPr>
            <w:tcW w:w="675" w:type="dxa"/>
            <w:tcBorders>
              <w:bottom w:val="single" w:sz="4" w:space="0" w:color="000000" w:themeColor="text1"/>
            </w:tcBorders>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按键名称</w:t>
            </w:r>
          </w:p>
        </w:tc>
        <w:tc>
          <w:tcPr>
            <w:tcW w:w="851" w:type="dxa"/>
            <w:shd w:val="clear" w:color="auto" w:fill="BFBFBF" w:themeFill="background1" w:themeFillShade="BF"/>
          </w:tcPr>
          <w:p w:rsidR="009F3A21" w:rsidRPr="000A2717" w:rsidRDefault="009F3A21" w:rsidP="00B623DC">
            <w:pPr>
              <w:rPr>
                <w:rFonts w:ascii="宋体" w:eastAsia="宋体" w:hAnsi="宋体" w:cs="Times New Roman"/>
                <w:szCs w:val="21"/>
              </w:rPr>
            </w:pPr>
            <w:r w:rsidRPr="000A2717">
              <w:rPr>
                <w:rFonts w:ascii="宋体" w:eastAsia="宋体" w:hAnsi="宋体" w:cs="Times New Roman"/>
                <w:szCs w:val="21"/>
              </w:rPr>
              <w:t>模式</w:t>
            </w:r>
            <w:r w:rsidR="00B623DC" w:rsidRPr="000A2717">
              <w:rPr>
                <w:rFonts w:ascii="宋体" w:eastAsia="宋体" w:hAnsi="宋体" w:cs="Times New Roman"/>
                <w:szCs w:val="21"/>
              </w:rPr>
              <w:t>号</w:t>
            </w:r>
          </w:p>
        </w:tc>
        <w:tc>
          <w:tcPr>
            <w:tcW w:w="1134" w:type="dxa"/>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对应图标</w:t>
            </w:r>
          </w:p>
        </w:tc>
        <w:tc>
          <w:tcPr>
            <w:tcW w:w="2977" w:type="dxa"/>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按键功能</w:t>
            </w:r>
          </w:p>
        </w:tc>
        <w:tc>
          <w:tcPr>
            <w:tcW w:w="3402" w:type="dxa"/>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备注</w:t>
            </w:r>
          </w:p>
        </w:tc>
      </w:tr>
      <w:tr w:rsidR="00B255D6" w:rsidRPr="000A2717" w:rsidTr="0029750B">
        <w:tc>
          <w:tcPr>
            <w:tcW w:w="675" w:type="dxa"/>
            <w:vMerge w:val="restart"/>
            <w:shd w:val="clear" w:color="auto" w:fill="D9D9D9" w:themeFill="background1" w:themeFillShade="D9"/>
          </w:tcPr>
          <w:p w:rsidR="009F3A21" w:rsidRPr="005740A0" w:rsidRDefault="00B623DC" w:rsidP="00F316C3">
            <w:pPr>
              <w:rPr>
                <w:rFonts w:ascii="宋体" w:eastAsia="宋体" w:hAnsi="宋体" w:cs="Times New Roman"/>
                <w:b/>
                <w:szCs w:val="21"/>
              </w:rPr>
            </w:pPr>
            <w:r w:rsidRPr="005740A0">
              <w:rPr>
                <w:rFonts w:ascii="宋体" w:eastAsia="宋体" w:hAnsi="宋体" w:cs="Times New Roman"/>
                <w:b/>
                <w:szCs w:val="21"/>
              </w:rPr>
              <w:t>A1</w:t>
            </w:r>
          </w:p>
        </w:tc>
        <w:tc>
          <w:tcPr>
            <w:tcW w:w="851"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9F3A21" w:rsidRPr="000A2717" w:rsidRDefault="00C04AF5" w:rsidP="00B255D6">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5266" cy="664284"/>
                  <wp:effectExtent l="19050" t="0" r="7184" b="0"/>
                  <wp:docPr id="102" name="图片 102" descr="C:\Documents and Settings\win\Application Data\Tencent\Users\448027287\QQ\WinTemp\RichOle\QWR(7$1OZ2VDF8[{YXH)K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Documents and Settings\win\Application Data\Tencent\Users\448027287\QQ\WinTemp\RichOle\QWR(7$1OZ2VDF8[{YXH)K5R.jpg"/>
                          <pic:cNvPicPr>
                            <a:picLocks noChangeAspect="1" noChangeArrowheads="1"/>
                          </pic:cNvPicPr>
                        </pic:nvPicPr>
                        <pic:blipFill>
                          <a:blip r:embed="rId15"/>
                          <a:srcRect/>
                          <a:stretch>
                            <a:fillRect/>
                          </a:stretch>
                        </pic:blipFill>
                        <pic:spPr bwMode="auto">
                          <a:xfrm>
                            <a:off x="0" y="0"/>
                            <a:ext cx="558569" cy="680491"/>
                          </a:xfrm>
                          <a:prstGeom prst="rect">
                            <a:avLst/>
                          </a:prstGeom>
                          <a:noFill/>
                          <a:ln w="9525">
                            <a:noFill/>
                            <a:miter lim="800000"/>
                            <a:headEnd/>
                            <a:tailEnd/>
                          </a:ln>
                        </pic:spPr>
                      </pic:pic>
                    </a:graphicData>
                  </a:graphic>
                </wp:inline>
              </w:drawing>
            </w:r>
          </w:p>
        </w:tc>
        <w:tc>
          <w:tcPr>
            <w:tcW w:w="2977"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控制小臂关节上仰</w:t>
            </w:r>
          </w:p>
        </w:tc>
        <w:tc>
          <w:tcPr>
            <w:tcW w:w="3402"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在机器人进入某些</w:t>
            </w:r>
            <w:r w:rsidR="00A5500C" w:rsidRPr="000A2717">
              <w:rPr>
                <w:rFonts w:ascii="宋体" w:eastAsia="宋体" w:hAnsi="宋体" w:cs="Times New Roman"/>
                <w:szCs w:val="21"/>
              </w:rPr>
              <w:t>限位状态时，按键失灵，起保护机器人的作用。</w:t>
            </w:r>
          </w:p>
        </w:tc>
      </w:tr>
      <w:tr w:rsidR="00B255D6" w:rsidRPr="000A2717" w:rsidTr="0029750B">
        <w:tc>
          <w:tcPr>
            <w:tcW w:w="675" w:type="dxa"/>
            <w:vMerge/>
            <w:shd w:val="clear" w:color="auto" w:fill="D9D9D9" w:themeFill="background1" w:themeFillShade="D9"/>
          </w:tcPr>
          <w:p w:rsidR="009F3A21" w:rsidRPr="005740A0" w:rsidRDefault="009F3A21" w:rsidP="00F316C3">
            <w:pPr>
              <w:rPr>
                <w:rFonts w:ascii="宋体" w:eastAsia="宋体" w:hAnsi="宋体" w:cs="Times New Roman"/>
                <w:b/>
                <w:szCs w:val="21"/>
              </w:rPr>
            </w:pPr>
          </w:p>
        </w:tc>
        <w:tc>
          <w:tcPr>
            <w:tcW w:w="851"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9F3A21" w:rsidRPr="000A2717" w:rsidRDefault="008235D0"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4525" cy="675564"/>
                  <wp:effectExtent l="19050" t="0" r="0" b="0"/>
                  <wp:docPr id="134" name="图片 134" descr="C:\Documents and Settings\win\Application Data\Tencent\Users\448027287\QQ\WinTemp\RichOle\)`G89WZWY(3MXQ_%F0_J(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win\Application Data\Tencent\Users\448027287\QQ\WinTemp\RichOle\)`G89WZWY(3MXQ_%F0_J(0U.jpg"/>
                          <pic:cNvPicPr>
                            <a:picLocks noChangeAspect="1" noChangeArrowheads="1"/>
                          </pic:cNvPicPr>
                        </pic:nvPicPr>
                        <pic:blipFill>
                          <a:blip r:embed="rId16"/>
                          <a:srcRect/>
                          <a:stretch>
                            <a:fillRect/>
                          </a:stretch>
                        </pic:blipFill>
                        <pic:spPr bwMode="auto">
                          <a:xfrm>
                            <a:off x="0" y="0"/>
                            <a:ext cx="554525" cy="675564"/>
                          </a:xfrm>
                          <a:prstGeom prst="rect">
                            <a:avLst/>
                          </a:prstGeom>
                          <a:noFill/>
                          <a:ln w="9525">
                            <a:noFill/>
                            <a:miter lim="800000"/>
                            <a:headEnd/>
                            <a:tailEnd/>
                          </a:ln>
                        </pic:spPr>
                      </pic:pic>
                    </a:graphicData>
                  </a:graphic>
                </wp:inline>
              </w:drawing>
            </w:r>
          </w:p>
        </w:tc>
        <w:tc>
          <w:tcPr>
            <w:tcW w:w="2977" w:type="dxa"/>
          </w:tcPr>
          <w:p w:rsidR="009F3A21" w:rsidRPr="000A2717" w:rsidRDefault="00E2195D" w:rsidP="00F316C3">
            <w:pPr>
              <w:rPr>
                <w:rFonts w:ascii="宋体" w:eastAsia="宋体" w:hAnsi="宋体" w:cs="Times New Roman"/>
                <w:szCs w:val="21"/>
              </w:rPr>
            </w:pPr>
            <w:r w:rsidRPr="000A2717">
              <w:rPr>
                <w:rFonts w:ascii="宋体" w:eastAsia="宋体" w:hAnsi="宋体" w:cs="Times New Roman"/>
                <w:szCs w:val="21"/>
              </w:rPr>
              <w:t>一键使支臂</w:t>
            </w:r>
            <w:r w:rsidR="00265B9D" w:rsidRPr="000A2717">
              <w:rPr>
                <w:rFonts w:ascii="宋体" w:eastAsia="宋体" w:hAnsi="宋体" w:cs="Times New Roman"/>
                <w:szCs w:val="21"/>
              </w:rPr>
              <w:t>进入</w:t>
            </w:r>
            <w:r w:rsidRPr="000A2717">
              <w:rPr>
                <w:rFonts w:ascii="宋体" w:eastAsia="宋体" w:hAnsi="宋体" w:cs="Times New Roman"/>
                <w:szCs w:val="21"/>
              </w:rPr>
              <w:t>抬起</w:t>
            </w:r>
            <w:r w:rsidR="00265B9D" w:rsidRPr="000A2717">
              <w:rPr>
                <w:rFonts w:ascii="宋体" w:eastAsia="宋体" w:hAnsi="宋体" w:cs="Times New Roman"/>
                <w:szCs w:val="21"/>
              </w:rPr>
              <w:t>的状态</w:t>
            </w:r>
          </w:p>
        </w:tc>
        <w:tc>
          <w:tcPr>
            <w:tcW w:w="3402" w:type="dxa"/>
          </w:tcPr>
          <w:p w:rsidR="009F3A21" w:rsidRPr="000A2717" w:rsidRDefault="00E2195D" w:rsidP="00F316C3">
            <w:pPr>
              <w:rPr>
                <w:rFonts w:ascii="宋体" w:eastAsia="宋体" w:hAnsi="宋体" w:cs="Times New Roman"/>
                <w:szCs w:val="21"/>
              </w:rPr>
            </w:pPr>
            <w:r w:rsidRPr="000A2717">
              <w:rPr>
                <w:rFonts w:ascii="宋体" w:eastAsia="宋体" w:hAnsi="宋体" w:cs="Times New Roman"/>
                <w:szCs w:val="21"/>
              </w:rPr>
              <w:t>在支臂抬起的过程中再次按下该键可以取消进入支臂抬起的预置位。</w:t>
            </w:r>
          </w:p>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此状态一般在机器人爬楼梯前开启。在机器人进入某些限位状态时，按键失灵，起保护机器人的作用。</w:t>
            </w:r>
          </w:p>
        </w:tc>
      </w:tr>
      <w:tr w:rsidR="00B255D6" w:rsidRPr="000A2717" w:rsidTr="0029750B">
        <w:tc>
          <w:tcPr>
            <w:tcW w:w="675" w:type="dxa"/>
            <w:vMerge/>
            <w:shd w:val="clear" w:color="auto" w:fill="D9D9D9" w:themeFill="background1" w:themeFillShade="D9"/>
          </w:tcPr>
          <w:p w:rsidR="009F3A21" w:rsidRPr="005740A0" w:rsidRDefault="009F3A21" w:rsidP="00F316C3">
            <w:pPr>
              <w:rPr>
                <w:rFonts w:ascii="宋体" w:eastAsia="宋体" w:hAnsi="宋体" w:cs="Times New Roman"/>
                <w:b/>
                <w:szCs w:val="21"/>
              </w:rPr>
            </w:pPr>
          </w:p>
        </w:tc>
        <w:tc>
          <w:tcPr>
            <w:tcW w:w="851"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9F3A21" w:rsidRPr="000A2717" w:rsidRDefault="00A726D9" w:rsidP="00A726D9">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4" cy="668740"/>
                  <wp:effectExtent l="19050" t="0" r="3526" b="0"/>
                  <wp:docPr id="84" name="图片 84" descr="C:\Documents and Settings\win\Application Data\Tencent\Users\448027287\QQ\WinTemp\RichOle\SR_DXY(WM~L`JZ0F@)%T~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nts and Settings\win\Application Data\Tencent\Users\448027287\QQ\WinTemp\RichOle\SR_DXY(WM~L`JZ0F@)%T~QL.jpg"/>
                          <pic:cNvPicPr>
                            <a:picLocks noChangeAspect="1" noChangeArrowheads="1"/>
                          </pic:cNvPicPr>
                        </pic:nvPicPr>
                        <pic:blipFill>
                          <a:blip r:embed="rId17"/>
                          <a:srcRect/>
                          <a:stretch>
                            <a:fillRect/>
                          </a:stretch>
                        </pic:blipFill>
                        <pic:spPr bwMode="auto">
                          <a:xfrm>
                            <a:off x="0" y="0"/>
                            <a:ext cx="548924" cy="668740"/>
                          </a:xfrm>
                          <a:prstGeom prst="rect">
                            <a:avLst/>
                          </a:prstGeom>
                          <a:noFill/>
                          <a:ln w="9525">
                            <a:noFill/>
                            <a:miter lim="800000"/>
                            <a:headEnd/>
                            <a:tailEnd/>
                          </a:ln>
                        </pic:spPr>
                      </pic:pic>
                    </a:graphicData>
                  </a:graphic>
                </wp:inline>
              </w:drawing>
            </w:r>
          </w:p>
        </w:tc>
        <w:tc>
          <w:tcPr>
            <w:tcW w:w="2977" w:type="dxa"/>
          </w:tcPr>
          <w:p w:rsidR="009F3A21" w:rsidRPr="000A2717" w:rsidRDefault="00E2195D" w:rsidP="00F316C3">
            <w:pPr>
              <w:rPr>
                <w:rFonts w:ascii="宋体" w:eastAsia="宋体" w:hAnsi="宋体" w:cs="Times New Roman"/>
                <w:szCs w:val="21"/>
              </w:rPr>
            </w:pPr>
            <w:r w:rsidRPr="000A2717">
              <w:rPr>
                <w:rFonts w:ascii="宋体" w:eastAsia="宋体" w:hAnsi="宋体" w:cs="Times New Roman"/>
                <w:szCs w:val="21"/>
              </w:rPr>
              <w:t>拉长焦距，放大云台摄像头视屏</w:t>
            </w:r>
          </w:p>
        </w:tc>
        <w:tc>
          <w:tcPr>
            <w:tcW w:w="3402" w:type="dxa"/>
          </w:tcPr>
          <w:p w:rsidR="009F3A21" w:rsidRPr="000A2717" w:rsidRDefault="00265B9D" w:rsidP="00F316C3">
            <w:pPr>
              <w:rPr>
                <w:rFonts w:ascii="宋体" w:eastAsia="宋体" w:hAnsi="宋体" w:cs="Times New Roman"/>
                <w:szCs w:val="21"/>
              </w:rPr>
            </w:pPr>
            <w:r w:rsidRPr="000A2717">
              <w:rPr>
                <w:rFonts w:ascii="宋体" w:eastAsia="宋体" w:hAnsi="宋体" w:cs="Times New Roman"/>
                <w:szCs w:val="21"/>
              </w:rPr>
              <w:t>按住按键不松开，焦距持续增大</w:t>
            </w:r>
          </w:p>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此按键同F左按键</w:t>
            </w:r>
          </w:p>
        </w:tc>
      </w:tr>
      <w:tr w:rsidR="0029750B" w:rsidRPr="000A2717" w:rsidTr="0029750B">
        <w:tc>
          <w:tcPr>
            <w:tcW w:w="675" w:type="dxa"/>
            <w:vMerge w:val="restart"/>
            <w:shd w:val="clear" w:color="auto" w:fill="D9D9D9" w:themeFill="background1" w:themeFillShade="D9"/>
          </w:tcPr>
          <w:p w:rsidR="0029750B" w:rsidRPr="005740A0" w:rsidRDefault="0029750B" w:rsidP="00B623DC">
            <w:pPr>
              <w:rPr>
                <w:rFonts w:ascii="宋体" w:eastAsia="宋体" w:hAnsi="宋体" w:cs="Times New Roman"/>
                <w:b/>
                <w:szCs w:val="21"/>
              </w:rPr>
            </w:pPr>
            <w:r w:rsidRPr="005740A0">
              <w:rPr>
                <w:rFonts w:ascii="宋体" w:eastAsia="宋体" w:hAnsi="宋体" w:cs="Times New Roman"/>
                <w:b/>
                <w:szCs w:val="21"/>
              </w:rPr>
              <w:lastRenderedPageBreak/>
              <w:t>A2</w:t>
            </w:r>
          </w:p>
        </w:tc>
        <w:tc>
          <w:tcPr>
            <w:tcW w:w="851" w:type="dxa"/>
          </w:tcPr>
          <w:p w:rsidR="0029750B" w:rsidRPr="000A2717" w:rsidRDefault="0029750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29750B" w:rsidRPr="000A2717" w:rsidRDefault="0029750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3" cy="661916"/>
                  <wp:effectExtent l="19050" t="0" r="9127" b="0"/>
                  <wp:docPr id="34" name="图片 104" descr="C:\Documents and Settings\win\Application Data\Tencent\Users\448027287\QQ\WinTemp\RichOle\])DYDJUGKK(}RY`1JO[(R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Documents and Settings\win\Application Data\Tencent\Users\448027287\QQ\WinTemp\RichOle\])DYDJUGKK(}RY`1JO[(RKP.jpg"/>
                          <pic:cNvPicPr>
                            <a:picLocks noChangeAspect="1" noChangeArrowheads="1"/>
                          </pic:cNvPicPr>
                        </pic:nvPicPr>
                        <pic:blipFill>
                          <a:blip r:embed="rId18"/>
                          <a:srcRect/>
                          <a:stretch>
                            <a:fillRect/>
                          </a:stretch>
                        </pic:blipFill>
                        <pic:spPr bwMode="auto">
                          <a:xfrm>
                            <a:off x="0" y="0"/>
                            <a:ext cx="543323" cy="661916"/>
                          </a:xfrm>
                          <a:prstGeom prst="rect">
                            <a:avLst/>
                          </a:prstGeom>
                          <a:noFill/>
                          <a:ln w="9525">
                            <a:noFill/>
                            <a:miter lim="800000"/>
                            <a:headEnd/>
                            <a:tailEnd/>
                          </a:ln>
                        </pic:spPr>
                      </pic:pic>
                    </a:graphicData>
                  </a:graphic>
                </wp:inline>
              </w:drawing>
            </w:r>
          </w:p>
        </w:tc>
        <w:tc>
          <w:tcPr>
            <w:tcW w:w="2977" w:type="dxa"/>
          </w:tcPr>
          <w:p w:rsidR="0029750B" w:rsidRPr="000A2717" w:rsidRDefault="00265B9D" w:rsidP="00265B9D">
            <w:pPr>
              <w:rPr>
                <w:rFonts w:ascii="宋体" w:eastAsia="宋体" w:hAnsi="宋体" w:cs="Times New Roman"/>
                <w:szCs w:val="21"/>
              </w:rPr>
            </w:pPr>
            <w:r w:rsidRPr="000A2717">
              <w:rPr>
                <w:rFonts w:ascii="宋体" w:eastAsia="宋体" w:hAnsi="宋体" w:cs="Times New Roman"/>
                <w:szCs w:val="21"/>
              </w:rPr>
              <w:t>控制小臂关节下俯</w:t>
            </w:r>
          </w:p>
        </w:tc>
        <w:tc>
          <w:tcPr>
            <w:tcW w:w="3402" w:type="dxa"/>
          </w:tcPr>
          <w:p w:rsidR="0029750B" w:rsidRPr="000A2717" w:rsidRDefault="00265B9D"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265B9D" w:rsidRPr="000A2717" w:rsidRDefault="00265B9D"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4" cy="668740"/>
                  <wp:effectExtent l="19050" t="0" r="3526" b="0"/>
                  <wp:docPr id="11" name="图片 136" descr="C:\Documents and Settings\win\Application Data\Tencent\Users\448027287\QQ\WinTemp\RichOle\E9X4P0(_S`}QV6O}IMBU[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win\Application Data\Tencent\Users\448027287\QQ\WinTemp\RichOle\E9X4P0(_S`}QV6O}IMBU[LJ.jpg"/>
                          <pic:cNvPicPr>
                            <a:picLocks noChangeAspect="1" noChangeArrowheads="1"/>
                          </pic:cNvPicPr>
                        </pic:nvPicPr>
                        <pic:blipFill>
                          <a:blip r:embed="rId19"/>
                          <a:srcRect/>
                          <a:stretch>
                            <a:fillRect/>
                          </a:stretch>
                        </pic:blipFill>
                        <pic:spPr bwMode="auto">
                          <a:xfrm>
                            <a:off x="0" y="0"/>
                            <a:ext cx="548924" cy="668740"/>
                          </a:xfrm>
                          <a:prstGeom prst="rect">
                            <a:avLst/>
                          </a:prstGeom>
                          <a:noFill/>
                          <a:ln w="9525">
                            <a:noFill/>
                            <a:miter lim="800000"/>
                            <a:headEnd/>
                            <a:tailEnd/>
                          </a:ln>
                        </pic:spPr>
                      </pic:pic>
                    </a:graphicData>
                  </a:graphic>
                </wp:inline>
              </w:drawing>
            </w:r>
          </w:p>
        </w:tc>
        <w:tc>
          <w:tcPr>
            <w:tcW w:w="2977" w:type="dxa"/>
          </w:tcPr>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一键使支臂进入支起的状态</w:t>
            </w:r>
          </w:p>
        </w:tc>
        <w:tc>
          <w:tcPr>
            <w:tcW w:w="3402" w:type="dxa"/>
          </w:tcPr>
          <w:p w:rsidR="00265B9D" w:rsidRPr="000A2717" w:rsidRDefault="00265B9D" w:rsidP="00D031CC">
            <w:pPr>
              <w:rPr>
                <w:rFonts w:ascii="宋体" w:eastAsia="宋体" w:hAnsi="宋体" w:cs="Times New Roman"/>
                <w:szCs w:val="21"/>
              </w:rPr>
            </w:pPr>
            <w:r w:rsidRPr="000A2717">
              <w:rPr>
                <w:rFonts w:ascii="宋体" w:eastAsia="宋体" w:hAnsi="宋体" w:cs="Times New Roman"/>
                <w:szCs w:val="21"/>
              </w:rPr>
              <w:t>在支臂支地的过程中再次按下该键可以取消进入支臂支地的预置位。</w:t>
            </w:r>
          </w:p>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此状态一般在机器人爬楼梯到最后一级台阶是开启，使机器人平稳着地。在机器人进入某些限位状态时，按键失灵，起保护机器人的作用。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265B9D" w:rsidRPr="000A2717" w:rsidRDefault="00265B9D" w:rsidP="00A726D9">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0"/>
                  <wp:effectExtent l="19050" t="0" r="3525" b="0"/>
                  <wp:docPr id="13" name="图片 86" descr="C:\Documents and Settings\win\Application Data\Tencent\Users\448027287\QQ\WinTemp\RichOle\8G31TBVJIY$`YK5GSY0)5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Documents and Settings\win\Application Data\Tencent\Users\448027287\QQ\WinTemp\RichOle\8G31TBVJIY$`YK5GSY0)55U.jpg"/>
                          <pic:cNvPicPr>
                            <a:picLocks noChangeAspect="1" noChangeArrowheads="1"/>
                          </pic:cNvPicPr>
                        </pic:nvPicPr>
                        <pic:blipFill>
                          <a:blip r:embed="rId20"/>
                          <a:srcRect/>
                          <a:stretch>
                            <a:fillRect/>
                          </a:stretch>
                        </pic:blipFill>
                        <pic:spPr bwMode="auto">
                          <a:xfrm>
                            <a:off x="0" y="0"/>
                            <a:ext cx="553045" cy="673759"/>
                          </a:xfrm>
                          <a:prstGeom prst="rect">
                            <a:avLst/>
                          </a:prstGeom>
                          <a:noFill/>
                          <a:ln w="9525">
                            <a:noFill/>
                            <a:miter lim="800000"/>
                            <a:headEnd/>
                            <a:tailEnd/>
                          </a:ln>
                        </pic:spPr>
                      </pic:pic>
                    </a:graphicData>
                  </a:graphic>
                </wp:inline>
              </w:drawing>
            </w:r>
          </w:p>
        </w:tc>
        <w:tc>
          <w:tcPr>
            <w:tcW w:w="2977"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缩小焦距，缩小云台摄像头视屏</w:t>
            </w:r>
          </w:p>
        </w:tc>
        <w:tc>
          <w:tcPr>
            <w:tcW w:w="3402" w:type="dxa"/>
          </w:tcPr>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按住按键不松开，焦距持续缩小</w:t>
            </w:r>
          </w:p>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此按键同F右按键</w:t>
            </w:r>
          </w:p>
        </w:tc>
      </w:tr>
      <w:tr w:rsidR="00265B9D" w:rsidRPr="000A2717" w:rsidTr="0029750B">
        <w:tc>
          <w:tcPr>
            <w:tcW w:w="675" w:type="dxa"/>
            <w:vMerge w:val="restart"/>
            <w:shd w:val="clear" w:color="auto" w:fill="D9D9D9" w:themeFill="background1" w:themeFillShade="D9"/>
          </w:tcPr>
          <w:p w:rsidR="00265B9D" w:rsidRPr="005740A0" w:rsidRDefault="00265B9D" w:rsidP="00B623DC">
            <w:pPr>
              <w:rPr>
                <w:rFonts w:ascii="宋体" w:eastAsia="宋体" w:hAnsi="宋体" w:cs="Times New Roman"/>
                <w:b/>
                <w:szCs w:val="21"/>
              </w:rPr>
            </w:pPr>
            <w:r w:rsidRPr="005740A0">
              <w:rPr>
                <w:rFonts w:ascii="宋体" w:eastAsia="宋体" w:hAnsi="宋体" w:cs="Times New Roman"/>
                <w:b/>
                <w:szCs w:val="21"/>
              </w:rPr>
              <w:t>A3</w:t>
            </w:r>
          </w:p>
        </w:tc>
        <w:tc>
          <w:tcPr>
            <w:tcW w:w="851" w:type="dxa"/>
          </w:tcPr>
          <w:p w:rsidR="00265B9D" w:rsidRPr="000A2717" w:rsidRDefault="00265B9D"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265B9D" w:rsidRPr="000A2717" w:rsidRDefault="00265B9D"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980" cy="683428"/>
                  <wp:effectExtent l="19050" t="0" r="0" b="0"/>
                  <wp:docPr id="14" name="图片 106" descr="C:\Documents and Settings\win\Application Data\Tencent\Users\448027287\QQ\WinTemp\RichOle\ZB%@12OW{2~J0]Y`_(6[G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Documents and Settings\win\Application Data\Tencent\Users\448027287\QQ\WinTemp\RichOle\ZB%@12OW{2~J0]Y`_(6[GRL.jpg"/>
                          <pic:cNvPicPr>
                            <a:picLocks noChangeAspect="1" noChangeArrowheads="1"/>
                          </pic:cNvPicPr>
                        </pic:nvPicPr>
                        <pic:blipFill>
                          <a:blip r:embed="rId21"/>
                          <a:srcRect/>
                          <a:stretch>
                            <a:fillRect/>
                          </a:stretch>
                        </pic:blipFill>
                        <pic:spPr bwMode="auto">
                          <a:xfrm>
                            <a:off x="0" y="0"/>
                            <a:ext cx="560980" cy="683428"/>
                          </a:xfrm>
                          <a:prstGeom prst="rect">
                            <a:avLst/>
                          </a:prstGeom>
                          <a:noFill/>
                          <a:ln w="9525">
                            <a:noFill/>
                            <a:miter lim="800000"/>
                            <a:headEnd/>
                            <a:tailEnd/>
                          </a:ln>
                        </pic:spPr>
                      </pic:pic>
                    </a:graphicData>
                  </a:graphic>
                </wp:inline>
              </w:drawing>
            </w:r>
          </w:p>
        </w:tc>
        <w:tc>
          <w:tcPr>
            <w:tcW w:w="2977" w:type="dxa"/>
          </w:tcPr>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控制手腕关节上仰</w:t>
            </w:r>
          </w:p>
        </w:tc>
        <w:tc>
          <w:tcPr>
            <w:tcW w:w="3402"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265B9D" w:rsidRPr="000A2717" w:rsidRDefault="00265B9D"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15" name="图片 138" descr="C:\Documents and Settings\win\Application Data\Tencent\Users\448027287\QQ\WinTemp\RichOle\O`UHEDZHH[XAWV69O8B4J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win\Application Data\Tencent\Users\448027287\QQ\WinTemp\RichOle\O`UHEDZHH[XAWV69O8B4JBJ.jpg"/>
                          <pic:cNvPicPr>
                            <a:picLocks noChangeAspect="1" noChangeArrowheads="1"/>
                          </pic:cNvPicPr>
                        </pic:nvPicPr>
                        <pic:blipFill>
                          <a:blip r:embed="rId22"/>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2977"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使支臂进入水平位置</w:t>
            </w:r>
          </w:p>
        </w:tc>
        <w:tc>
          <w:tcPr>
            <w:tcW w:w="3402" w:type="dxa"/>
          </w:tcPr>
          <w:p w:rsidR="00603193" w:rsidRPr="000A2717" w:rsidRDefault="00603193" w:rsidP="00603193">
            <w:pPr>
              <w:rPr>
                <w:rFonts w:ascii="宋体" w:eastAsia="宋体" w:hAnsi="宋体" w:cs="Times New Roman"/>
                <w:szCs w:val="21"/>
              </w:rPr>
            </w:pPr>
            <w:r w:rsidRPr="000A2717">
              <w:rPr>
                <w:rFonts w:ascii="宋体" w:eastAsia="宋体" w:hAnsi="宋体" w:cs="Times New Roman"/>
                <w:szCs w:val="21"/>
              </w:rPr>
              <w:t>在支臂</w:t>
            </w:r>
            <w:r w:rsidR="00D031CC" w:rsidRPr="000A2717">
              <w:rPr>
                <w:rFonts w:ascii="宋体" w:eastAsia="宋体" w:hAnsi="宋体" w:cs="Times New Roman"/>
                <w:szCs w:val="21"/>
              </w:rPr>
              <w:t>水平</w:t>
            </w:r>
            <w:r w:rsidRPr="000A2717">
              <w:rPr>
                <w:rFonts w:ascii="宋体" w:eastAsia="宋体" w:hAnsi="宋体" w:cs="Times New Roman"/>
                <w:szCs w:val="21"/>
              </w:rPr>
              <w:t>的过程中再次按下该键可以取消进入支臂水平的预置位。</w:t>
            </w:r>
          </w:p>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一般作为机器人手臂运动和机器爬楼梯时使用，使机器人跟地面的接触面积更大，这样机器人更稳定。在机器人进入某些限位状态时，按键失灵，起保护机器人的作用。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265B9D" w:rsidRPr="000A2717" w:rsidRDefault="00265B9D" w:rsidP="00A726D9">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0981" cy="671246"/>
                  <wp:effectExtent l="19050" t="0" r="1469" b="0"/>
                  <wp:docPr id="18" name="图片 88" descr="C:\Documents and Settings\win\Application Data\Tencent\Users\448027287\QQ\WinTemp\RichOle\CS@O7RI@OD_EJ]V[I[2H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Documents and Settings\win\Application Data\Tencent\Users\448027287\QQ\WinTemp\RichOle\CS@O7RI@OD_EJ]V[I[2HM}9.jpg"/>
                          <pic:cNvPicPr>
                            <a:picLocks noChangeAspect="1" noChangeArrowheads="1"/>
                          </pic:cNvPicPr>
                        </pic:nvPicPr>
                        <pic:blipFill>
                          <a:blip r:embed="rId23"/>
                          <a:srcRect/>
                          <a:stretch>
                            <a:fillRect/>
                          </a:stretch>
                        </pic:blipFill>
                        <pic:spPr bwMode="auto">
                          <a:xfrm>
                            <a:off x="0" y="0"/>
                            <a:ext cx="553046" cy="673761"/>
                          </a:xfrm>
                          <a:prstGeom prst="rect">
                            <a:avLst/>
                          </a:prstGeom>
                          <a:noFill/>
                          <a:ln w="9525">
                            <a:noFill/>
                            <a:miter lim="800000"/>
                            <a:headEnd/>
                            <a:tailEnd/>
                          </a:ln>
                        </pic:spPr>
                      </pic:pic>
                    </a:graphicData>
                  </a:graphic>
                </wp:inline>
              </w:drawing>
            </w:r>
          </w:p>
        </w:tc>
        <w:tc>
          <w:tcPr>
            <w:tcW w:w="2977" w:type="dxa"/>
          </w:tcPr>
          <w:p w:rsidR="00265B9D" w:rsidRPr="000A2717" w:rsidRDefault="007D1AE2" w:rsidP="00F316C3">
            <w:pPr>
              <w:rPr>
                <w:rFonts w:ascii="宋体" w:eastAsia="宋体" w:hAnsi="宋体" w:cs="Times New Roman"/>
                <w:szCs w:val="21"/>
              </w:rPr>
            </w:pPr>
            <w:r w:rsidRPr="000A2717">
              <w:rPr>
                <w:rFonts w:ascii="宋体" w:eastAsia="宋体" w:hAnsi="宋体" w:cs="Times New Roman"/>
                <w:szCs w:val="21"/>
              </w:rPr>
              <w:t>控制照明灯的亮灭</w:t>
            </w:r>
          </w:p>
        </w:tc>
        <w:tc>
          <w:tcPr>
            <w:tcW w:w="3402" w:type="dxa"/>
          </w:tcPr>
          <w:p w:rsidR="00265B9D" w:rsidRPr="000A2717" w:rsidRDefault="007D1AE2" w:rsidP="00F316C3">
            <w:pPr>
              <w:rPr>
                <w:rFonts w:ascii="宋体" w:eastAsia="宋体" w:hAnsi="宋体" w:cs="Times New Roman"/>
                <w:szCs w:val="21"/>
              </w:rPr>
            </w:pPr>
            <w:r w:rsidRPr="000A2717">
              <w:rPr>
                <w:rFonts w:ascii="宋体" w:eastAsia="宋体" w:hAnsi="宋体" w:cs="Times New Roman"/>
                <w:szCs w:val="21"/>
              </w:rPr>
              <w:t>同M3按键。</w:t>
            </w:r>
          </w:p>
        </w:tc>
      </w:tr>
      <w:tr w:rsidR="007D1AE2" w:rsidRPr="000A2717" w:rsidTr="0029750B">
        <w:tc>
          <w:tcPr>
            <w:tcW w:w="675" w:type="dxa"/>
            <w:vMerge w:val="restart"/>
            <w:shd w:val="clear" w:color="auto" w:fill="D9D9D9" w:themeFill="background1" w:themeFillShade="D9"/>
          </w:tcPr>
          <w:p w:rsidR="007D1AE2" w:rsidRPr="005740A0" w:rsidRDefault="007D1AE2" w:rsidP="00B623DC">
            <w:pPr>
              <w:rPr>
                <w:rFonts w:ascii="宋体" w:eastAsia="宋体" w:hAnsi="宋体" w:cs="Times New Roman"/>
                <w:b/>
                <w:szCs w:val="21"/>
              </w:rPr>
            </w:pPr>
            <w:r w:rsidRPr="005740A0">
              <w:rPr>
                <w:rFonts w:ascii="宋体" w:eastAsia="宋体" w:hAnsi="宋体" w:cs="Times New Roman"/>
                <w:b/>
                <w:szCs w:val="21"/>
              </w:rPr>
              <w:t>A4</w:t>
            </w:r>
          </w:p>
        </w:tc>
        <w:tc>
          <w:tcPr>
            <w:tcW w:w="851"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7D1AE2" w:rsidRPr="000A2717" w:rsidRDefault="007D1AE2"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4" cy="661917"/>
                  <wp:effectExtent l="19050" t="0" r="9126" b="0"/>
                  <wp:docPr id="61" name="图片 108" descr="C:\Documents and Settings\win\Application Data\Tencent\Users\448027287\QQ\WinTemp\RichOle\YV@A%0Z(_AQ82I2DQJEM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Documents and Settings\win\Application Data\Tencent\Users\448027287\QQ\WinTemp\RichOle\YV@A%0Z(_AQ82I2DQJEM1@L.jpg"/>
                          <pic:cNvPicPr>
                            <a:picLocks noChangeAspect="1" noChangeArrowheads="1"/>
                          </pic:cNvPicPr>
                        </pic:nvPicPr>
                        <pic:blipFill>
                          <a:blip r:embed="rId24"/>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控制手腕下俯</w:t>
            </w:r>
          </w:p>
        </w:tc>
        <w:tc>
          <w:tcPr>
            <w:tcW w:w="3402"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62" name="图片 140" descr="C:\Documents and Settings\win\Application Data\Tencent\Users\448027287\QQ\WinTemp\RichOle\7T%UAY{`I(95_X6HYXL30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Documents and Settings\win\Application Data\Tencent\Users\448027287\QQ\WinTemp\RichOle\7T%UAY{`I(95_X6HYXL30UM.jpg"/>
                          <pic:cNvPicPr>
                            <a:picLocks noChangeAspect="1" noChangeArrowheads="1"/>
                          </pic:cNvPicPr>
                        </pic:nvPicPr>
                        <pic:blipFill>
                          <a:blip r:embed="rId25"/>
                          <a:srcRect/>
                          <a:stretch>
                            <a:fillRect/>
                          </a:stretch>
                        </pic:blipFill>
                        <pic:spPr bwMode="auto">
                          <a:xfrm>
                            <a:off x="0" y="0"/>
                            <a:ext cx="560128" cy="682389"/>
                          </a:xfrm>
                          <a:prstGeom prst="rect">
                            <a:avLst/>
                          </a:prstGeom>
                          <a:noFill/>
                          <a:ln w="9525">
                            <a:noFill/>
                            <a:miter lim="800000"/>
                            <a:headEnd/>
                            <a:tailEnd/>
                          </a:ln>
                        </pic:spPr>
                      </pic:pic>
                    </a:graphicData>
                  </a:graphic>
                </wp:inline>
              </w:drawing>
            </w:r>
          </w:p>
        </w:tc>
        <w:tc>
          <w:tcPr>
            <w:tcW w:w="2977"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一键使支臂进入收起的状态</w:t>
            </w:r>
          </w:p>
        </w:tc>
        <w:tc>
          <w:tcPr>
            <w:tcW w:w="3402" w:type="dxa"/>
          </w:tcPr>
          <w:p w:rsidR="00603193" w:rsidRPr="000A2717" w:rsidRDefault="00603193" w:rsidP="00603193">
            <w:pPr>
              <w:rPr>
                <w:rFonts w:ascii="宋体" w:eastAsia="宋体" w:hAnsi="宋体" w:cs="Times New Roman"/>
                <w:szCs w:val="21"/>
              </w:rPr>
            </w:pPr>
            <w:r w:rsidRPr="000A2717">
              <w:rPr>
                <w:rFonts w:ascii="宋体" w:eastAsia="宋体" w:hAnsi="宋体" w:cs="Times New Roman"/>
                <w:szCs w:val="21"/>
              </w:rPr>
              <w:t>在支臂</w:t>
            </w:r>
            <w:r w:rsidR="00D031CC" w:rsidRPr="000A2717">
              <w:rPr>
                <w:rFonts w:ascii="宋体" w:eastAsia="宋体" w:hAnsi="宋体" w:cs="Times New Roman"/>
                <w:szCs w:val="21"/>
              </w:rPr>
              <w:t>收起</w:t>
            </w:r>
            <w:r w:rsidRPr="000A2717">
              <w:rPr>
                <w:rFonts w:ascii="宋体" w:eastAsia="宋体" w:hAnsi="宋体" w:cs="Times New Roman"/>
                <w:szCs w:val="21"/>
              </w:rPr>
              <w:t>的过程中再次按下该键可以取消进入支臂收起的预置位。</w:t>
            </w:r>
          </w:p>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一般在机器人行进过程中采用该预置位模式。在机器人进入某些限位状态时，按键失灵，起保护机器人的作用。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0981" cy="671246"/>
                  <wp:effectExtent l="19050" t="0" r="1469" b="0"/>
                  <wp:docPr id="63"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7D1AE2" w:rsidRPr="000A2717" w:rsidTr="0029750B">
        <w:tc>
          <w:tcPr>
            <w:tcW w:w="675" w:type="dxa"/>
            <w:vMerge w:val="restart"/>
            <w:shd w:val="clear" w:color="auto" w:fill="D9D9D9" w:themeFill="background1" w:themeFillShade="D9"/>
          </w:tcPr>
          <w:p w:rsidR="007D1AE2" w:rsidRPr="005740A0" w:rsidRDefault="007D1AE2" w:rsidP="00B623DC">
            <w:pPr>
              <w:rPr>
                <w:rFonts w:ascii="宋体" w:eastAsia="宋体" w:hAnsi="宋体" w:cs="Times New Roman"/>
                <w:b/>
                <w:szCs w:val="21"/>
              </w:rPr>
            </w:pPr>
            <w:r w:rsidRPr="005740A0">
              <w:rPr>
                <w:rFonts w:ascii="宋体" w:eastAsia="宋体" w:hAnsi="宋体" w:cs="Times New Roman"/>
                <w:b/>
                <w:szCs w:val="21"/>
              </w:rPr>
              <w:lastRenderedPageBreak/>
              <w:t>A5</w:t>
            </w:r>
          </w:p>
        </w:tc>
        <w:tc>
          <w:tcPr>
            <w:tcW w:w="851"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7D1AE2" w:rsidRPr="000A2717" w:rsidRDefault="007D1AE2"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1"/>
                  <wp:effectExtent l="19050" t="0" r="3525" b="0"/>
                  <wp:docPr id="64" name="图片 110" descr="C:\Documents and Settings\win\Application Data\Tencent\Users\448027287\QQ\WinTemp\RichOle\U526]UTBG_9AD}LREO18W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Documents and Settings\win\Application Data\Tencent\Users\448027287\QQ\WinTemp\RichOle\U526]UTBG_9AD}LREO18WP8.jpg"/>
                          <pic:cNvPicPr>
                            <a:picLocks noChangeAspect="1" noChangeArrowheads="1"/>
                          </pic:cNvPicPr>
                        </pic:nvPicPr>
                        <pic:blipFill>
                          <a:blip r:embed="rId27"/>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控制相机上仰</w:t>
            </w:r>
          </w:p>
        </w:tc>
        <w:tc>
          <w:tcPr>
            <w:tcW w:w="3402"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此关节没有角度反馈，所以运动过程中，3D模型中该关节没有同步运动。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4" cy="661917"/>
                  <wp:effectExtent l="19050" t="0" r="9126" b="0"/>
                  <wp:docPr id="105" name="图片 142" descr="C:\Documents and Settings\win\Application Data\Tencent\Users\448027287\QQ\WinTemp\RichOle\X`(EH[~HC(`Z)0_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Documents and Settings\win\Application Data\Tencent\Users\448027287\QQ\WinTemp\RichOle\X`(EH[~HC(`Z)0_75}[)`(9.jpg"/>
                          <pic:cNvPicPr>
                            <a:picLocks noChangeAspect="1" noChangeArrowheads="1"/>
                          </pic:cNvPicPr>
                        </pic:nvPicPr>
                        <pic:blipFill>
                          <a:blip r:embed="rId28"/>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2977"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一键使支臂进入微支起的状态</w:t>
            </w:r>
          </w:p>
        </w:tc>
        <w:tc>
          <w:tcPr>
            <w:tcW w:w="3402" w:type="dxa"/>
          </w:tcPr>
          <w:p w:rsidR="007D1AE2" w:rsidRPr="000A2717" w:rsidRDefault="00603193" w:rsidP="00F316C3">
            <w:pPr>
              <w:rPr>
                <w:rFonts w:ascii="宋体" w:eastAsia="宋体" w:hAnsi="宋体" w:cs="Times New Roman"/>
                <w:szCs w:val="21"/>
              </w:rPr>
            </w:pPr>
            <w:r w:rsidRPr="000A2717">
              <w:rPr>
                <w:rFonts w:ascii="宋体" w:eastAsia="宋体" w:hAnsi="宋体" w:cs="Times New Roman"/>
                <w:szCs w:val="21"/>
              </w:rPr>
              <w:t>在支臂</w:t>
            </w:r>
            <w:r w:rsidR="00D031CC" w:rsidRPr="000A2717">
              <w:rPr>
                <w:rFonts w:ascii="宋体" w:eastAsia="宋体" w:hAnsi="宋体" w:cs="Times New Roman"/>
                <w:szCs w:val="21"/>
              </w:rPr>
              <w:t>微支起</w:t>
            </w:r>
            <w:r w:rsidRPr="000A2717">
              <w:rPr>
                <w:rFonts w:ascii="宋体" w:eastAsia="宋体" w:hAnsi="宋体" w:cs="Times New Roman"/>
                <w:szCs w:val="21"/>
              </w:rPr>
              <w:t>的过程中再次按下该键可以取消进入支臂</w:t>
            </w:r>
            <w:r w:rsidR="00D031CC" w:rsidRPr="000A2717">
              <w:rPr>
                <w:rFonts w:ascii="宋体" w:eastAsia="宋体" w:hAnsi="宋体" w:cs="Times New Roman"/>
                <w:szCs w:val="21"/>
              </w:rPr>
              <w:t>微支起</w:t>
            </w:r>
            <w:r w:rsidRPr="000A2717">
              <w:rPr>
                <w:rFonts w:ascii="宋体" w:eastAsia="宋体" w:hAnsi="宋体" w:cs="Times New Roman"/>
                <w:szCs w:val="21"/>
              </w:rPr>
              <w:t>的预置位。</w:t>
            </w:r>
            <w:r w:rsidR="007D1AE2" w:rsidRPr="000A2717">
              <w:rPr>
                <w:rFonts w:ascii="宋体" w:eastAsia="宋体" w:hAnsi="宋体" w:cs="Times New Roman"/>
                <w:szCs w:val="21"/>
              </w:rPr>
              <w:t>此状态一般在机械臂需要做大角度运动时启用，目的是使机器人更平稳。</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06"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7D1AE2" w:rsidRPr="000A2717" w:rsidTr="0029750B">
        <w:tc>
          <w:tcPr>
            <w:tcW w:w="675" w:type="dxa"/>
            <w:vMerge w:val="restart"/>
            <w:shd w:val="clear" w:color="auto" w:fill="D9D9D9" w:themeFill="background1" w:themeFillShade="D9"/>
          </w:tcPr>
          <w:p w:rsidR="007D1AE2" w:rsidRPr="005740A0" w:rsidRDefault="007D1AE2" w:rsidP="00B623DC">
            <w:pPr>
              <w:rPr>
                <w:rFonts w:ascii="宋体" w:eastAsia="宋体" w:hAnsi="宋体" w:cs="Times New Roman"/>
                <w:b/>
                <w:szCs w:val="21"/>
              </w:rPr>
            </w:pPr>
            <w:r w:rsidRPr="005740A0">
              <w:rPr>
                <w:rFonts w:ascii="宋体" w:eastAsia="宋体" w:hAnsi="宋体" w:cs="Times New Roman"/>
                <w:b/>
                <w:szCs w:val="21"/>
              </w:rPr>
              <w:t>A6</w:t>
            </w:r>
          </w:p>
        </w:tc>
        <w:tc>
          <w:tcPr>
            <w:tcW w:w="851"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7D1AE2" w:rsidRPr="000A2717" w:rsidRDefault="007D1AE2"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7721" cy="655092"/>
                  <wp:effectExtent l="19050" t="0" r="0" b="0"/>
                  <wp:docPr id="107" name="图片 112" descr="C:\Documents and Settings\win\Application Data\Tencent\Users\448027287\QQ\WinTemp\RichOle\O7C{A~T[_I44~@$GIZHEI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Documents and Settings\win\Application Data\Tencent\Users\448027287\QQ\WinTemp\RichOle\O7C{A~T[_I44~@$GIZHEI0U.jpg"/>
                          <pic:cNvPicPr>
                            <a:picLocks noChangeAspect="1" noChangeArrowheads="1"/>
                          </pic:cNvPicPr>
                        </pic:nvPicPr>
                        <pic:blipFill>
                          <a:blip r:embed="rId29"/>
                          <a:srcRect/>
                          <a:stretch>
                            <a:fillRect/>
                          </a:stretch>
                        </pic:blipFill>
                        <pic:spPr bwMode="auto">
                          <a:xfrm>
                            <a:off x="0" y="0"/>
                            <a:ext cx="537721" cy="655092"/>
                          </a:xfrm>
                          <a:prstGeom prst="rect">
                            <a:avLst/>
                          </a:prstGeom>
                          <a:noFill/>
                          <a:ln w="9525">
                            <a:noFill/>
                            <a:miter lim="800000"/>
                            <a:headEnd/>
                            <a:tailEnd/>
                          </a:ln>
                        </pic:spPr>
                      </pic:pic>
                    </a:graphicData>
                  </a:graphic>
                </wp:inline>
              </w:drawing>
            </w:r>
          </w:p>
        </w:tc>
        <w:tc>
          <w:tcPr>
            <w:tcW w:w="2977"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控制相机下俯</w:t>
            </w:r>
          </w:p>
        </w:tc>
        <w:tc>
          <w:tcPr>
            <w:tcW w:w="3402"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此关节没有角度反馈，所以运动过程中，3D模型中该关节没有同步运动。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108" name="图片 144" descr="C:\Documents and Settings\win\Application Data\Tencent\Users\448027287\QQ\WinTemp\RichOle\9(6`DCGZNUI1OG]KLY`)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Documents and Settings\win\Application Data\Tencent\Users\448027287\QQ\WinTemp\RichOle\9(6`DCGZNUI1OG]KLY`)679.jpg"/>
                          <pic:cNvPicPr>
                            <a:picLocks noChangeAspect="1" noChangeArrowheads="1"/>
                          </pic:cNvPicPr>
                        </pic:nvPicPr>
                        <pic:blipFill>
                          <a:blip r:embed="rId30"/>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使机器人进入前观测状态</w:t>
            </w:r>
          </w:p>
        </w:tc>
        <w:tc>
          <w:tcPr>
            <w:tcW w:w="3402" w:type="dxa"/>
          </w:tcPr>
          <w:p w:rsidR="007D1AE2" w:rsidRPr="000A2717" w:rsidRDefault="00603193" w:rsidP="00F316C3">
            <w:pPr>
              <w:rPr>
                <w:rFonts w:ascii="宋体" w:eastAsia="宋体" w:hAnsi="宋体" w:cs="Times New Roman"/>
                <w:szCs w:val="21"/>
              </w:rPr>
            </w:pPr>
            <w:r w:rsidRPr="000A2717">
              <w:rPr>
                <w:rFonts w:ascii="宋体" w:eastAsia="宋体" w:hAnsi="宋体" w:cs="Times New Roman"/>
                <w:szCs w:val="21"/>
              </w:rPr>
              <w:t>在</w:t>
            </w:r>
            <w:r w:rsidR="00D031CC" w:rsidRPr="000A2717">
              <w:rPr>
                <w:rFonts w:ascii="宋体" w:eastAsia="宋体" w:hAnsi="宋体" w:cs="Times New Roman"/>
                <w:szCs w:val="21"/>
              </w:rPr>
              <w:t>手臂进入前观测</w:t>
            </w:r>
            <w:r w:rsidRPr="000A2717">
              <w:rPr>
                <w:rFonts w:ascii="宋体" w:eastAsia="宋体" w:hAnsi="宋体" w:cs="Times New Roman"/>
                <w:szCs w:val="21"/>
              </w:rPr>
              <w:t>的过程中再次按下该键可以取消进入手臂前观测的预置位。</w:t>
            </w:r>
            <w:r w:rsidR="007D1AE2" w:rsidRPr="000A2717">
              <w:rPr>
                <w:rFonts w:ascii="宋体" w:eastAsia="宋体" w:hAnsi="宋体" w:cs="Times New Roman"/>
                <w:szCs w:val="21"/>
              </w:rPr>
              <w:t>该状态主要是用来观测</w:t>
            </w:r>
            <w:r w:rsidR="00C22BDA" w:rsidRPr="000A2717">
              <w:rPr>
                <w:rFonts w:ascii="宋体" w:eastAsia="宋体" w:hAnsi="宋体" w:cs="Times New Roman"/>
                <w:szCs w:val="21"/>
              </w:rPr>
              <w:t>较低位置的</w:t>
            </w:r>
            <w:r w:rsidRPr="000A2717">
              <w:rPr>
                <w:rFonts w:ascii="宋体" w:eastAsia="宋体" w:hAnsi="宋体" w:cs="Times New Roman"/>
                <w:szCs w:val="21"/>
              </w:rPr>
              <w:t>周围环境，比如车底或者涵洞等。</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41"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val="restart"/>
            <w:shd w:val="clear" w:color="auto" w:fill="D9D9D9" w:themeFill="background1" w:themeFillShade="D9"/>
          </w:tcPr>
          <w:p w:rsidR="00603193" w:rsidRPr="005740A0" w:rsidRDefault="00603193" w:rsidP="00B623DC">
            <w:pPr>
              <w:rPr>
                <w:rFonts w:ascii="宋体" w:eastAsia="宋体" w:hAnsi="宋体" w:cs="Times New Roman"/>
                <w:b/>
                <w:szCs w:val="21"/>
              </w:rPr>
            </w:pPr>
            <w:r w:rsidRPr="005740A0">
              <w:rPr>
                <w:rFonts w:ascii="宋体" w:eastAsia="宋体" w:hAnsi="宋体" w:cs="Times New Roman"/>
                <w:b/>
                <w:szCs w:val="21"/>
              </w:rPr>
              <w:t>A7</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142" name="图片 114" descr="C:\Documents and Settings\win\Application Data\Tencent\Users\448027287\QQ\WinTemp\RichOle\WGSPMBY69`A9R0]3O(R)5[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ocuments and Settings\win\Application Data\Tencent\Users\448027287\QQ\WinTemp\RichOle\WGSPMBY69`A9R0]3O(R)5[J.jpg"/>
                          <pic:cNvPicPr>
                            <a:picLocks noChangeAspect="1" noChangeArrowheads="1"/>
                          </pic:cNvPicPr>
                        </pic:nvPicPr>
                        <pic:blipFill>
                          <a:blip r:embed="rId31"/>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2977"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控制支臂关节下俯运动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43"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75"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val="restart"/>
            <w:shd w:val="clear" w:color="auto" w:fill="D9D9D9" w:themeFill="background1" w:themeFillShade="D9"/>
          </w:tcPr>
          <w:p w:rsidR="00603193" w:rsidRPr="005740A0" w:rsidRDefault="00603193" w:rsidP="00B623DC">
            <w:pPr>
              <w:rPr>
                <w:rFonts w:ascii="宋体" w:eastAsia="宋体" w:hAnsi="宋体" w:cs="Times New Roman"/>
                <w:b/>
                <w:szCs w:val="21"/>
              </w:rPr>
            </w:pPr>
            <w:r w:rsidRPr="005740A0">
              <w:rPr>
                <w:rFonts w:ascii="宋体" w:eastAsia="宋体" w:hAnsi="宋体" w:cs="Times New Roman"/>
                <w:b/>
                <w:szCs w:val="21"/>
              </w:rPr>
              <w:t>A8</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5266" cy="664283"/>
                  <wp:effectExtent l="19050" t="0" r="7184" b="0"/>
                  <wp:docPr id="176" name="图片 116" descr="C:\Documents and Settings\win\Application Data\Tencent\Users\448027287\QQ\WinTemp\RichOle\T@VX18U4}0PA~($TY73Y9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ocuments and Settings\win\Application Data\Tencent\Users\448027287\QQ\WinTemp\RichOle\T@VX18U4}0PA~($TY73Y9TB.jpg"/>
                          <pic:cNvPicPr>
                            <a:picLocks noChangeAspect="1" noChangeArrowheads="1"/>
                          </pic:cNvPicPr>
                        </pic:nvPicPr>
                        <pic:blipFill>
                          <a:blip r:embed="rId32"/>
                          <a:srcRect/>
                          <a:stretch>
                            <a:fillRect/>
                          </a:stretch>
                        </pic:blipFill>
                        <pic:spPr bwMode="auto">
                          <a:xfrm>
                            <a:off x="0" y="0"/>
                            <a:ext cx="545931" cy="665094"/>
                          </a:xfrm>
                          <a:prstGeom prst="rect">
                            <a:avLst/>
                          </a:prstGeom>
                          <a:noFill/>
                          <a:ln w="9525">
                            <a:noFill/>
                            <a:miter lim="800000"/>
                            <a:headEnd/>
                            <a:tailEnd/>
                          </a:ln>
                        </pic:spPr>
                      </pic:pic>
                    </a:graphicData>
                  </a:graphic>
                </wp:inline>
              </w:drawing>
            </w:r>
          </w:p>
        </w:tc>
        <w:tc>
          <w:tcPr>
            <w:tcW w:w="2977"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控制支臂关节上仰运动</w:t>
            </w:r>
          </w:p>
        </w:tc>
        <w:tc>
          <w:tcPr>
            <w:tcW w:w="3402"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B623DC">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239"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268"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val="restart"/>
            <w:shd w:val="clear" w:color="auto" w:fill="D9D9D9" w:themeFill="background1" w:themeFillShade="D9"/>
          </w:tcPr>
          <w:p w:rsidR="00603193" w:rsidRPr="005740A0" w:rsidRDefault="00603193" w:rsidP="00F316C3">
            <w:pPr>
              <w:rPr>
                <w:rFonts w:ascii="宋体" w:eastAsia="宋体" w:hAnsi="宋体" w:cs="Times New Roman"/>
                <w:b/>
                <w:szCs w:val="21"/>
              </w:rPr>
            </w:pPr>
            <w:r w:rsidRPr="005740A0">
              <w:rPr>
                <w:rFonts w:ascii="宋体" w:eastAsia="宋体" w:hAnsi="宋体" w:cs="Times New Roman"/>
                <w:b/>
                <w:szCs w:val="21"/>
              </w:rPr>
              <w:t>B1</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4525" cy="675564"/>
                  <wp:effectExtent l="19050" t="0" r="0" b="0"/>
                  <wp:docPr id="271" name="图片 118" descr="C:\Documents and Settings\win\Application Data\Tencent\Users\448027287\QQ\WinTemp\RichOle\}{OVAHKE%4J~TG7HJBW8T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Documents and Settings\win\Application Data\Tencent\Users\448027287\QQ\WinTemp\RichOle\}{OVAHKE%4J~TG7HJBW8T2E.jpg"/>
                          <pic:cNvPicPr>
                            <a:picLocks noChangeAspect="1" noChangeArrowheads="1"/>
                          </pic:cNvPicPr>
                        </pic:nvPicPr>
                        <pic:blipFill>
                          <a:blip r:embed="rId33"/>
                          <a:srcRect/>
                          <a:stretch>
                            <a:fillRect/>
                          </a:stretch>
                        </pic:blipFill>
                        <pic:spPr bwMode="auto">
                          <a:xfrm>
                            <a:off x="0" y="0"/>
                            <a:ext cx="554525" cy="675564"/>
                          </a:xfrm>
                          <a:prstGeom prst="rect">
                            <a:avLst/>
                          </a:prstGeom>
                          <a:noFill/>
                          <a:ln w="9525">
                            <a:noFill/>
                            <a:miter lim="800000"/>
                            <a:headEnd/>
                            <a:tailEnd/>
                          </a:ln>
                        </pic:spPr>
                      </pic:pic>
                    </a:graphicData>
                  </a:graphic>
                </wp:inline>
              </w:drawing>
            </w:r>
          </w:p>
        </w:tc>
        <w:tc>
          <w:tcPr>
            <w:tcW w:w="2977" w:type="dxa"/>
          </w:tcPr>
          <w:p w:rsidR="00603193" w:rsidRPr="000A2717" w:rsidRDefault="00603193" w:rsidP="00603193">
            <w:pPr>
              <w:rPr>
                <w:rFonts w:ascii="宋体" w:eastAsia="宋体" w:hAnsi="宋体" w:cs="Times New Roman"/>
                <w:szCs w:val="21"/>
              </w:rPr>
            </w:pPr>
            <w:r w:rsidRPr="000A2717">
              <w:rPr>
                <w:rFonts w:ascii="宋体" w:eastAsia="宋体" w:hAnsi="宋体" w:cs="Times New Roman"/>
                <w:szCs w:val="21"/>
              </w:rPr>
              <w:t>控制支臂关节上仰运动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4" cy="668740"/>
                  <wp:effectExtent l="19050" t="0" r="3526" b="0"/>
                  <wp:docPr id="272" name="图片 146" descr="C:\Documents and Settings\win\Application Data\Tencent\Users\448027287\QQ\WinTemp\RichOle\A8FS~9$A5UX1V_E5YVZ~_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Documents and Settings\win\Application Data\Tencent\Users\448027287\QQ\WinTemp\RichOle\A8FS~9$A5UX1V_E5YVZ~_HH.jpg"/>
                          <pic:cNvPicPr>
                            <a:picLocks noChangeAspect="1" noChangeArrowheads="1"/>
                          </pic:cNvPicPr>
                        </pic:nvPicPr>
                        <pic:blipFill>
                          <a:blip r:embed="rId34"/>
                          <a:srcRect/>
                          <a:stretch>
                            <a:fillRect/>
                          </a:stretch>
                        </pic:blipFill>
                        <pic:spPr bwMode="auto">
                          <a:xfrm>
                            <a:off x="0" y="0"/>
                            <a:ext cx="550698" cy="670902"/>
                          </a:xfrm>
                          <a:prstGeom prst="rect">
                            <a:avLst/>
                          </a:prstGeom>
                          <a:noFill/>
                          <a:ln w="9525">
                            <a:noFill/>
                            <a:miter lim="800000"/>
                            <a:headEnd/>
                            <a:tailEnd/>
                          </a:ln>
                        </pic:spPr>
                      </pic:pic>
                    </a:graphicData>
                  </a:graphic>
                </wp:inline>
              </w:drawing>
            </w:r>
          </w:p>
        </w:tc>
        <w:tc>
          <w:tcPr>
            <w:tcW w:w="2977"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使手臂进入全展开状态</w:t>
            </w:r>
          </w:p>
        </w:tc>
        <w:tc>
          <w:tcPr>
            <w:tcW w:w="3402"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在手臂进入全展开的过程中再次按下该键可以取消进入手臂全展开的预置位。该状态主要是用来观测较高位置的周围环境。</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273" name="图片 92" descr="C:\Documents and Settings\win\Application Data\Tencent\Users\448027287\QQ\WinTemp\RichOle\]CF~2VGJ$]O[]~DC5[(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Documents and Settings\win\Application Data\Tencent\Users\448027287\QQ\WinTemp\RichOle\]CF~2VGJ$]O[]~DC5[(R{81.jpg"/>
                          <pic:cNvPicPr>
                            <a:picLocks noChangeAspect="1" noChangeArrowheads="1"/>
                          </pic:cNvPicPr>
                        </pic:nvPicPr>
                        <pic:blipFill>
                          <a:blip r:embed="rId35"/>
                          <a:srcRect/>
                          <a:stretch>
                            <a:fillRect/>
                          </a:stretch>
                        </pic:blipFill>
                        <pic:spPr bwMode="auto">
                          <a:xfrm>
                            <a:off x="0" y="0"/>
                            <a:ext cx="531195" cy="647141"/>
                          </a:xfrm>
                          <a:prstGeom prst="rect">
                            <a:avLst/>
                          </a:prstGeom>
                          <a:noFill/>
                          <a:ln w="9525">
                            <a:noFill/>
                            <a:miter lim="800000"/>
                            <a:headEnd/>
                            <a:tailEnd/>
                          </a:ln>
                        </pic:spPr>
                      </pic:pic>
                    </a:graphicData>
                  </a:graphic>
                </wp:inline>
              </w:drawing>
            </w:r>
          </w:p>
        </w:tc>
        <w:tc>
          <w:tcPr>
            <w:tcW w:w="2977"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视屏CH1（云台相机）全屏显示</w:t>
            </w:r>
          </w:p>
        </w:tc>
        <w:tc>
          <w:tcPr>
            <w:tcW w:w="3402"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同</w:t>
            </w:r>
            <w:r w:rsidR="0019144B" w:rsidRPr="000A2717">
              <w:rPr>
                <w:rFonts w:ascii="宋体" w:eastAsia="宋体" w:hAnsi="宋体" w:cs="Times New Roman"/>
                <w:szCs w:val="21"/>
              </w:rPr>
              <w:t>S+</w:t>
            </w:r>
            <w:r w:rsidRPr="000A2717">
              <w:rPr>
                <w:rFonts w:ascii="宋体" w:eastAsia="宋体" w:hAnsi="宋体" w:cs="Times New Roman"/>
                <w:szCs w:val="21"/>
              </w:rPr>
              <w:t>E上键</w:t>
            </w:r>
          </w:p>
        </w:tc>
      </w:tr>
      <w:tr w:rsidR="00603193" w:rsidRPr="000A2717" w:rsidTr="0029750B">
        <w:tc>
          <w:tcPr>
            <w:tcW w:w="675" w:type="dxa"/>
            <w:vMerge w:val="restart"/>
            <w:shd w:val="clear" w:color="auto" w:fill="D9D9D9" w:themeFill="background1" w:themeFillShade="D9"/>
          </w:tcPr>
          <w:p w:rsidR="00603193" w:rsidRPr="005740A0" w:rsidRDefault="00603193" w:rsidP="00F316C3">
            <w:pPr>
              <w:rPr>
                <w:rFonts w:ascii="宋体" w:eastAsia="宋体" w:hAnsi="宋体" w:cs="Times New Roman"/>
                <w:b/>
                <w:szCs w:val="21"/>
              </w:rPr>
            </w:pPr>
            <w:r w:rsidRPr="005740A0">
              <w:rPr>
                <w:rFonts w:ascii="宋体" w:eastAsia="宋体" w:hAnsi="宋体" w:cs="Times New Roman"/>
                <w:b/>
                <w:szCs w:val="21"/>
              </w:rPr>
              <w:t>B2</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274" name="图片 120" descr="C:\Documents and Settings\win\Application Data\Tencent\Users\448027287\QQ\WinTemp\RichOle\HH~ZTF6@VQL~R1KA)GMB@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Documents and Settings\win\Application Data\Tencent\Users\448027287\QQ\WinTemp\RichOle\HH~ZTF6@VQL~R1KA)GMB@CJ.jpg"/>
                          <pic:cNvPicPr>
                            <a:picLocks noChangeAspect="1" noChangeArrowheads="1"/>
                          </pic:cNvPicPr>
                        </pic:nvPicPr>
                        <pic:blipFill>
                          <a:blip r:embed="rId36"/>
                          <a:srcRect/>
                          <a:stretch>
                            <a:fillRect/>
                          </a:stretch>
                        </pic:blipFill>
                        <pic:spPr bwMode="auto">
                          <a:xfrm>
                            <a:off x="0" y="0"/>
                            <a:ext cx="532413" cy="648625"/>
                          </a:xfrm>
                          <a:prstGeom prst="rect">
                            <a:avLst/>
                          </a:prstGeom>
                          <a:noFill/>
                          <a:ln w="9525">
                            <a:noFill/>
                            <a:miter lim="800000"/>
                            <a:headEnd/>
                            <a:tailEnd/>
                          </a:ln>
                        </pic:spPr>
                      </pic:pic>
                    </a:graphicData>
                  </a:graphic>
                </wp:inline>
              </w:drawing>
            </w:r>
          </w:p>
        </w:tc>
        <w:tc>
          <w:tcPr>
            <w:tcW w:w="2977"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控制大臂关节下俯运动</w:t>
            </w:r>
          </w:p>
        </w:tc>
        <w:tc>
          <w:tcPr>
            <w:tcW w:w="3402"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7722" cy="655093"/>
                  <wp:effectExtent l="19050" t="0" r="0" b="0"/>
                  <wp:docPr id="275" name="图片 148" descr="C:\Documents and Settings\win\Application Data\Tencent\Users\448027287\QQ\WinTemp\RichOle\FJ$7NDS8V_9K6JUI2EV`@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Documents and Settings\win\Application Data\Tencent\Users\448027287\QQ\WinTemp\RichOle\FJ$7NDS8V_9K6JUI2EV`@_2.jpg"/>
                          <pic:cNvPicPr>
                            <a:picLocks noChangeAspect="1" noChangeArrowheads="1"/>
                          </pic:cNvPicPr>
                        </pic:nvPicPr>
                        <pic:blipFill>
                          <a:blip r:embed="rId37"/>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2977"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使手臂进入全收起状态</w:t>
            </w:r>
          </w:p>
        </w:tc>
        <w:tc>
          <w:tcPr>
            <w:tcW w:w="3402" w:type="dxa"/>
          </w:tcPr>
          <w:p w:rsidR="00603193" w:rsidRPr="000A2717" w:rsidRDefault="00D031CC" w:rsidP="0019144B">
            <w:pPr>
              <w:rPr>
                <w:rFonts w:ascii="宋体" w:eastAsia="宋体" w:hAnsi="宋体" w:cs="Times New Roman"/>
                <w:szCs w:val="21"/>
              </w:rPr>
            </w:pPr>
            <w:r w:rsidRPr="000A2717">
              <w:rPr>
                <w:rFonts w:ascii="宋体" w:eastAsia="宋体" w:hAnsi="宋体" w:cs="Times New Roman"/>
                <w:szCs w:val="21"/>
              </w:rPr>
              <w:t>在手臂进入全收起的过程中再次按下该键可以取消进入手臂全收起的预置位。</w:t>
            </w:r>
            <w:r w:rsidR="0019144B" w:rsidRPr="000A2717">
              <w:rPr>
                <w:rFonts w:ascii="宋体" w:eastAsia="宋体" w:hAnsi="宋体" w:cs="Times New Roman"/>
                <w:szCs w:val="21"/>
              </w:rPr>
              <w:t>在行车过程中最要都要采用该状态，以保证机器人的稳定</w:t>
            </w:r>
            <w:r w:rsidRPr="000A2717">
              <w:rPr>
                <w:rFonts w:ascii="宋体" w:eastAsia="宋体" w:hAnsi="宋体" w:cs="Times New Roman"/>
                <w:szCs w:val="21"/>
              </w:rPr>
              <w:t>。</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6984"/>
                  <wp:effectExtent l="19050" t="0" r="986" b="0"/>
                  <wp:docPr id="276" name="图片 94" descr="C:\Documents and Settings\win\Application Data\Tencent\Users\448027287\QQ\WinTemp\RichOle\P$U%UFVRGH7RH5(_[$[W55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Documents and Settings\win\Application Data\Tencent\Users\448027287\QQ\WinTemp\RichOle\P$U%UFVRGH7RH5(_[$[W55Y.jpg"/>
                          <pic:cNvPicPr>
                            <a:picLocks noChangeAspect="1" noChangeArrowheads="1"/>
                          </pic:cNvPicPr>
                        </pic:nvPicPr>
                        <pic:blipFill>
                          <a:blip r:embed="rId38"/>
                          <a:srcRect/>
                          <a:stretch>
                            <a:fillRect/>
                          </a:stretch>
                        </pic:blipFill>
                        <pic:spPr bwMode="auto">
                          <a:xfrm>
                            <a:off x="0" y="0"/>
                            <a:ext cx="534638" cy="649686"/>
                          </a:xfrm>
                          <a:prstGeom prst="rect">
                            <a:avLst/>
                          </a:prstGeom>
                          <a:noFill/>
                          <a:ln w="9525">
                            <a:noFill/>
                            <a:miter lim="800000"/>
                            <a:headEnd/>
                            <a:tailEnd/>
                          </a:ln>
                        </pic:spPr>
                      </pic:pic>
                    </a:graphicData>
                  </a:graphic>
                </wp:inline>
              </w:drawing>
            </w:r>
          </w:p>
        </w:tc>
        <w:tc>
          <w:tcPr>
            <w:tcW w:w="2977"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视屏CH3（手抓前视相机）全屏显示</w:t>
            </w:r>
          </w:p>
        </w:tc>
        <w:tc>
          <w:tcPr>
            <w:tcW w:w="3402"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同</w:t>
            </w:r>
            <w:r w:rsidR="0019144B" w:rsidRPr="000A2717">
              <w:rPr>
                <w:rFonts w:ascii="宋体" w:eastAsia="宋体" w:hAnsi="宋体" w:cs="Times New Roman"/>
                <w:szCs w:val="21"/>
              </w:rPr>
              <w:t>S+</w:t>
            </w:r>
            <w:r w:rsidRPr="000A2717">
              <w:rPr>
                <w:rFonts w:ascii="宋体" w:eastAsia="宋体" w:hAnsi="宋体" w:cs="Times New Roman"/>
                <w:szCs w:val="21"/>
              </w:rPr>
              <w:t>E左键</w:t>
            </w:r>
          </w:p>
        </w:tc>
      </w:tr>
      <w:tr w:rsidR="00603193" w:rsidRPr="000A2717" w:rsidTr="0029750B">
        <w:tc>
          <w:tcPr>
            <w:tcW w:w="675" w:type="dxa"/>
            <w:vMerge w:val="restart"/>
            <w:shd w:val="clear" w:color="auto" w:fill="D9D9D9" w:themeFill="background1" w:themeFillShade="D9"/>
          </w:tcPr>
          <w:p w:rsidR="00603193" w:rsidRPr="005740A0" w:rsidRDefault="00603193" w:rsidP="00F316C3">
            <w:pPr>
              <w:rPr>
                <w:rFonts w:ascii="宋体" w:eastAsia="宋体" w:hAnsi="宋体" w:cs="Times New Roman"/>
                <w:b/>
                <w:szCs w:val="21"/>
              </w:rPr>
            </w:pPr>
            <w:r w:rsidRPr="005740A0">
              <w:rPr>
                <w:rFonts w:ascii="宋体" w:eastAsia="宋体" w:hAnsi="宋体" w:cs="Times New Roman"/>
                <w:b/>
                <w:szCs w:val="21"/>
              </w:rPr>
              <w:t>B3</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3" cy="661916"/>
                  <wp:effectExtent l="19050" t="0" r="9127" b="0"/>
                  <wp:docPr id="277" name="图片 122" descr="C:\Documents and Settings\win\Application Data\Tencent\Users\448027287\QQ\WinTemp\RichOle\5E`P3IO)T3YK}9GBAPS$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Documents and Settings\win\Application Data\Tencent\Users\448027287\QQ\WinTemp\RichOle\5E`P3IO)T3YK}9GBAPS$Q`1.jpg"/>
                          <pic:cNvPicPr>
                            <a:picLocks noChangeAspect="1" noChangeArrowheads="1"/>
                          </pic:cNvPicPr>
                        </pic:nvPicPr>
                        <pic:blipFill>
                          <a:blip r:embed="rId39"/>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2977" w:type="dxa"/>
          </w:tcPr>
          <w:p w:rsidR="00603193" w:rsidRPr="000A2717" w:rsidRDefault="0019144B" w:rsidP="00F316C3">
            <w:pPr>
              <w:rPr>
                <w:rFonts w:ascii="宋体" w:eastAsia="宋体" w:hAnsi="宋体" w:cs="Times New Roman"/>
                <w:szCs w:val="21"/>
              </w:rPr>
            </w:pPr>
            <w:r w:rsidRPr="000A2717">
              <w:rPr>
                <w:rFonts w:ascii="宋体" w:eastAsia="宋体" w:hAnsi="宋体" w:cs="Times New Roman"/>
                <w:szCs w:val="21"/>
              </w:rPr>
              <w:t>控制大臂关节左旋转</w:t>
            </w:r>
          </w:p>
        </w:tc>
        <w:tc>
          <w:tcPr>
            <w:tcW w:w="3402" w:type="dxa"/>
          </w:tcPr>
          <w:p w:rsidR="00603193" w:rsidRPr="000A2717" w:rsidRDefault="0019144B"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0"/>
                  <wp:effectExtent l="19050" t="0" r="3525" b="0"/>
                  <wp:docPr id="309" name="图片 150" descr="C:\Documents and Settings\win\Application Data\Tencent\Users\448027287\QQ\WinTemp\RichOle\7IZOQH2]{XJ@TUDVA_(]_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ocuments and Settings\win\Application Data\Tencent\Users\448027287\QQ\WinTemp\RichOle\7IZOQH2]{XJ@TUDVA_(]_7V.jpg"/>
                          <pic:cNvPicPr>
                            <a:picLocks noChangeAspect="1" noChangeArrowheads="1"/>
                          </pic:cNvPicPr>
                        </pic:nvPicPr>
                        <pic:blipFill>
                          <a:blip r:embed="rId40"/>
                          <a:srcRect/>
                          <a:stretch>
                            <a:fillRect/>
                          </a:stretch>
                        </pic:blipFill>
                        <pic:spPr bwMode="auto">
                          <a:xfrm>
                            <a:off x="0" y="0"/>
                            <a:ext cx="549226" cy="669106"/>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使手臂进入前抓取状态</w:t>
            </w:r>
          </w:p>
        </w:tc>
        <w:tc>
          <w:tcPr>
            <w:tcW w:w="3402"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在手臂进入前抓取的过程中再次按下该键可以取消进入手臂前抓取的预置位。该状态主要是在机器人抓取地面物体时采用。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121" cy="648269"/>
                  <wp:effectExtent l="19050" t="0" r="1279" b="0"/>
                  <wp:docPr id="310" name="图片 96" descr="C:\Documents and Settings\win\Application Data\Tencent\Users\448027287\QQ\WinTemp\RichOle\49OC0O3)B0X2W$AN1QE{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Documents and Settings\win\Application Data\Tencent\Users\448027287\QQ\WinTemp\RichOle\49OC0O3)B0X2W$AN1QE{0)R.jpg"/>
                          <pic:cNvPicPr>
                            <a:picLocks noChangeAspect="1" noChangeArrowheads="1"/>
                          </pic:cNvPicPr>
                        </pic:nvPicPr>
                        <pic:blipFill>
                          <a:blip r:embed="rId41"/>
                          <a:srcRect/>
                          <a:stretch>
                            <a:fillRect/>
                          </a:stretch>
                        </pic:blipFill>
                        <pic:spPr bwMode="auto">
                          <a:xfrm>
                            <a:off x="0" y="0"/>
                            <a:ext cx="532121" cy="648269"/>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视屏CH2（行车相机）全屏显示</w:t>
            </w:r>
          </w:p>
        </w:tc>
        <w:tc>
          <w:tcPr>
            <w:tcW w:w="3402"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同S+E下键</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lastRenderedPageBreak/>
              <w:t>B4</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3" cy="661916"/>
                  <wp:effectExtent l="19050" t="0" r="9127" b="0"/>
                  <wp:docPr id="311" name="图片 124" descr="C:\Documents and Settings\win\Application Data\Tencent\Users\448027287\QQ\WinTemp\RichOle\_)J`Z$EK4%N7Y3((WNI25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win\Application Data\Tencent\Users\448027287\QQ\WinTemp\RichOle\_)J`Z$EK4%N7Y3((WNI25LP.jpg"/>
                          <pic:cNvPicPr>
                            <a:picLocks noChangeAspect="1" noChangeArrowheads="1"/>
                          </pic:cNvPicPr>
                        </pic:nvPicPr>
                        <pic:blipFill>
                          <a:blip r:embed="rId42"/>
                          <a:srcRect/>
                          <a:stretch>
                            <a:fillRect/>
                          </a:stretch>
                        </pic:blipFill>
                        <pic:spPr bwMode="auto">
                          <a:xfrm>
                            <a:off x="0" y="0"/>
                            <a:ext cx="543323" cy="661916"/>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控制大臂关节右旋转</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0545" cy="696036"/>
                  <wp:effectExtent l="19050" t="0" r="1905" b="0"/>
                  <wp:docPr id="312" name="图片 152" descr="C:\Documents and Settings\win\Application Data\Tencent\Users\448027287\QQ\WinTemp\RichOle\V7VTM4A$KS]{UGJ)CM{_L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Documents and Settings\win\Application Data\Tencent\Users\448027287\QQ\WinTemp\RichOle\V7VTM4A$KS]{UGJ)CM{_LGT.jpg"/>
                          <pic:cNvPicPr>
                            <a:picLocks noChangeAspect="1" noChangeArrowheads="1"/>
                          </pic:cNvPicPr>
                        </pic:nvPicPr>
                        <pic:blipFill>
                          <a:blip r:embed="rId43"/>
                          <a:srcRect/>
                          <a:stretch>
                            <a:fillRect/>
                          </a:stretch>
                        </pic:blipFill>
                        <pic:spPr bwMode="auto">
                          <a:xfrm>
                            <a:off x="0" y="0"/>
                            <a:ext cx="550545" cy="696036"/>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使手臂进入半展开状态</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在手臂进入半展开的过程中再次按下该键可以取消进入手臂半展开的预置位。</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313" name="图片 98" descr="C:\Documents and Settings\win\Application Data\Tencent\Users\448027287\QQ\WinTemp\RichOle\DQ4I4K~X0@XLGU04P10X{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Documents and Settings\win\Application Data\Tencent\Users\448027287\QQ\WinTemp\RichOle\DQ4I4K~X0@XLGU04P10X{3V.jpg"/>
                          <pic:cNvPicPr>
                            <a:picLocks noChangeAspect="1" noChangeArrowheads="1"/>
                          </pic:cNvPicPr>
                        </pic:nvPicPr>
                        <pic:blipFill>
                          <a:blip r:embed="rId44"/>
                          <a:srcRect/>
                          <a:stretch>
                            <a:fillRect/>
                          </a:stretch>
                        </pic:blipFill>
                        <pic:spPr bwMode="auto">
                          <a:xfrm>
                            <a:off x="0" y="0"/>
                            <a:ext cx="532769" cy="649058"/>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视屏CH4（手抓后视相机）全屏显示</w:t>
            </w:r>
          </w:p>
        </w:tc>
        <w:tc>
          <w:tcPr>
            <w:tcW w:w="3402"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同S+E右键</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B5</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kern w:val="0"/>
                <w:sz w:val="24"/>
                <w:szCs w:val="24"/>
              </w:rPr>
              <w:drawing>
                <wp:inline distT="0" distB="0" distL="0" distR="0">
                  <wp:extent cx="537722" cy="655093"/>
                  <wp:effectExtent l="19050" t="0" r="0" b="0"/>
                  <wp:docPr id="318" name="图片 126" descr="C:\Documents and Settings\win\Application Data\Tencent\Users\448027287\QQ\WinTemp\RichOle\D4POMGM{`3{5[H)I@L%8F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win\Application Data\Tencent\Users\448027287\QQ\WinTemp\RichOle\D4POMGM{`3{5[H)I@L%8FOM.jpg"/>
                          <pic:cNvPicPr>
                            <a:picLocks noChangeAspect="1" noChangeArrowheads="1"/>
                          </pic:cNvPicPr>
                        </pic:nvPicPr>
                        <pic:blipFill>
                          <a:blip r:embed="rId45"/>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控制手抓关节捏紧物体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在手抓捏紧物体后，要松开按键，防止电机堵转损坏电机</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37722" cy="655093"/>
                  <wp:effectExtent l="19050" t="0" r="0" b="0"/>
                  <wp:docPr id="319" name="图片 126" descr="C:\Documents and Settings\win\Application Data\Tencent\Users\448027287\QQ\WinTemp\RichOle\D4POMGM{`3{5[H)I@L%8F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win\Application Data\Tencent\Users\448027287\QQ\WinTemp\RichOle\D4POMGM{`3{5[H)I@L%8FOM.jpg"/>
                          <pic:cNvPicPr>
                            <a:picLocks noChangeAspect="1" noChangeArrowheads="1"/>
                          </pic:cNvPicPr>
                        </pic:nvPicPr>
                        <pic:blipFill>
                          <a:blip r:embed="rId45"/>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控制手抓关节捏紧物体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320" name="图片 100" descr="C:\Documents and Settings\win\Application Data\Tencent\Users\448027287\QQ\WinTemp\RichOle\22)$$@X%1PLKVV`PA{)PW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Documents and Settings\win\Application Data\Tencent\Users\448027287\QQ\WinTemp\RichOle\22)$$@X%1PLKVV`PA{)PWQE.jpg"/>
                          <pic:cNvPicPr>
                            <a:picLocks noChangeAspect="1" noChangeArrowheads="1"/>
                          </pic:cNvPicPr>
                        </pic:nvPicPr>
                        <pic:blipFill>
                          <a:blip r:embed="rId46"/>
                          <a:srcRect/>
                          <a:stretch>
                            <a:fillRect/>
                          </a:stretch>
                        </pic:blipFill>
                        <pic:spPr bwMode="auto">
                          <a:xfrm>
                            <a:off x="0" y="0"/>
                            <a:ext cx="532414" cy="648626"/>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四分屏显示</w:t>
            </w:r>
          </w:p>
        </w:tc>
        <w:tc>
          <w:tcPr>
            <w:tcW w:w="3402"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同S+E中键</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B6</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1"/>
                  <wp:effectExtent l="19050" t="0" r="3525" b="0"/>
                  <wp:docPr id="321" name="图片 128" descr="C:\Documents and Settings\win\Application Data\Tencent\Users\448027287\QQ\WinTemp\RichOle\[)PR6BO}[96O~9])%Y[QC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win\Application Data\Tencent\Users\448027287\QQ\WinTemp\RichOle\[)PR6BO}[96O~9])%Y[QCFO.jpg"/>
                          <pic:cNvPicPr>
                            <a:picLocks noChangeAspect="1" noChangeArrowheads="1"/>
                          </pic:cNvPicPr>
                        </pic:nvPicPr>
                        <pic:blipFill>
                          <a:blip r:embed="rId47"/>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控制手抓关节松开物体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松开物体时需要保证被抓物体离地较低，避免物体冲击地面而造成事故。</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48925" cy="668741"/>
                  <wp:effectExtent l="19050" t="0" r="3525" b="0"/>
                  <wp:docPr id="322" name="图片 128" descr="C:\Documents and Settings\win\Application Data\Tencent\Users\448027287\QQ\WinTemp\RichOle\[)PR6BO}[96O~9])%Y[QC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win\Application Data\Tencent\Users\448027287\QQ\WinTemp\RichOle\[)PR6BO}[96O~9])%Y[QCFO.jpg"/>
                          <pic:cNvPicPr>
                            <a:picLocks noChangeAspect="1" noChangeArrowheads="1"/>
                          </pic:cNvPicPr>
                        </pic:nvPicPr>
                        <pic:blipFill>
                          <a:blip r:embed="rId47"/>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控制手抓关节松开物体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323"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B7</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5934" cy="675565"/>
                  <wp:effectExtent l="19050" t="0" r="0" b="0"/>
                  <wp:docPr id="324" name="图片 130" descr="C:\Documents and Settings\win\Application Data\Tencent\Users\448027287\QQ\WinTemp\RichOle\%UPLQQ3L2(IR$RMJ~}$L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win\Application Data\Tencent\Users\448027287\QQ\WinTemp\RichOle\%UPLQQ3L2(IR$RMJ~}$LC)H.jpg"/>
                          <pic:cNvPicPr>
                            <a:picLocks noChangeAspect="1" noChangeArrowheads="1"/>
                          </pic:cNvPicPr>
                        </pic:nvPicPr>
                        <pic:blipFill>
                          <a:blip r:embed="rId48"/>
                          <a:srcRect/>
                          <a:stretch>
                            <a:fillRect/>
                          </a:stretch>
                        </pic:blipFill>
                        <pic:spPr bwMode="auto">
                          <a:xfrm>
                            <a:off x="0" y="0"/>
                            <a:ext cx="560045" cy="680561"/>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控制手抓右旋运动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5934" cy="675565"/>
                  <wp:effectExtent l="19050" t="0" r="0" b="0"/>
                  <wp:docPr id="325" name="图片 130" descr="C:\Documents and Settings\win\Application Data\Tencent\Users\448027287\QQ\WinTemp\RichOle\%UPLQQ3L2(IR$RMJ~}$L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win\Application Data\Tencent\Users\448027287\QQ\WinTemp\RichOle\%UPLQQ3L2(IR$RMJ~}$LC)H.jpg"/>
                          <pic:cNvPicPr>
                            <a:picLocks noChangeAspect="1" noChangeArrowheads="1"/>
                          </pic:cNvPicPr>
                        </pic:nvPicPr>
                        <pic:blipFill>
                          <a:blip r:embed="rId48"/>
                          <a:srcRect/>
                          <a:stretch>
                            <a:fillRect/>
                          </a:stretch>
                        </pic:blipFill>
                        <pic:spPr bwMode="auto">
                          <a:xfrm>
                            <a:off x="0" y="0"/>
                            <a:ext cx="560045" cy="680561"/>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控制手抓右旋运动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326"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B8</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1"/>
                  <wp:effectExtent l="19050" t="0" r="3525" b="0"/>
                  <wp:docPr id="327" name="图片 132" descr="C:\Documents and Settings\win\Application Data\Tencent\Users\448027287\QQ\WinTemp\RichOle\KW850YW0K9{HFLI7~D1J]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win\Application Data\Tencent\Users\448027287\QQ\WinTemp\RichOle\KW850YW0K9{HFLI7~D1J]BQ.jpg"/>
                          <pic:cNvPicPr>
                            <a:picLocks noChangeAspect="1" noChangeArrowheads="1"/>
                          </pic:cNvPicPr>
                        </pic:nvPicPr>
                        <pic:blipFill>
                          <a:blip r:embed="rId49"/>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584046" w:rsidP="00584046">
            <w:pPr>
              <w:rPr>
                <w:rFonts w:ascii="宋体" w:eastAsia="宋体" w:hAnsi="宋体" w:cs="Times New Roman"/>
                <w:szCs w:val="21"/>
              </w:rPr>
            </w:pPr>
            <w:r w:rsidRPr="000A2717">
              <w:rPr>
                <w:rFonts w:ascii="宋体" w:eastAsia="宋体" w:hAnsi="宋体" w:cs="Times New Roman"/>
                <w:szCs w:val="21"/>
              </w:rPr>
              <w:t>控制手抓左旋运动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0A2717" w:rsidRDefault="0019144B" w:rsidP="00F316C3">
            <w:pPr>
              <w:rPr>
                <w:rFonts w:ascii="宋体" w:eastAsia="宋体" w:hAnsi="宋体" w:cs="Times New Roman"/>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48925" cy="668741"/>
                  <wp:effectExtent l="19050" t="0" r="3525" b="0"/>
                  <wp:docPr id="328" name="图片 132" descr="C:\Documents and Settings\win\Application Data\Tencent\Users\448027287\QQ\WinTemp\RichOle\KW850YW0K9{HFLI7~D1J]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win\Application Data\Tencent\Users\448027287\QQ\WinTemp\RichOle\KW850YW0K9{HFLI7~D1J]BQ.jpg"/>
                          <pic:cNvPicPr>
                            <a:picLocks noChangeAspect="1" noChangeArrowheads="1"/>
                          </pic:cNvPicPr>
                        </pic:nvPicPr>
                        <pic:blipFill>
                          <a:blip r:embed="rId49"/>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584046" w:rsidP="00584046">
            <w:pPr>
              <w:rPr>
                <w:rFonts w:ascii="宋体" w:eastAsia="宋体" w:hAnsi="宋体" w:cs="Times New Roman"/>
                <w:szCs w:val="21"/>
              </w:rPr>
            </w:pPr>
            <w:r w:rsidRPr="000A2717">
              <w:rPr>
                <w:rFonts w:ascii="宋体" w:eastAsia="宋体" w:hAnsi="宋体" w:cs="Times New Roman"/>
                <w:szCs w:val="21"/>
              </w:rPr>
              <w:t>控制手抓左旋运动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0A2717" w:rsidRDefault="0019144B" w:rsidP="00F316C3">
            <w:pPr>
              <w:rPr>
                <w:rFonts w:ascii="宋体" w:eastAsia="宋体" w:hAnsi="宋体" w:cs="Times New Roman"/>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329"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6"/>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bl>
    <w:p w:rsidR="00882399" w:rsidRPr="000A2717" w:rsidRDefault="00882399" w:rsidP="002C0F3E">
      <w:pPr>
        <w:ind w:left="210" w:hangingChars="100" w:hanging="210"/>
        <w:jc w:val="center"/>
        <w:rPr>
          <w:rFonts w:ascii="宋体" w:eastAsia="宋体" w:hAnsi="宋体" w:cs="Times New Roman"/>
          <w:noProof/>
          <w:szCs w:val="21"/>
        </w:rPr>
      </w:pPr>
      <w:r w:rsidRPr="000A2717">
        <w:rPr>
          <w:rFonts w:ascii="宋体" w:eastAsia="宋体" w:hAnsi="宋体" w:cs="Times New Roman"/>
          <w:noProof/>
          <w:szCs w:val="21"/>
        </w:rPr>
        <w:t>表6 A&amp;B系列按键的说明</w:t>
      </w:r>
    </w:p>
    <w:p w:rsidR="00882399" w:rsidRPr="000A2717" w:rsidRDefault="00882399" w:rsidP="002C0F3E">
      <w:pPr>
        <w:ind w:left="210" w:hangingChars="100" w:hanging="210"/>
        <w:jc w:val="center"/>
        <w:rPr>
          <w:rFonts w:ascii="宋体" w:eastAsia="宋体" w:hAnsi="宋体" w:cs="Times New Roman"/>
          <w:noProof/>
          <w:szCs w:val="21"/>
        </w:rPr>
      </w:pPr>
    </w:p>
    <w:p w:rsidR="007E643D" w:rsidRPr="000A2717" w:rsidRDefault="000E2DA7" w:rsidP="002C0F3E">
      <w:pPr>
        <w:ind w:left="210" w:hangingChars="100" w:hanging="210"/>
        <w:jc w:val="center"/>
        <w:rPr>
          <w:rFonts w:ascii="宋体" w:eastAsia="宋体" w:hAnsi="宋体" w:cs="Times New Roman"/>
          <w:szCs w:val="21"/>
        </w:rPr>
      </w:pPr>
      <w:r w:rsidRPr="000A2717">
        <w:rPr>
          <w:rFonts w:ascii="宋体" w:eastAsia="宋体" w:hAnsi="宋体" w:cs="Times New Roman"/>
          <w:noProof/>
          <w:szCs w:val="21"/>
        </w:rPr>
        <w:drawing>
          <wp:inline distT="0" distB="0" distL="0" distR="0">
            <wp:extent cx="5274310" cy="3955733"/>
            <wp:effectExtent l="19050" t="0" r="2540" b="0"/>
            <wp:docPr id="10" name="图片 6" descr="C:\Documents and Settings\win\桌面\控制盒\控制盒\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win\桌面\控制盒\控制盒\M1.jpg"/>
                    <pic:cNvPicPr>
                      <a:picLocks noChangeAspect="1" noChangeArrowheads="1"/>
                    </pic:cNvPicPr>
                  </pic:nvPicPr>
                  <pic:blipFill>
                    <a:blip r:embed="rId50"/>
                    <a:srcRect/>
                    <a:stretch>
                      <a:fillRect/>
                    </a:stretch>
                  </pic:blipFill>
                  <pic:spPr bwMode="auto">
                    <a:xfrm>
                      <a:off x="0" y="0"/>
                      <a:ext cx="5274310" cy="3955733"/>
                    </a:xfrm>
                    <a:prstGeom prst="rect">
                      <a:avLst/>
                    </a:prstGeom>
                    <a:noFill/>
                    <a:ln w="9525">
                      <a:noFill/>
                      <a:miter lim="800000"/>
                      <a:headEnd/>
                      <a:tailEnd/>
                    </a:ln>
                  </pic:spPr>
                </pic:pic>
              </a:graphicData>
            </a:graphic>
          </wp:inline>
        </w:drawing>
      </w:r>
      <w:r w:rsidR="007E643D" w:rsidRPr="000A2717">
        <w:rPr>
          <w:rFonts w:ascii="宋体" w:eastAsia="宋体" w:hAnsi="宋体" w:cs="Times New Roman"/>
          <w:szCs w:val="21"/>
        </w:rPr>
        <w:t>图2 单关节控制模式</w:t>
      </w:r>
    </w:p>
    <w:p w:rsidR="007E643D" w:rsidRPr="000A2717" w:rsidRDefault="007E643D" w:rsidP="002C0F3E">
      <w:pPr>
        <w:ind w:left="210" w:hangingChars="100" w:hanging="210"/>
        <w:jc w:val="center"/>
        <w:rPr>
          <w:rFonts w:ascii="宋体" w:eastAsia="宋体" w:hAnsi="宋体" w:cs="Times New Roman"/>
          <w:szCs w:val="21"/>
        </w:rPr>
      </w:pPr>
      <w:r w:rsidRPr="000A2717">
        <w:rPr>
          <w:rFonts w:ascii="宋体" w:eastAsia="宋体" w:hAnsi="宋体" w:cs="Times New Roman"/>
          <w:noProof/>
          <w:szCs w:val="21"/>
        </w:rPr>
        <w:lastRenderedPageBreak/>
        <w:drawing>
          <wp:inline distT="0" distB="0" distL="0" distR="0">
            <wp:extent cx="5273741" cy="3955306"/>
            <wp:effectExtent l="19050" t="0" r="3109" b="0"/>
            <wp:docPr id="6" name="图片 5" descr="C:\Documents and Settings\win\桌面\控制盒\控制盒\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桌面\控制盒\控制盒\M2.jpg"/>
                    <pic:cNvPicPr>
                      <a:picLocks noChangeAspect="1" noChangeArrowheads="1"/>
                    </pic:cNvPicPr>
                  </pic:nvPicPr>
                  <pic:blipFill>
                    <a:blip r:embed="rId51"/>
                    <a:srcRect/>
                    <a:stretch>
                      <a:fillRect/>
                    </a:stretch>
                  </pic:blipFill>
                  <pic:spPr bwMode="auto">
                    <a:xfrm>
                      <a:off x="0" y="0"/>
                      <a:ext cx="5279344" cy="3959509"/>
                    </a:xfrm>
                    <a:prstGeom prst="rect">
                      <a:avLst/>
                    </a:prstGeom>
                    <a:noFill/>
                    <a:ln w="9525">
                      <a:noFill/>
                      <a:miter lim="800000"/>
                      <a:headEnd/>
                      <a:tailEnd/>
                    </a:ln>
                  </pic:spPr>
                </pic:pic>
              </a:graphicData>
            </a:graphic>
          </wp:inline>
        </w:drawing>
      </w:r>
    </w:p>
    <w:p w:rsidR="007E643D" w:rsidRPr="000A2717" w:rsidRDefault="007E643D" w:rsidP="002C0F3E">
      <w:pPr>
        <w:ind w:left="210" w:hangingChars="100" w:hanging="210"/>
        <w:jc w:val="center"/>
        <w:rPr>
          <w:rFonts w:ascii="宋体" w:eastAsia="宋体" w:hAnsi="宋体" w:cs="Times New Roman"/>
          <w:szCs w:val="21"/>
        </w:rPr>
      </w:pPr>
      <w:r w:rsidRPr="000A2717">
        <w:rPr>
          <w:rFonts w:ascii="宋体" w:eastAsia="宋体" w:hAnsi="宋体" w:cs="Times New Roman"/>
          <w:szCs w:val="21"/>
        </w:rPr>
        <w:t>图3 预置位控制模式</w:t>
      </w:r>
    </w:p>
    <w:p w:rsidR="00882399" w:rsidRPr="000A2717" w:rsidRDefault="00882399" w:rsidP="002C0F3E">
      <w:pPr>
        <w:ind w:left="210" w:hangingChars="100" w:hanging="210"/>
        <w:jc w:val="center"/>
        <w:rPr>
          <w:rFonts w:ascii="宋体" w:eastAsia="宋体" w:hAnsi="宋体" w:cs="Times New Roman"/>
          <w:szCs w:val="21"/>
        </w:rPr>
      </w:pPr>
    </w:p>
    <w:p w:rsidR="00882399" w:rsidRPr="000A2717" w:rsidRDefault="00882399" w:rsidP="002C0F3E">
      <w:pPr>
        <w:ind w:left="210" w:hangingChars="100" w:hanging="210"/>
        <w:jc w:val="center"/>
        <w:rPr>
          <w:rFonts w:ascii="宋体" w:eastAsia="宋体" w:hAnsi="宋体" w:cs="Times New Roman"/>
          <w:szCs w:val="21"/>
        </w:rPr>
      </w:pPr>
    </w:p>
    <w:p w:rsidR="007E643D" w:rsidRPr="000A2717" w:rsidRDefault="007E643D" w:rsidP="002C0F3E">
      <w:pPr>
        <w:ind w:left="210" w:hangingChars="100" w:hanging="210"/>
        <w:jc w:val="center"/>
        <w:rPr>
          <w:rFonts w:ascii="宋体" w:eastAsia="宋体" w:hAnsi="宋体" w:cs="Times New Roman"/>
          <w:szCs w:val="21"/>
        </w:rPr>
      </w:pPr>
      <w:r w:rsidRPr="000A2717">
        <w:rPr>
          <w:rFonts w:ascii="宋体" w:eastAsia="宋体" w:hAnsi="宋体" w:cs="Times New Roman"/>
          <w:noProof/>
          <w:szCs w:val="21"/>
        </w:rPr>
        <w:drawing>
          <wp:inline distT="0" distB="0" distL="0" distR="0">
            <wp:extent cx="5274310" cy="3955733"/>
            <wp:effectExtent l="19050" t="0" r="2540" b="0"/>
            <wp:docPr id="8" name="图片 7" descr="C:\Documents and Settings\win\桌面\控制盒\控制盒\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win\桌面\控制盒\控制盒\M3.jpg"/>
                    <pic:cNvPicPr>
                      <a:picLocks noChangeAspect="1" noChangeArrowheads="1"/>
                    </pic:cNvPicPr>
                  </pic:nvPicPr>
                  <pic:blipFill>
                    <a:blip r:embed="rId52"/>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882399" w:rsidRPr="000A2717" w:rsidRDefault="007E643D" w:rsidP="00882399">
      <w:pPr>
        <w:ind w:left="210" w:hangingChars="100" w:hanging="210"/>
        <w:jc w:val="center"/>
        <w:rPr>
          <w:rFonts w:ascii="宋体" w:eastAsia="宋体" w:hAnsi="宋体" w:cs="Times New Roman"/>
          <w:szCs w:val="21"/>
        </w:rPr>
      </w:pPr>
      <w:r w:rsidRPr="000A2717">
        <w:rPr>
          <w:rFonts w:ascii="宋体" w:eastAsia="宋体" w:hAnsi="宋体" w:cs="Times New Roman"/>
          <w:szCs w:val="21"/>
        </w:rPr>
        <w:t>图4 摄像头控制模式</w:t>
      </w:r>
    </w:p>
    <w:p w:rsidR="000E2DA7" w:rsidRPr="000A2717" w:rsidRDefault="000E2DA7" w:rsidP="00742857">
      <w:pPr>
        <w:pStyle w:val="1"/>
        <w:rPr>
          <w:rFonts w:ascii="宋体" w:eastAsia="宋体" w:hAnsi="宋体" w:cs="Times New Roman"/>
        </w:rPr>
      </w:pPr>
      <w:bookmarkStart w:id="10" w:name="_Toc332101028"/>
      <w:r w:rsidRPr="000A2717">
        <w:rPr>
          <w:rFonts w:ascii="宋体" w:eastAsia="宋体" w:hAnsi="宋体" w:cs="Times New Roman"/>
        </w:rPr>
        <w:lastRenderedPageBreak/>
        <w:t>五、界面一些元素的说明（控制XBOT）</w:t>
      </w:r>
      <w:bookmarkEnd w:id="10"/>
    </w:p>
    <w:p w:rsidR="009C53CB" w:rsidRPr="000A2717" w:rsidRDefault="009C53CB" w:rsidP="000E2DA7">
      <w:pPr>
        <w:rPr>
          <w:rFonts w:ascii="宋体" w:eastAsia="宋体" w:hAnsi="宋体" w:cs="Times New Roman"/>
          <w:b/>
          <w:szCs w:val="21"/>
        </w:rPr>
      </w:pPr>
      <w:r w:rsidRPr="000A2717">
        <w:rPr>
          <w:rFonts w:ascii="宋体" w:eastAsia="宋体" w:hAnsi="宋体" w:cs="Times New Roman"/>
          <w:b/>
          <w:noProof/>
          <w:szCs w:val="21"/>
        </w:rPr>
        <w:drawing>
          <wp:inline distT="0" distB="0" distL="0" distR="0">
            <wp:extent cx="5773300" cy="2260600"/>
            <wp:effectExtent l="19050" t="0" r="0" b="0"/>
            <wp:docPr id="16" name="图片 16" descr="C:\Documents and Settings\win\桌面\控制盒\控制盒\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win\桌面\控制盒\控制盒\M5.JPG"/>
                    <pic:cNvPicPr>
                      <a:picLocks noChangeAspect="1" noChangeArrowheads="1"/>
                    </pic:cNvPicPr>
                  </pic:nvPicPr>
                  <pic:blipFill>
                    <a:blip r:embed="rId53"/>
                    <a:srcRect/>
                    <a:stretch>
                      <a:fillRect/>
                    </a:stretch>
                  </pic:blipFill>
                  <pic:spPr bwMode="auto">
                    <a:xfrm>
                      <a:off x="0" y="0"/>
                      <a:ext cx="5777398" cy="2262205"/>
                    </a:xfrm>
                    <a:prstGeom prst="rect">
                      <a:avLst/>
                    </a:prstGeom>
                    <a:noFill/>
                    <a:ln w="9525">
                      <a:noFill/>
                      <a:miter lim="800000"/>
                      <a:headEnd/>
                      <a:tailEnd/>
                    </a:ln>
                  </pic:spPr>
                </pic:pic>
              </a:graphicData>
            </a:graphic>
          </wp:inline>
        </w:drawing>
      </w:r>
    </w:p>
    <w:p w:rsidR="009C53CB" w:rsidRPr="000A2717" w:rsidRDefault="009C53CB" w:rsidP="000E2DA7">
      <w:pPr>
        <w:rPr>
          <w:rFonts w:ascii="宋体" w:eastAsia="宋体" w:hAnsi="宋体" w:cs="Times New Roman"/>
          <w:szCs w:val="21"/>
        </w:rPr>
      </w:pP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szCs w:val="21"/>
        </w:rPr>
        <w:t>图5 各元素标号</w:t>
      </w:r>
    </w:p>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各个元素的详细说明见下表：</w:t>
      </w:r>
    </w:p>
    <w:tbl>
      <w:tblPr>
        <w:tblStyle w:val="a6"/>
        <w:tblW w:w="0" w:type="auto"/>
        <w:tblLayout w:type="fixed"/>
        <w:tblLook w:val="04A0" w:firstRow="1" w:lastRow="0" w:firstColumn="1" w:lastColumn="0" w:noHBand="0" w:noVBand="1"/>
      </w:tblPr>
      <w:tblGrid>
        <w:gridCol w:w="670"/>
        <w:gridCol w:w="1119"/>
        <w:gridCol w:w="587"/>
        <w:gridCol w:w="142"/>
        <w:gridCol w:w="1276"/>
        <w:gridCol w:w="4728"/>
      </w:tblGrid>
      <w:tr w:rsidR="00584046" w:rsidRPr="000A2717" w:rsidTr="00B42B00">
        <w:tc>
          <w:tcPr>
            <w:tcW w:w="670" w:type="dxa"/>
            <w:shd w:val="clear" w:color="auto" w:fill="BFBFBF" w:themeFill="background1" w:themeFillShade="BF"/>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元素标号</w:t>
            </w:r>
          </w:p>
        </w:tc>
        <w:tc>
          <w:tcPr>
            <w:tcW w:w="1119" w:type="dxa"/>
            <w:shd w:val="clear" w:color="auto" w:fill="BFBFBF" w:themeFill="background1" w:themeFillShade="BF"/>
          </w:tcPr>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元素名称</w:t>
            </w:r>
          </w:p>
        </w:tc>
        <w:tc>
          <w:tcPr>
            <w:tcW w:w="2005" w:type="dxa"/>
            <w:gridSpan w:val="3"/>
            <w:shd w:val="clear" w:color="auto" w:fill="BFBFBF" w:themeFill="background1" w:themeFillShade="BF"/>
          </w:tcPr>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元素图标</w:t>
            </w:r>
          </w:p>
        </w:tc>
        <w:tc>
          <w:tcPr>
            <w:tcW w:w="4728" w:type="dxa"/>
            <w:shd w:val="clear" w:color="auto" w:fill="BFBFBF" w:themeFill="background1" w:themeFillShade="BF"/>
          </w:tcPr>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说明</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1</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手臂速度级别显示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133475" cy="295275"/>
                  <wp:effectExtent l="19050" t="0" r="9525" b="0"/>
                  <wp:docPr id="337" name="图片 5" descr="C:\Documents and Settings\win\Application Data\Tencent\Users\448027287\QQ\WinTemp\RichOle\(7[4I4}A7EFS39XSEH~X%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Application Data\Tencent\Users\448027287\QQ\WinTemp\RichOle\(7[4I4}A7EFS39XSEH~X%CS.jpg"/>
                          <pic:cNvPicPr>
                            <a:picLocks noChangeAspect="1" noChangeArrowheads="1"/>
                          </pic:cNvPicPr>
                        </pic:nvPicPr>
                        <pic:blipFill>
                          <a:blip r:embed="rId54"/>
                          <a:srcRect/>
                          <a:stretch>
                            <a:fillRect/>
                          </a:stretch>
                        </pic:blipFill>
                        <pic:spPr bwMode="auto">
                          <a:xfrm>
                            <a:off x="0" y="0"/>
                            <a:ext cx="1133475" cy="295275"/>
                          </a:xfrm>
                          <a:prstGeom prst="rect">
                            <a:avLst/>
                          </a:prstGeom>
                          <a:noFill/>
                          <a:ln w="9525">
                            <a:noFill/>
                            <a:miter lim="800000"/>
                            <a:headEnd/>
                            <a:tailEnd/>
                          </a:ln>
                        </pic:spPr>
                      </pic:pic>
                    </a:graphicData>
                  </a:graphic>
                </wp:inline>
              </w:drawing>
            </w:r>
          </w:p>
        </w:tc>
        <w:tc>
          <w:tcPr>
            <w:tcW w:w="4728" w:type="dxa"/>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红色圆点数量越多，手臂速度越快</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2</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行车速度级别显示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133475" cy="314325"/>
                  <wp:effectExtent l="19050" t="0" r="9525" b="0"/>
                  <wp:docPr id="338" name="图片 7" descr="C:\Documents and Settings\win\Application Data\Tencent\Users\448027287\QQ\WinTemp\RichOle\D2ZPQX898B5FG$03B@1QI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win\Application Data\Tencent\Users\448027287\QQ\WinTemp\RichOle\D2ZPQX898B5FG$03B@1QIUJ.jpg"/>
                          <pic:cNvPicPr>
                            <a:picLocks noChangeAspect="1" noChangeArrowheads="1"/>
                          </pic:cNvPicPr>
                        </pic:nvPicPr>
                        <pic:blipFill>
                          <a:blip r:embed="rId55"/>
                          <a:srcRect/>
                          <a:stretch>
                            <a:fillRect/>
                          </a:stretch>
                        </pic:blipFill>
                        <pic:spPr bwMode="auto">
                          <a:xfrm>
                            <a:off x="0" y="0"/>
                            <a:ext cx="1133475" cy="314325"/>
                          </a:xfrm>
                          <a:prstGeom prst="rect">
                            <a:avLst/>
                          </a:prstGeom>
                          <a:noFill/>
                          <a:ln w="9525">
                            <a:noFill/>
                            <a:miter lim="800000"/>
                            <a:headEnd/>
                            <a:tailEnd/>
                          </a:ln>
                        </pic:spPr>
                      </pic:pic>
                    </a:graphicData>
                  </a:graphic>
                </wp:inline>
              </w:drawing>
            </w:r>
          </w:p>
        </w:tc>
        <w:tc>
          <w:tcPr>
            <w:tcW w:w="4728" w:type="dxa"/>
          </w:tcPr>
          <w:p w:rsidR="00584046" w:rsidRPr="000A2717" w:rsidRDefault="00DF5205" w:rsidP="00DF5205">
            <w:pPr>
              <w:rPr>
                <w:rFonts w:ascii="宋体" w:eastAsia="宋体" w:hAnsi="宋体" w:cs="Times New Roman"/>
                <w:szCs w:val="21"/>
              </w:rPr>
            </w:pPr>
            <w:r w:rsidRPr="000A2717">
              <w:rPr>
                <w:rFonts w:ascii="宋体" w:eastAsia="宋体" w:hAnsi="宋体" w:cs="Times New Roman"/>
                <w:szCs w:val="21"/>
              </w:rPr>
              <w:t>红色圆点数量越多，行车速度越快</w:t>
            </w:r>
          </w:p>
        </w:tc>
      </w:tr>
      <w:tr w:rsidR="00DF5205" w:rsidRPr="000A2717" w:rsidTr="00B42B00">
        <w:trPr>
          <w:trHeight w:val="356"/>
        </w:trPr>
        <w:tc>
          <w:tcPr>
            <w:tcW w:w="670" w:type="dxa"/>
            <w:vMerge w:val="restart"/>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3</w:t>
            </w:r>
          </w:p>
        </w:tc>
        <w:tc>
          <w:tcPr>
            <w:tcW w:w="1119" w:type="dxa"/>
            <w:vMerge w:val="restart"/>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控制信号类型显示</w:t>
            </w:r>
          </w:p>
        </w:tc>
        <w:tc>
          <w:tcPr>
            <w:tcW w:w="729" w:type="dxa"/>
            <w:gridSpan w:val="2"/>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有线</w:t>
            </w:r>
          </w:p>
        </w:tc>
        <w:tc>
          <w:tcPr>
            <w:tcW w:w="1276"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65150" cy="165100"/>
                  <wp:effectExtent l="19050" t="0" r="6350" b="0"/>
                  <wp:docPr id="334" name="图片 8" descr="C:\Documents and Settings\win\Application Data\Tencent\Users\448027287\QQ\WinTemp\RichOle\BJ[7K1OD3[GOABV36)%X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win\Application Data\Tencent\Users\448027287\QQ\WinTemp\RichOle\BJ[7K1OD3[GOABV36)%X7~Q.jpg"/>
                          <pic:cNvPicPr>
                            <a:picLocks noChangeAspect="1" noChangeArrowheads="1"/>
                          </pic:cNvPicPr>
                        </pic:nvPicPr>
                        <pic:blipFill>
                          <a:blip r:embed="rId12"/>
                          <a:srcRect/>
                          <a:stretch>
                            <a:fillRect/>
                          </a:stretch>
                        </pic:blipFill>
                        <pic:spPr bwMode="auto">
                          <a:xfrm>
                            <a:off x="0" y="0"/>
                            <a:ext cx="565150" cy="165100"/>
                          </a:xfrm>
                          <a:prstGeom prst="rect">
                            <a:avLst/>
                          </a:prstGeom>
                          <a:noFill/>
                          <a:ln w="9525">
                            <a:noFill/>
                            <a:miter lim="800000"/>
                            <a:headEnd/>
                            <a:tailEnd/>
                          </a:ln>
                        </pic:spPr>
                      </pic:pic>
                    </a:graphicData>
                  </a:graphic>
                </wp:inline>
              </w:drawing>
            </w:r>
          </w:p>
        </w:tc>
        <w:tc>
          <w:tcPr>
            <w:tcW w:w="4728" w:type="dxa"/>
            <w:vMerge w:val="restart"/>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可以区分是有线还是无线控制，在无线控制下显示的是信号强度，有线控制下显示的是线长</w:t>
            </w:r>
          </w:p>
        </w:tc>
      </w:tr>
      <w:tr w:rsidR="00DF5205" w:rsidRPr="000A2717" w:rsidTr="00B42B00">
        <w:trPr>
          <w:trHeight w:val="307"/>
        </w:trPr>
        <w:tc>
          <w:tcPr>
            <w:tcW w:w="670" w:type="dxa"/>
            <w:vMerge/>
            <w:shd w:val="clear" w:color="auto" w:fill="D9D9D9" w:themeFill="background1" w:themeFillShade="D9"/>
          </w:tcPr>
          <w:p w:rsidR="00DF5205" w:rsidRPr="000A2717" w:rsidRDefault="00DF5205" w:rsidP="000E2DA7">
            <w:pPr>
              <w:rPr>
                <w:rFonts w:ascii="宋体" w:eastAsia="宋体" w:hAnsi="宋体" w:cs="Times New Roman"/>
                <w:szCs w:val="21"/>
              </w:rPr>
            </w:pPr>
          </w:p>
        </w:tc>
        <w:tc>
          <w:tcPr>
            <w:tcW w:w="1119" w:type="dxa"/>
            <w:vMerge/>
            <w:shd w:val="clear" w:color="auto" w:fill="D9D9D9" w:themeFill="background1" w:themeFillShade="D9"/>
          </w:tcPr>
          <w:p w:rsidR="00DF5205" w:rsidRPr="000A2717" w:rsidRDefault="00DF5205" w:rsidP="000E2DA7">
            <w:pPr>
              <w:rPr>
                <w:rFonts w:ascii="宋体" w:eastAsia="宋体" w:hAnsi="宋体" w:cs="Times New Roman"/>
                <w:szCs w:val="21"/>
              </w:rPr>
            </w:pPr>
          </w:p>
        </w:tc>
        <w:tc>
          <w:tcPr>
            <w:tcW w:w="729" w:type="dxa"/>
            <w:gridSpan w:val="2"/>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无线</w:t>
            </w:r>
          </w:p>
        </w:tc>
        <w:tc>
          <w:tcPr>
            <w:tcW w:w="1276"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19362" cy="139700"/>
                  <wp:effectExtent l="19050" t="0" r="0" b="0"/>
                  <wp:docPr id="333" name="图片 12" descr="C:\Documents and Settings\win\Application Data\Tencent\Users\448027287\QQ\WinTemp\RichOle\Y1PLU6V3UDBY%CL@LWYK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win\Application Data\Tencent\Users\448027287\QQ\WinTemp\RichOle\Y1PLU6V3UDBY%CL@LWYK962.jpg"/>
                          <pic:cNvPicPr>
                            <a:picLocks noChangeAspect="1" noChangeArrowheads="1"/>
                          </pic:cNvPicPr>
                        </pic:nvPicPr>
                        <pic:blipFill>
                          <a:blip r:embed="rId11"/>
                          <a:srcRect/>
                          <a:stretch>
                            <a:fillRect/>
                          </a:stretch>
                        </pic:blipFill>
                        <pic:spPr bwMode="auto">
                          <a:xfrm>
                            <a:off x="0" y="0"/>
                            <a:ext cx="520700" cy="140060"/>
                          </a:xfrm>
                          <a:prstGeom prst="rect">
                            <a:avLst/>
                          </a:prstGeom>
                          <a:noFill/>
                          <a:ln w="9525">
                            <a:noFill/>
                            <a:miter lim="800000"/>
                            <a:headEnd/>
                            <a:tailEnd/>
                          </a:ln>
                        </pic:spPr>
                      </pic:pic>
                    </a:graphicData>
                  </a:graphic>
                </wp:inline>
              </w:drawing>
            </w:r>
          </w:p>
        </w:tc>
        <w:tc>
          <w:tcPr>
            <w:tcW w:w="4728" w:type="dxa"/>
            <w:vMerge/>
          </w:tcPr>
          <w:p w:rsidR="00DF5205" w:rsidRPr="000A2717" w:rsidRDefault="00DF5205" w:rsidP="000E2DA7">
            <w:pPr>
              <w:rPr>
                <w:rFonts w:ascii="宋体" w:eastAsia="宋体" w:hAnsi="宋体" w:cs="Times New Roman"/>
                <w:szCs w:val="21"/>
              </w:rPr>
            </w:pP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4</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机器人电量显示</w:t>
            </w:r>
          </w:p>
        </w:tc>
        <w:tc>
          <w:tcPr>
            <w:tcW w:w="2005" w:type="dxa"/>
            <w:gridSpan w:val="3"/>
          </w:tcPr>
          <w:p w:rsidR="00584046" w:rsidRPr="000A2717" w:rsidRDefault="00713ADA" w:rsidP="00713ADA">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04875" cy="733425"/>
                  <wp:effectExtent l="19050" t="0" r="9525" b="0"/>
                  <wp:docPr id="335" name="图片 1" descr="C:\Documents and Settings\win\Application Data\Tencent\Users\448027287\QQ\WinTemp\RichOle\L%DD0[LC5L95QFLNROYF7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Application Data\Tencent\Users\448027287\QQ\WinTemp\RichOle\L%DD0[LC5L95QFLNROYF76C.jpg"/>
                          <pic:cNvPicPr>
                            <a:picLocks noChangeAspect="1" noChangeArrowheads="1"/>
                          </pic:cNvPicPr>
                        </pic:nvPicPr>
                        <pic:blipFill>
                          <a:blip r:embed="rId56"/>
                          <a:srcRect/>
                          <a:stretch>
                            <a:fillRect/>
                          </a:stretch>
                        </pic:blipFill>
                        <pic:spPr bwMode="auto">
                          <a:xfrm>
                            <a:off x="0" y="0"/>
                            <a:ext cx="904875" cy="733425"/>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显示机器本体四块电池的电量</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5</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控制盒电量显示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14400" cy="733425"/>
                  <wp:effectExtent l="19050" t="0" r="0" b="0"/>
                  <wp:docPr id="339" name="图片 9" descr="C:\Documents and Settings\win\Application Data\Tencent\Users\448027287\QQ\WinTemp\RichOle\`MRF9Z_NDXZJJ)B5}T5J(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win\Application Data\Tencent\Users\448027287\QQ\WinTemp\RichOle\`MRF9Z_NDXZJJ)B5}T5J(AA.jpg"/>
                          <pic:cNvPicPr>
                            <a:picLocks noChangeAspect="1" noChangeArrowheads="1"/>
                          </pic:cNvPicPr>
                        </pic:nvPicPr>
                        <pic:blipFill>
                          <a:blip r:embed="rId57"/>
                          <a:srcRect/>
                          <a:stretch>
                            <a:fillRect/>
                          </a:stretch>
                        </pic:blipFill>
                        <pic:spPr bwMode="auto">
                          <a:xfrm>
                            <a:off x="0" y="0"/>
                            <a:ext cx="914400" cy="733425"/>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显示控制盒两块电池的电量</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6</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滚动角显示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72344" cy="933450"/>
                  <wp:effectExtent l="19050" t="0" r="0" b="0"/>
                  <wp:docPr id="340" name="图片 11" descr="C:\Documents and Settings\win\Application Data\Tencent\Users\448027287\QQ\WinTemp\RichOle\6X~62_`U8ZA5$MDCQ0(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win\Application Data\Tencent\Users\448027287\QQ\WinTemp\RichOle\6X~62_`U8ZA5$MDCQ0(6(]U.jpg"/>
                          <pic:cNvPicPr>
                            <a:picLocks noChangeAspect="1" noChangeArrowheads="1"/>
                          </pic:cNvPicPr>
                        </pic:nvPicPr>
                        <pic:blipFill>
                          <a:blip r:embed="rId58"/>
                          <a:srcRect/>
                          <a:stretch>
                            <a:fillRect/>
                          </a:stretch>
                        </pic:blipFill>
                        <pic:spPr bwMode="auto">
                          <a:xfrm>
                            <a:off x="0" y="0"/>
                            <a:ext cx="972344" cy="933450"/>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显示机器人横向与水平面的夹角</w:t>
            </w:r>
            <w:r w:rsidR="00E72BD7" w:rsidRPr="000A2717">
              <w:rPr>
                <w:rFonts w:ascii="宋体" w:eastAsia="宋体" w:hAnsi="宋体" w:cs="Times New Roman"/>
                <w:szCs w:val="21"/>
              </w:rPr>
              <w:t>，既表盘中的红线和水平线之间的夹角</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7</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倾斜角显示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96100" cy="942975"/>
                  <wp:effectExtent l="19050" t="0" r="0" b="0"/>
                  <wp:docPr id="341" name="图片 13" descr="C:\Documents and Settings\win\Application Data\Tencent\Users\448027287\QQ\WinTemp\RichOle\JB_OXC$SOBEP[$40)5E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win\Application Data\Tencent\Users\448027287\QQ\WinTemp\RichOle\JB_OXC$SOBEP[$40)5E8[{B.jpg"/>
                          <pic:cNvPicPr>
                            <a:picLocks noChangeAspect="1" noChangeArrowheads="1"/>
                          </pic:cNvPicPr>
                        </pic:nvPicPr>
                        <pic:blipFill>
                          <a:blip r:embed="rId59"/>
                          <a:srcRect/>
                          <a:stretch>
                            <a:fillRect/>
                          </a:stretch>
                        </pic:blipFill>
                        <pic:spPr bwMode="auto">
                          <a:xfrm>
                            <a:off x="0" y="0"/>
                            <a:ext cx="996100" cy="942975"/>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显示机器人纵向与水平面的夹角</w:t>
            </w:r>
            <w:r w:rsidR="00E72BD7" w:rsidRPr="000A2717">
              <w:rPr>
                <w:rFonts w:ascii="宋体" w:eastAsia="宋体" w:hAnsi="宋体" w:cs="Times New Roman"/>
                <w:szCs w:val="21"/>
              </w:rPr>
              <w:t>，既表盘中的红线与水平线之间的夹角；</w:t>
            </w:r>
            <w:r w:rsidRPr="000A2717">
              <w:rPr>
                <w:rFonts w:ascii="宋体" w:eastAsia="宋体" w:hAnsi="宋体" w:cs="Times New Roman"/>
                <w:szCs w:val="21"/>
              </w:rPr>
              <w:t>并且显示支臂的</w:t>
            </w:r>
            <w:r w:rsidR="00E72BD7" w:rsidRPr="000A2717">
              <w:rPr>
                <w:rFonts w:ascii="宋体" w:eastAsia="宋体" w:hAnsi="宋体" w:cs="Times New Roman"/>
                <w:szCs w:val="21"/>
              </w:rPr>
              <w:t>夹角，表盘中的蓝色部分为支臂</w:t>
            </w: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lastRenderedPageBreak/>
              <w:t>8</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指南针</w:t>
            </w:r>
          </w:p>
        </w:tc>
        <w:tc>
          <w:tcPr>
            <w:tcW w:w="2005" w:type="dxa"/>
            <w:gridSpan w:val="3"/>
          </w:tcPr>
          <w:p w:rsidR="00DF5205"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014755" cy="952500"/>
                  <wp:effectExtent l="19050" t="0" r="0" b="0"/>
                  <wp:docPr id="345" name="图片 15" descr="C:\Documents and Settings\win\Application Data\Tencent\Users\448027287\QQ\WinTemp\RichOle\}%2U_HKTB1@V3C$7Y`69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win\Application Data\Tencent\Users\448027287\QQ\WinTemp\RichOle\}%2U_HKTB1@V3C$7Y`69E_R.jpg"/>
                          <pic:cNvPicPr>
                            <a:picLocks noChangeAspect="1" noChangeArrowheads="1"/>
                          </pic:cNvPicPr>
                        </pic:nvPicPr>
                        <pic:blipFill>
                          <a:blip r:embed="rId60"/>
                          <a:srcRect/>
                          <a:stretch>
                            <a:fillRect/>
                          </a:stretch>
                        </pic:blipFill>
                        <pic:spPr bwMode="auto">
                          <a:xfrm>
                            <a:off x="0" y="0"/>
                            <a:ext cx="1014755" cy="952500"/>
                          </a:xfrm>
                          <a:prstGeom prst="rect">
                            <a:avLst/>
                          </a:prstGeom>
                          <a:noFill/>
                          <a:ln w="9525">
                            <a:noFill/>
                            <a:miter lim="800000"/>
                            <a:headEnd/>
                            <a:tailEnd/>
                          </a:ln>
                        </pic:spPr>
                      </pic:pic>
                    </a:graphicData>
                  </a:graphic>
                </wp:inline>
              </w:drawing>
            </w:r>
          </w:p>
        </w:tc>
        <w:tc>
          <w:tcPr>
            <w:tcW w:w="4728" w:type="dxa"/>
          </w:tcPr>
          <w:p w:rsidR="00DF5205" w:rsidRPr="000A2717" w:rsidRDefault="00713ADA" w:rsidP="00E72BD7">
            <w:pPr>
              <w:rPr>
                <w:rFonts w:ascii="宋体" w:eastAsia="宋体" w:hAnsi="宋体" w:cs="Times New Roman"/>
                <w:szCs w:val="21"/>
              </w:rPr>
            </w:pPr>
            <w:r w:rsidRPr="000A2717">
              <w:rPr>
                <w:rFonts w:ascii="宋体" w:eastAsia="宋体" w:hAnsi="宋体" w:cs="Times New Roman"/>
                <w:szCs w:val="21"/>
              </w:rPr>
              <w:t>显示机器人的方向</w:t>
            </w:r>
            <w:r w:rsidR="00E72BD7" w:rsidRPr="000A2717">
              <w:rPr>
                <w:rFonts w:ascii="宋体" w:eastAsia="宋体" w:hAnsi="宋体" w:cs="Times New Roman"/>
                <w:szCs w:val="21"/>
              </w:rPr>
              <w:t>、</w:t>
            </w:r>
            <w:r w:rsidRPr="000A2717">
              <w:rPr>
                <w:rFonts w:ascii="宋体" w:eastAsia="宋体" w:hAnsi="宋体" w:cs="Times New Roman"/>
                <w:szCs w:val="21"/>
              </w:rPr>
              <w:t>大臂旋转的角度</w:t>
            </w:r>
            <w:r w:rsidR="00E72BD7" w:rsidRPr="000A2717">
              <w:rPr>
                <w:rFonts w:ascii="宋体" w:eastAsia="宋体" w:hAnsi="宋体" w:cs="Times New Roman"/>
                <w:szCs w:val="21"/>
              </w:rPr>
              <w:t>（图中扇形中轴线与铅垂线之间的夹角）</w:t>
            </w:r>
            <w:r w:rsidRPr="000A2717">
              <w:rPr>
                <w:rFonts w:ascii="宋体" w:eastAsia="宋体" w:hAnsi="宋体" w:cs="Times New Roman"/>
                <w:szCs w:val="21"/>
              </w:rPr>
              <w:t>以及照明灯的状态，当照明灯打开后，扇形变成红色，否则为蓝色</w:t>
            </w: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9</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速度显示</w:t>
            </w:r>
          </w:p>
        </w:tc>
        <w:tc>
          <w:tcPr>
            <w:tcW w:w="2005" w:type="dxa"/>
            <w:gridSpan w:val="3"/>
          </w:tcPr>
          <w:p w:rsidR="00DF5205"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031875" cy="967783"/>
                  <wp:effectExtent l="19050" t="0" r="0" b="0"/>
                  <wp:docPr id="346" name="图片 17" descr="C:\Documents and Settings\win\Application Data\Tencent\Users\448027287\QQ\WinTemp\RichOle\B~WVV3_CBMM8U%L{3VB0P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win\Application Data\Tencent\Users\448027287\QQ\WinTemp\RichOle\B~WVV3_CBMM8U%L{3VB0PEK.jpg"/>
                          <pic:cNvPicPr>
                            <a:picLocks noChangeAspect="1" noChangeArrowheads="1"/>
                          </pic:cNvPicPr>
                        </pic:nvPicPr>
                        <pic:blipFill>
                          <a:blip r:embed="rId61"/>
                          <a:srcRect/>
                          <a:stretch>
                            <a:fillRect/>
                          </a:stretch>
                        </pic:blipFill>
                        <pic:spPr bwMode="auto">
                          <a:xfrm>
                            <a:off x="0" y="0"/>
                            <a:ext cx="1035528" cy="971209"/>
                          </a:xfrm>
                          <a:prstGeom prst="rect">
                            <a:avLst/>
                          </a:prstGeom>
                          <a:noFill/>
                          <a:ln w="9525">
                            <a:noFill/>
                            <a:miter lim="800000"/>
                            <a:headEnd/>
                            <a:tailEnd/>
                          </a:ln>
                        </pic:spPr>
                      </pic:pic>
                    </a:graphicData>
                  </a:graphic>
                </wp:inline>
              </w:drawing>
            </w:r>
          </w:p>
        </w:tc>
        <w:tc>
          <w:tcPr>
            <w:tcW w:w="4728"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szCs w:val="21"/>
              </w:rPr>
              <w:t>显示左右两个行进电机的速度</w:t>
            </w:r>
            <w:r w:rsidR="00E72BD7" w:rsidRPr="000A2717">
              <w:rPr>
                <w:rFonts w:ascii="宋体" w:eastAsia="宋体" w:hAnsi="宋体" w:cs="Times New Roman"/>
                <w:szCs w:val="21"/>
              </w:rPr>
              <w:t>，左边的是左电机速度，右边的是右电机速度</w:t>
            </w:r>
          </w:p>
        </w:tc>
      </w:tr>
      <w:tr w:rsidR="00B42B00" w:rsidRPr="000A2717" w:rsidTr="00B42B00">
        <w:trPr>
          <w:trHeight w:val="315"/>
        </w:trPr>
        <w:tc>
          <w:tcPr>
            <w:tcW w:w="670" w:type="dxa"/>
            <w:vMerge w:val="restart"/>
            <w:shd w:val="clear" w:color="auto" w:fill="D9D9D9" w:themeFill="background1" w:themeFillShade="D9"/>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10</w:t>
            </w:r>
          </w:p>
        </w:tc>
        <w:tc>
          <w:tcPr>
            <w:tcW w:w="1119" w:type="dxa"/>
            <w:vMerge w:val="restart"/>
            <w:shd w:val="clear" w:color="auto" w:fill="D9D9D9" w:themeFill="background1" w:themeFillShade="D9"/>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机器人角度显示</w:t>
            </w:r>
          </w:p>
        </w:tc>
        <w:tc>
          <w:tcPr>
            <w:tcW w:w="587" w:type="dxa"/>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2D</w:t>
            </w:r>
          </w:p>
        </w:tc>
        <w:tc>
          <w:tcPr>
            <w:tcW w:w="1418" w:type="dxa"/>
            <w:gridSpan w:val="2"/>
          </w:tcPr>
          <w:p w:rsidR="00B42B00"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745122" cy="466725"/>
                  <wp:effectExtent l="19050" t="0" r="0" b="0"/>
                  <wp:docPr id="347" name="图片 19" descr="C:\Documents and Settings\win\Application Data\Tencent\Users\448027287\QQ\WinTemp\RichOle\0MWS}7IB}6M1T@[{U$UN9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win\Application Data\Tencent\Users\448027287\QQ\WinTemp\RichOle\0MWS}7IB}6M1T@[{U$UN91T.jpg"/>
                          <pic:cNvPicPr>
                            <a:picLocks noChangeAspect="1" noChangeArrowheads="1"/>
                          </pic:cNvPicPr>
                        </pic:nvPicPr>
                        <pic:blipFill>
                          <a:blip r:embed="rId62"/>
                          <a:srcRect/>
                          <a:stretch>
                            <a:fillRect/>
                          </a:stretch>
                        </pic:blipFill>
                        <pic:spPr bwMode="auto">
                          <a:xfrm>
                            <a:off x="0" y="0"/>
                            <a:ext cx="745122" cy="466725"/>
                          </a:xfrm>
                          <a:prstGeom prst="rect">
                            <a:avLst/>
                          </a:prstGeom>
                          <a:noFill/>
                          <a:ln w="9525">
                            <a:noFill/>
                            <a:miter lim="800000"/>
                            <a:headEnd/>
                            <a:tailEnd/>
                          </a:ln>
                        </pic:spPr>
                      </pic:pic>
                    </a:graphicData>
                  </a:graphic>
                </wp:inline>
              </w:drawing>
            </w:r>
          </w:p>
        </w:tc>
        <w:tc>
          <w:tcPr>
            <w:tcW w:w="4728" w:type="dxa"/>
            <w:vMerge w:val="restart"/>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分为3D和2D两种模式显示</w:t>
            </w:r>
            <w:r w:rsidR="00E72BD7" w:rsidRPr="000A2717">
              <w:rPr>
                <w:rFonts w:ascii="宋体" w:eastAsia="宋体" w:hAnsi="宋体" w:cs="Times New Roman"/>
                <w:szCs w:val="21"/>
              </w:rPr>
              <w:t>，2D模式下可以显示各个关节的角度值。</w:t>
            </w:r>
          </w:p>
        </w:tc>
      </w:tr>
      <w:tr w:rsidR="00B42B00" w:rsidRPr="000A2717" w:rsidTr="00B42B00">
        <w:trPr>
          <w:trHeight w:val="315"/>
        </w:trPr>
        <w:tc>
          <w:tcPr>
            <w:tcW w:w="670" w:type="dxa"/>
            <w:vMerge/>
            <w:shd w:val="clear" w:color="auto" w:fill="D9D9D9" w:themeFill="background1" w:themeFillShade="D9"/>
          </w:tcPr>
          <w:p w:rsidR="00B42B00" w:rsidRPr="000A2717" w:rsidRDefault="00B42B00" w:rsidP="000E2DA7">
            <w:pPr>
              <w:rPr>
                <w:rFonts w:ascii="宋体" w:eastAsia="宋体" w:hAnsi="宋体" w:cs="Times New Roman"/>
                <w:szCs w:val="21"/>
              </w:rPr>
            </w:pPr>
          </w:p>
        </w:tc>
        <w:tc>
          <w:tcPr>
            <w:tcW w:w="1119" w:type="dxa"/>
            <w:vMerge/>
            <w:shd w:val="clear" w:color="auto" w:fill="D9D9D9" w:themeFill="background1" w:themeFillShade="D9"/>
          </w:tcPr>
          <w:p w:rsidR="00B42B00" w:rsidRPr="000A2717" w:rsidRDefault="00B42B00" w:rsidP="000E2DA7">
            <w:pPr>
              <w:rPr>
                <w:rFonts w:ascii="宋体" w:eastAsia="宋体" w:hAnsi="宋体" w:cs="Times New Roman"/>
                <w:szCs w:val="21"/>
              </w:rPr>
            </w:pPr>
          </w:p>
        </w:tc>
        <w:tc>
          <w:tcPr>
            <w:tcW w:w="587" w:type="dxa"/>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3D</w:t>
            </w:r>
          </w:p>
        </w:tc>
        <w:tc>
          <w:tcPr>
            <w:tcW w:w="1418" w:type="dxa"/>
            <w:gridSpan w:val="2"/>
          </w:tcPr>
          <w:p w:rsidR="00B42B00"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752475" cy="627063"/>
                  <wp:effectExtent l="19050" t="0" r="9525" b="0"/>
                  <wp:docPr id="350" name="图片 25" descr="C:\Documents and Settings\win\Application Data\Tencent\Users\448027287\QQ\WinTemp\RichOle\$GIC8(FV4N]U]7V5}MH~`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win\Application Data\Tencent\Users\448027287\QQ\WinTemp\RichOle\$GIC8(FV4N]U]7V5}MH~`GL.jpg"/>
                          <pic:cNvPicPr>
                            <a:picLocks noChangeAspect="1" noChangeArrowheads="1"/>
                          </pic:cNvPicPr>
                        </pic:nvPicPr>
                        <pic:blipFill>
                          <a:blip r:embed="rId63"/>
                          <a:srcRect/>
                          <a:stretch>
                            <a:fillRect/>
                          </a:stretch>
                        </pic:blipFill>
                        <pic:spPr bwMode="auto">
                          <a:xfrm>
                            <a:off x="0" y="0"/>
                            <a:ext cx="752475" cy="627063"/>
                          </a:xfrm>
                          <a:prstGeom prst="rect">
                            <a:avLst/>
                          </a:prstGeom>
                          <a:noFill/>
                          <a:ln w="9525">
                            <a:noFill/>
                            <a:miter lim="800000"/>
                            <a:headEnd/>
                            <a:tailEnd/>
                          </a:ln>
                        </pic:spPr>
                      </pic:pic>
                    </a:graphicData>
                  </a:graphic>
                </wp:inline>
              </w:drawing>
            </w:r>
          </w:p>
        </w:tc>
        <w:tc>
          <w:tcPr>
            <w:tcW w:w="4728" w:type="dxa"/>
            <w:vMerge/>
          </w:tcPr>
          <w:p w:rsidR="00B42B00" w:rsidRPr="000A2717" w:rsidRDefault="00B42B00" w:rsidP="000E2DA7">
            <w:pPr>
              <w:rPr>
                <w:rFonts w:ascii="宋体" w:eastAsia="宋体" w:hAnsi="宋体" w:cs="Times New Roman"/>
                <w:szCs w:val="21"/>
              </w:rPr>
            </w:pP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11</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续航时间</w:t>
            </w:r>
          </w:p>
        </w:tc>
        <w:tc>
          <w:tcPr>
            <w:tcW w:w="2005" w:type="dxa"/>
            <w:gridSpan w:val="3"/>
          </w:tcPr>
          <w:p w:rsidR="00DF5205"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104900" cy="200025"/>
                  <wp:effectExtent l="19050" t="0" r="0" b="0"/>
                  <wp:docPr id="348" name="图片 21" descr="C:\Documents and Settings\win\Application Data\Tencent\Users\448027287\QQ\WinTemp\RichOle\(51_44H3DE7(SS[QFKN_I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win\Application Data\Tencent\Users\448027287\QQ\WinTemp\RichOle\(51_44H3DE7(SS[QFKN_I5K.jpg"/>
                          <pic:cNvPicPr>
                            <a:picLocks noChangeAspect="1" noChangeArrowheads="1"/>
                          </pic:cNvPicPr>
                        </pic:nvPicPr>
                        <pic:blipFill>
                          <a:blip r:embed="rId64"/>
                          <a:srcRect/>
                          <a:stretch>
                            <a:fillRect/>
                          </a:stretch>
                        </pic:blipFill>
                        <pic:spPr bwMode="auto">
                          <a:xfrm>
                            <a:off x="0" y="0"/>
                            <a:ext cx="1104900" cy="200025"/>
                          </a:xfrm>
                          <a:prstGeom prst="rect">
                            <a:avLst/>
                          </a:prstGeom>
                          <a:noFill/>
                          <a:ln w="9525">
                            <a:noFill/>
                            <a:miter lim="800000"/>
                            <a:headEnd/>
                            <a:tailEnd/>
                          </a:ln>
                        </pic:spPr>
                      </pic:pic>
                    </a:graphicData>
                  </a:graphic>
                </wp:inline>
              </w:drawing>
            </w:r>
          </w:p>
        </w:tc>
        <w:tc>
          <w:tcPr>
            <w:tcW w:w="4728"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显示机器人的续航时间</w:t>
            </w: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12</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系统时间</w:t>
            </w:r>
          </w:p>
        </w:tc>
        <w:tc>
          <w:tcPr>
            <w:tcW w:w="2005" w:type="dxa"/>
            <w:gridSpan w:val="3"/>
          </w:tcPr>
          <w:p w:rsidR="00DF5205" w:rsidRPr="000A2717" w:rsidRDefault="00B42B00" w:rsidP="00E72BD7">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90600" cy="219075"/>
                  <wp:effectExtent l="19050" t="0" r="0" b="0"/>
                  <wp:docPr id="349" name="图片 23" descr="C:\Documents and Settings\win\Application Data\Tencent\Users\448027287\QQ\WinTemp\RichOle\P[K_3MF8J1UXZVMWPB5]_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win\Application Data\Tencent\Users\448027287\QQ\WinTemp\RichOle\P[K_3MF8J1UXZVMWPB5]_EO.jpg"/>
                          <pic:cNvPicPr>
                            <a:picLocks noChangeAspect="1" noChangeArrowheads="1"/>
                          </pic:cNvPicPr>
                        </pic:nvPicPr>
                        <pic:blipFill>
                          <a:blip r:embed="rId65"/>
                          <a:srcRect/>
                          <a:stretch>
                            <a:fillRect/>
                          </a:stretch>
                        </pic:blipFill>
                        <pic:spPr bwMode="auto">
                          <a:xfrm>
                            <a:off x="0" y="0"/>
                            <a:ext cx="990600" cy="219075"/>
                          </a:xfrm>
                          <a:prstGeom prst="rect">
                            <a:avLst/>
                          </a:prstGeom>
                          <a:noFill/>
                          <a:ln w="9525">
                            <a:noFill/>
                            <a:miter lim="800000"/>
                            <a:headEnd/>
                            <a:tailEnd/>
                          </a:ln>
                        </pic:spPr>
                      </pic:pic>
                    </a:graphicData>
                  </a:graphic>
                </wp:inline>
              </w:drawing>
            </w:r>
          </w:p>
        </w:tc>
        <w:tc>
          <w:tcPr>
            <w:tcW w:w="4728"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szCs w:val="21"/>
              </w:rPr>
              <w:t>显示当前的系统时间</w:t>
            </w:r>
          </w:p>
        </w:tc>
      </w:tr>
    </w:tbl>
    <w:p w:rsidR="00BA7223"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表7 各个元素的详细说明</w:t>
      </w:r>
    </w:p>
    <w:p w:rsidR="00E72BD7" w:rsidRPr="000A2717" w:rsidRDefault="00E72BD7">
      <w:pPr>
        <w:rPr>
          <w:rFonts w:ascii="宋体" w:eastAsia="宋体" w:hAnsi="宋体" w:cs="Times New Roman"/>
          <w:szCs w:val="21"/>
        </w:rPr>
      </w:pPr>
    </w:p>
    <w:p w:rsidR="00E72BD7" w:rsidRPr="000A2717" w:rsidRDefault="00E72BD7">
      <w:pPr>
        <w:rPr>
          <w:rFonts w:ascii="宋体" w:eastAsia="宋体" w:hAnsi="宋体" w:cs="Times New Roman"/>
          <w:szCs w:val="21"/>
        </w:rPr>
      </w:pPr>
    </w:p>
    <w:p w:rsidR="00E72BD7" w:rsidRPr="000A2717" w:rsidRDefault="00742857" w:rsidP="00742857">
      <w:pPr>
        <w:pStyle w:val="1"/>
        <w:rPr>
          <w:rFonts w:ascii="宋体" w:eastAsia="宋体" w:hAnsi="宋体" w:cs="Times New Roman"/>
        </w:rPr>
      </w:pPr>
      <w:bookmarkStart w:id="11" w:name="_Toc332101029"/>
      <w:r w:rsidRPr="000A2717">
        <w:rPr>
          <w:rFonts w:ascii="宋体" w:eastAsia="宋体" w:hAnsi="宋体" w:cs="Times New Roman"/>
        </w:rPr>
        <w:t>六</w:t>
      </w:r>
      <w:r w:rsidR="00E72BD7" w:rsidRPr="000A2717">
        <w:rPr>
          <w:rFonts w:ascii="宋体" w:eastAsia="宋体" w:hAnsi="宋体" w:cs="Times New Roman"/>
        </w:rPr>
        <w:t>、一些常见操作的说明</w:t>
      </w:r>
      <w:bookmarkEnd w:id="11"/>
    </w:p>
    <w:p w:rsidR="00E72BD7" w:rsidRPr="000A2717" w:rsidRDefault="0049237B" w:rsidP="00434BA8">
      <w:pPr>
        <w:pStyle w:val="2"/>
        <w:rPr>
          <w:rFonts w:ascii="宋体" w:eastAsia="宋体" w:hAnsi="宋体" w:cs="Times New Roman"/>
        </w:rPr>
      </w:pPr>
      <w:bookmarkStart w:id="12" w:name="_Toc332101030"/>
      <w:r w:rsidRPr="000A2717">
        <w:rPr>
          <w:rFonts w:ascii="宋体" w:eastAsia="宋体" w:hAnsi="宋体" w:cs="Times New Roman"/>
        </w:rPr>
        <w:t>1）如何开关机</w:t>
      </w:r>
      <w:bookmarkEnd w:id="12"/>
    </w:p>
    <w:p w:rsidR="00434BA8" w:rsidRPr="000A2717" w:rsidRDefault="00434BA8" w:rsidP="00434BA8">
      <w:pPr>
        <w:rPr>
          <w:rFonts w:ascii="宋体" w:eastAsia="宋体" w:hAnsi="宋体" w:cs="Times New Roman"/>
        </w:rPr>
      </w:pPr>
      <w:r w:rsidRPr="000A2717">
        <w:rPr>
          <w:rFonts w:ascii="宋体" w:eastAsia="宋体" w:hAnsi="宋体" w:cs="Times New Roman"/>
        </w:rPr>
        <w:tab/>
      </w:r>
      <w:r w:rsidR="00863301" w:rsidRPr="000A2717">
        <w:rPr>
          <w:rFonts w:ascii="宋体" w:eastAsia="宋体" w:hAnsi="宋体" w:cs="Times New Roman"/>
        </w:rPr>
        <w:t>开机，在保证有电源连接的情况下，按下M2</w:t>
      </w:r>
      <w:r w:rsidR="00C26483">
        <w:rPr>
          <w:rFonts w:ascii="宋体" w:eastAsia="宋体" w:hAnsi="宋体" w:cs="Times New Roman" w:hint="eastAsia"/>
        </w:rPr>
        <w:t>（见图6）</w:t>
      </w:r>
      <w:r w:rsidR="00863301" w:rsidRPr="000A2717">
        <w:rPr>
          <w:rFonts w:ascii="宋体" w:eastAsia="宋体" w:hAnsi="宋体" w:cs="Times New Roman"/>
        </w:rPr>
        <w:t>按键，此时如果M2按键上的环形LED灯变亮（发出蓝光），等待15至18</w:t>
      </w:r>
      <w:r w:rsidR="00716E32">
        <w:rPr>
          <w:rFonts w:ascii="宋体" w:eastAsia="宋体" w:hAnsi="宋体" w:cs="Times New Roman"/>
        </w:rPr>
        <w:t>秒时间，控制盒液晶屏如果出</w:t>
      </w:r>
      <w:r w:rsidR="00716E32">
        <w:rPr>
          <w:rFonts w:ascii="宋体" w:eastAsia="宋体" w:hAnsi="宋体" w:cs="Times New Roman" w:hint="eastAsia"/>
        </w:rPr>
        <w:t>现</w:t>
      </w:r>
      <w:r w:rsidR="00716E32">
        <w:rPr>
          <w:rFonts w:ascii="宋体" w:eastAsia="宋体" w:hAnsi="宋体" w:cs="Times New Roman"/>
        </w:rPr>
        <w:t>类似</w:t>
      </w:r>
      <w:r w:rsidR="00863301" w:rsidRPr="000A2717">
        <w:rPr>
          <w:rFonts w:ascii="宋体" w:eastAsia="宋体" w:hAnsi="宋体" w:cs="Times New Roman"/>
        </w:rPr>
        <w:t>图2的界面，表明开机成功。</w:t>
      </w:r>
    </w:p>
    <w:p w:rsidR="00863301" w:rsidRPr="000A2717" w:rsidRDefault="00863301" w:rsidP="00434BA8">
      <w:pPr>
        <w:rPr>
          <w:rFonts w:ascii="宋体" w:eastAsia="宋体" w:hAnsi="宋体" w:cs="Times New Roman"/>
        </w:rPr>
      </w:pPr>
      <w:r w:rsidRPr="000A2717">
        <w:rPr>
          <w:rFonts w:ascii="宋体" w:eastAsia="宋体" w:hAnsi="宋体" w:cs="Times New Roman"/>
        </w:rPr>
        <w:tab/>
        <w:t>关机，在开机的情况下，按下M2按键，按键弹起，环形LED灯熄灭，同时液晶屏变黑无任何显示内容，表明关机成功。</w:t>
      </w:r>
    </w:p>
    <w:p w:rsidR="00863301" w:rsidRDefault="00863301" w:rsidP="00E97307">
      <w:pPr>
        <w:ind w:firstLine="420"/>
        <w:rPr>
          <w:rFonts w:ascii="宋体" w:eastAsia="宋体" w:hAnsi="宋体" w:cs="Times New Roman"/>
          <w:szCs w:val="21"/>
        </w:rPr>
      </w:pPr>
      <w:r w:rsidRPr="000A2717">
        <w:rPr>
          <w:rFonts w:ascii="宋体" w:eastAsia="宋体" w:hAnsi="宋体" w:cs="Times New Roman"/>
        </w:rPr>
        <w:t>详情见表2（</w:t>
      </w:r>
      <w:r w:rsidRPr="000A2717">
        <w:rPr>
          <w:rFonts w:ascii="宋体" w:eastAsia="宋体" w:hAnsi="宋体" w:cs="Times New Roman"/>
          <w:szCs w:val="21"/>
        </w:rPr>
        <w:t xml:space="preserve"> M系列按键说明）中的M2按键。</w:t>
      </w:r>
    </w:p>
    <w:p w:rsidR="00C26483" w:rsidRDefault="00C26483" w:rsidP="00C26483">
      <w:pPr>
        <w:ind w:firstLine="420"/>
        <w:rPr>
          <w:rFonts w:ascii="宋体" w:eastAsia="宋体" w:hAnsi="宋体" w:cs="Times New Roman"/>
          <w:szCs w:val="21"/>
        </w:rPr>
      </w:pPr>
      <w:r>
        <w:rPr>
          <w:rFonts w:ascii="宋体" w:eastAsia="宋体" w:hAnsi="宋体" w:cs="Times New Roman"/>
          <w:noProof/>
          <w:szCs w:val="21"/>
        </w:rPr>
        <w:drawing>
          <wp:inline distT="0" distB="0" distL="0" distR="0">
            <wp:extent cx="5274310" cy="996973"/>
            <wp:effectExtent l="19050" t="0" r="2540" b="0"/>
            <wp:docPr id="9" name="图片 1" descr="C:\Documents and Settings\win\桌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桌面\M.PNG"/>
                    <pic:cNvPicPr>
                      <a:picLocks noChangeAspect="1" noChangeArrowheads="1"/>
                    </pic:cNvPicPr>
                  </pic:nvPicPr>
                  <pic:blipFill>
                    <a:blip r:embed="rId66"/>
                    <a:srcRect/>
                    <a:stretch>
                      <a:fillRect/>
                    </a:stretch>
                  </pic:blipFill>
                  <pic:spPr bwMode="auto">
                    <a:xfrm>
                      <a:off x="0" y="0"/>
                      <a:ext cx="5274310" cy="996973"/>
                    </a:xfrm>
                    <a:prstGeom prst="rect">
                      <a:avLst/>
                    </a:prstGeom>
                    <a:noFill/>
                    <a:ln w="9525">
                      <a:noFill/>
                      <a:miter lim="800000"/>
                      <a:headEnd/>
                      <a:tailEnd/>
                    </a:ln>
                  </pic:spPr>
                </pic:pic>
              </a:graphicData>
            </a:graphic>
          </wp:inline>
        </w:drawing>
      </w:r>
    </w:p>
    <w:p w:rsidR="00C26483" w:rsidRPr="00E97307" w:rsidRDefault="00C26483" w:rsidP="00C26483">
      <w:pPr>
        <w:ind w:firstLine="420"/>
        <w:jc w:val="center"/>
        <w:rPr>
          <w:rFonts w:ascii="宋体" w:eastAsia="宋体" w:hAnsi="宋体" w:cs="Times New Roman"/>
          <w:szCs w:val="21"/>
        </w:rPr>
      </w:pPr>
      <w:r>
        <w:rPr>
          <w:rFonts w:ascii="宋体" w:eastAsia="宋体" w:hAnsi="宋体" w:cs="Times New Roman" w:hint="eastAsia"/>
          <w:szCs w:val="21"/>
        </w:rPr>
        <w:t>图6 M系列按键的位置</w:t>
      </w:r>
    </w:p>
    <w:p w:rsidR="0049237B" w:rsidRPr="000A2717" w:rsidRDefault="0049237B" w:rsidP="00B133B9">
      <w:pPr>
        <w:pStyle w:val="2"/>
        <w:rPr>
          <w:rFonts w:ascii="宋体" w:eastAsia="宋体" w:hAnsi="宋体" w:cs="Times New Roman"/>
        </w:rPr>
      </w:pPr>
      <w:bookmarkStart w:id="13" w:name="_Toc332101031"/>
      <w:r w:rsidRPr="000A2717">
        <w:rPr>
          <w:rFonts w:ascii="宋体" w:eastAsia="宋体" w:hAnsi="宋体" w:cs="Times New Roman"/>
          <w:szCs w:val="21"/>
        </w:rPr>
        <w:lastRenderedPageBreak/>
        <w:t>2）如何切换</w:t>
      </w:r>
      <w:r w:rsidR="00863301" w:rsidRPr="000A2717">
        <w:rPr>
          <w:rFonts w:ascii="宋体" w:eastAsia="宋体" w:hAnsi="宋体" w:cs="Times New Roman"/>
        </w:rPr>
        <w:t>控制</w:t>
      </w:r>
      <w:r w:rsidRPr="000A2717">
        <w:rPr>
          <w:rFonts w:ascii="宋体" w:eastAsia="宋体" w:hAnsi="宋体" w:cs="Times New Roman"/>
          <w:szCs w:val="21"/>
        </w:rPr>
        <w:t>模式</w:t>
      </w:r>
      <w:bookmarkEnd w:id="13"/>
    </w:p>
    <w:p w:rsidR="00B133B9" w:rsidRDefault="00863301" w:rsidP="00863301">
      <w:pPr>
        <w:rPr>
          <w:rFonts w:ascii="宋体" w:eastAsia="宋体" w:hAnsi="宋体" w:cs="Times New Roman"/>
        </w:rPr>
      </w:pPr>
      <w:r w:rsidRPr="000A2717">
        <w:rPr>
          <w:rFonts w:ascii="宋体" w:eastAsia="宋体" w:hAnsi="宋体" w:cs="Times New Roman"/>
        </w:rPr>
        <w:tab/>
        <w:t>有两种方式</w:t>
      </w:r>
      <w:r w:rsidR="00345895" w:rsidRPr="000A2717">
        <w:rPr>
          <w:rFonts w:ascii="宋体" w:eastAsia="宋体" w:hAnsi="宋体" w:cs="Times New Roman"/>
        </w:rPr>
        <w:t>。</w:t>
      </w:r>
      <w:r w:rsidRPr="000A2717">
        <w:rPr>
          <w:rFonts w:ascii="宋体" w:eastAsia="宋体" w:hAnsi="宋体" w:cs="Times New Roman"/>
        </w:rPr>
        <w:t>第一种，按下I2</w:t>
      </w:r>
      <w:r w:rsidR="00C26483">
        <w:rPr>
          <w:rFonts w:ascii="宋体" w:eastAsia="宋体" w:hAnsi="宋体" w:cs="Times New Roman" w:hint="eastAsia"/>
        </w:rPr>
        <w:t>（见图7）</w:t>
      </w:r>
      <w:r w:rsidRPr="000A2717">
        <w:rPr>
          <w:rFonts w:ascii="宋体" w:eastAsia="宋体" w:hAnsi="宋体" w:cs="Times New Roman"/>
        </w:rPr>
        <w:t>按键，顺向切换模式，</w:t>
      </w:r>
      <w:r w:rsidR="00345895" w:rsidRPr="000A2717">
        <w:rPr>
          <w:rFonts w:ascii="宋体" w:eastAsia="宋体" w:hAnsi="宋体" w:cs="Times New Roman"/>
        </w:rPr>
        <w:t>同时按住S键，逆向切换模式，详情见表3（I&amp;J按键说明）中的I2键；第二种，按下H1</w:t>
      </w:r>
      <w:r w:rsidR="00C26483">
        <w:rPr>
          <w:rFonts w:ascii="宋体" w:eastAsia="宋体" w:hAnsi="宋体" w:cs="Times New Roman" w:hint="eastAsia"/>
        </w:rPr>
        <w:t>（见图8）</w:t>
      </w:r>
      <w:r w:rsidR="00345895" w:rsidRPr="000A2717">
        <w:rPr>
          <w:rFonts w:ascii="宋体" w:eastAsia="宋体" w:hAnsi="宋体" w:cs="Times New Roman"/>
        </w:rPr>
        <w:t>按键，切换到模式1，按下H2按键切换到模式2，按下H3按键，切换到模式3，详情见表5（H系列按键说明）。</w:t>
      </w:r>
    </w:p>
    <w:p w:rsidR="00C26483" w:rsidRDefault="00C26483" w:rsidP="00863301">
      <w:pPr>
        <w:rPr>
          <w:rFonts w:ascii="宋体" w:eastAsia="宋体" w:hAnsi="宋体" w:cs="Times New Roman"/>
        </w:rPr>
      </w:pPr>
      <w:r>
        <w:rPr>
          <w:rFonts w:ascii="宋体" w:eastAsia="宋体" w:hAnsi="宋体" w:cs="Times New Roman"/>
          <w:noProof/>
        </w:rPr>
        <w:drawing>
          <wp:inline distT="0" distB="0" distL="0" distR="0">
            <wp:extent cx="5274310" cy="1118205"/>
            <wp:effectExtent l="19050" t="0" r="2540" b="0"/>
            <wp:docPr id="19" name="图片 4" descr="C:\Documents and Settings\win\桌面\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win\桌面\IJ.PNG"/>
                    <pic:cNvPicPr>
                      <a:picLocks noChangeAspect="1" noChangeArrowheads="1"/>
                    </pic:cNvPicPr>
                  </pic:nvPicPr>
                  <pic:blipFill>
                    <a:blip r:embed="rId67"/>
                    <a:srcRect/>
                    <a:stretch>
                      <a:fillRect/>
                    </a:stretch>
                  </pic:blipFill>
                  <pic:spPr bwMode="auto">
                    <a:xfrm>
                      <a:off x="0" y="0"/>
                      <a:ext cx="5274310" cy="1118205"/>
                    </a:xfrm>
                    <a:prstGeom prst="rect">
                      <a:avLst/>
                    </a:prstGeom>
                    <a:noFill/>
                    <a:ln w="9525">
                      <a:noFill/>
                      <a:miter lim="800000"/>
                      <a:headEnd/>
                      <a:tailEnd/>
                    </a:ln>
                  </pic:spPr>
                </pic:pic>
              </a:graphicData>
            </a:graphic>
          </wp:inline>
        </w:drawing>
      </w:r>
    </w:p>
    <w:p w:rsidR="00C26483" w:rsidRDefault="00C26483" w:rsidP="00C26483">
      <w:pPr>
        <w:jc w:val="center"/>
        <w:rPr>
          <w:rFonts w:ascii="宋体" w:eastAsia="宋体" w:hAnsi="宋体" w:cs="Times New Roman"/>
        </w:rPr>
      </w:pPr>
      <w:r>
        <w:rPr>
          <w:rFonts w:ascii="宋体" w:eastAsia="宋体" w:hAnsi="宋体" w:cs="Times New Roman" w:hint="eastAsia"/>
        </w:rPr>
        <w:t>图7 I&amp;J按键的位置</w:t>
      </w:r>
    </w:p>
    <w:p w:rsidR="00C26483" w:rsidRDefault="00C26483" w:rsidP="00C26483">
      <w:pPr>
        <w:jc w:val="center"/>
        <w:rPr>
          <w:rFonts w:ascii="宋体" w:eastAsia="宋体" w:hAnsi="宋体" w:cs="Times New Roman"/>
        </w:rPr>
      </w:pPr>
    </w:p>
    <w:p w:rsidR="00C26483" w:rsidRDefault="00C26483" w:rsidP="00C26483">
      <w:pPr>
        <w:jc w:val="center"/>
        <w:rPr>
          <w:rFonts w:ascii="宋体" w:eastAsia="宋体" w:hAnsi="宋体" w:cs="Times New Roman"/>
        </w:rPr>
      </w:pPr>
      <w:r>
        <w:rPr>
          <w:rFonts w:ascii="宋体" w:eastAsia="宋体" w:hAnsi="宋体" w:cs="Times New Roman"/>
          <w:noProof/>
        </w:rPr>
        <w:drawing>
          <wp:inline distT="0" distB="0" distL="0" distR="0">
            <wp:extent cx="4460980" cy="2971800"/>
            <wp:effectExtent l="19050" t="0" r="0" b="0"/>
            <wp:docPr id="17" name="图片 3" descr="C:\Documents and Settings\win\桌面\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in\桌面\H.PNG"/>
                    <pic:cNvPicPr>
                      <a:picLocks noChangeAspect="1" noChangeArrowheads="1"/>
                    </pic:cNvPicPr>
                  </pic:nvPicPr>
                  <pic:blipFill>
                    <a:blip r:embed="rId68"/>
                    <a:srcRect/>
                    <a:stretch>
                      <a:fillRect/>
                    </a:stretch>
                  </pic:blipFill>
                  <pic:spPr bwMode="auto">
                    <a:xfrm>
                      <a:off x="0" y="0"/>
                      <a:ext cx="4460980" cy="2971800"/>
                    </a:xfrm>
                    <a:prstGeom prst="rect">
                      <a:avLst/>
                    </a:prstGeom>
                    <a:noFill/>
                    <a:ln w="9525">
                      <a:noFill/>
                      <a:miter lim="800000"/>
                      <a:headEnd/>
                      <a:tailEnd/>
                    </a:ln>
                  </pic:spPr>
                </pic:pic>
              </a:graphicData>
            </a:graphic>
          </wp:inline>
        </w:drawing>
      </w:r>
    </w:p>
    <w:p w:rsidR="00C26483" w:rsidRDefault="00C26483" w:rsidP="00C26483">
      <w:pPr>
        <w:jc w:val="center"/>
        <w:rPr>
          <w:rFonts w:ascii="宋体" w:eastAsia="宋体" w:hAnsi="宋体" w:cs="Times New Roman"/>
        </w:rPr>
      </w:pPr>
      <w:r>
        <w:rPr>
          <w:rFonts w:ascii="宋体" w:eastAsia="宋体" w:hAnsi="宋体" w:cs="Times New Roman" w:hint="eastAsia"/>
        </w:rPr>
        <w:t>图8 H系列按键的位置</w:t>
      </w:r>
    </w:p>
    <w:p w:rsidR="00C26483" w:rsidRPr="000A2717" w:rsidRDefault="00C26483" w:rsidP="00C26483">
      <w:pPr>
        <w:jc w:val="center"/>
        <w:rPr>
          <w:rFonts w:ascii="宋体" w:eastAsia="宋体" w:hAnsi="宋体" w:cs="Times New Roman"/>
        </w:rPr>
      </w:pPr>
    </w:p>
    <w:p w:rsidR="0049237B" w:rsidRPr="000A2717" w:rsidRDefault="00434BA8" w:rsidP="00B133B9">
      <w:pPr>
        <w:pStyle w:val="2"/>
        <w:rPr>
          <w:rFonts w:ascii="宋体" w:eastAsia="宋体" w:hAnsi="宋体" w:cs="Times New Roman"/>
        </w:rPr>
      </w:pPr>
      <w:bookmarkStart w:id="14" w:name="_Toc332101032"/>
      <w:r w:rsidRPr="000A2717">
        <w:rPr>
          <w:rFonts w:ascii="宋体" w:eastAsia="宋体" w:hAnsi="宋体" w:cs="Times New Roman"/>
          <w:szCs w:val="21"/>
        </w:rPr>
        <w:t>3</w:t>
      </w:r>
      <w:r w:rsidR="0049237B" w:rsidRPr="000A2717">
        <w:rPr>
          <w:rFonts w:ascii="宋体" w:eastAsia="宋体" w:hAnsi="宋体" w:cs="Times New Roman"/>
          <w:szCs w:val="21"/>
        </w:rPr>
        <w:t>）如何切换视频</w:t>
      </w:r>
      <w:bookmarkEnd w:id="14"/>
    </w:p>
    <w:p w:rsidR="00B133B9" w:rsidRDefault="00345895" w:rsidP="00345895">
      <w:pPr>
        <w:rPr>
          <w:rFonts w:ascii="宋体" w:eastAsia="宋体" w:hAnsi="宋体" w:cs="Times New Roman"/>
        </w:rPr>
      </w:pPr>
      <w:r w:rsidRPr="000A2717">
        <w:rPr>
          <w:rFonts w:ascii="宋体" w:eastAsia="宋体" w:hAnsi="宋体" w:cs="Times New Roman"/>
        </w:rPr>
        <w:tab/>
        <w:t>切换视屏有两种方法。第一种，按下S键，同时按下E上</w:t>
      </w:r>
      <w:r w:rsidR="00601A24">
        <w:rPr>
          <w:rFonts w:ascii="宋体" w:eastAsia="宋体" w:hAnsi="宋体" w:cs="Times New Roman" w:hint="eastAsia"/>
        </w:rPr>
        <w:t>（见图9）</w:t>
      </w:r>
      <w:r w:rsidRPr="000A2717">
        <w:rPr>
          <w:rFonts w:ascii="宋体" w:eastAsia="宋体" w:hAnsi="宋体" w:cs="Times New Roman"/>
        </w:rPr>
        <w:t>按键，切换到CH1全屏显示，按下S键，同时按下E下按键，切换到CH2全屏显示，按下S键，同时按下E左按键，切换到CH3全屏显示，按下S键，同时按下E右按键，切换到CH4全屏显示，按下S键，同时按下E中按键，切换到四分屏显示，详情见表</w:t>
      </w:r>
      <w:r w:rsidR="00B133B9" w:rsidRPr="000A2717">
        <w:rPr>
          <w:rFonts w:ascii="宋体" w:eastAsia="宋体" w:hAnsi="宋体" w:cs="Times New Roman"/>
        </w:rPr>
        <w:t>4（E&amp;F系列按键说明）</w:t>
      </w:r>
      <w:r w:rsidRPr="000A2717">
        <w:rPr>
          <w:rFonts w:ascii="宋体" w:eastAsia="宋体" w:hAnsi="宋体" w:cs="Times New Roman"/>
        </w:rPr>
        <w:t>；第二种，首先切换到模式3(摄像头控制模式)，然后按下B1</w:t>
      </w:r>
      <w:r w:rsidR="00601A24">
        <w:rPr>
          <w:rFonts w:ascii="宋体" w:eastAsia="宋体" w:hAnsi="宋体" w:cs="Times New Roman" w:hint="eastAsia"/>
        </w:rPr>
        <w:t>（见图10）</w:t>
      </w:r>
      <w:r w:rsidRPr="000A2717">
        <w:rPr>
          <w:rFonts w:ascii="宋体" w:eastAsia="宋体" w:hAnsi="宋体" w:cs="Times New Roman"/>
        </w:rPr>
        <w:t>、B2、B3、B4、B5分别对应CH1、CH2、CH3、CH4全屏显示以及四分屏显示，详情见表6（A&amp;B系列按键的说明）。</w:t>
      </w:r>
    </w:p>
    <w:p w:rsidR="00C26483" w:rsidRDefault="00C26483" w:rsidP="00345895">
      <w:pPr>
        <w:rPr>
          <w:rFonts w:ascii="宋体" w:eastAsia="宋体" w:hAnsi="宋体" w:cs="Times New Roman"/>
        </w:rPr>
      </w:pPr>
      <w:r>
        <w:rPr>
          <w:rFonts w:ascii="宋体" w:eastAsia="宋体" w:hAnsi="宋体" w:cs="Times New Roman"/>
          <w:noProof/>
        </w:rPr>
        <w:lastRenderedPageBreak/>
        <w:drawing>
          <wp:inline distT="0" distB="0" distL="0" distR="0">
            <wp:extent cx="5274310" cy="3504502"/>
            <wp:effectExtent l="19050" t="0" r="2540" b="0"/>
            <wp:docPr id="20" name="图片 5" descr="C:\Documents and Settings\win\桌面\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桌面\EF.PNG"/>
                    <pic:cNvPicPr>
                      <a:picLocks noChangeAspect="1" noChangeArrowheads="1"/>
                    </pic:cNvPicPr>
                  </pic:nvPicPr>
                  <pic:blipFill>
                    <a:blip r:embed="rId69"/>
                    <a:srcRect/>
                    <a:stretch>
                      <a:fillRect/>
                    </a:stretch>
                  </pic:blipFill>
                  <pic:spPr bwMode="auto">
                    <a:xfrm>
                      <a:off x="0" y="0"/>
                      <a:ext cx="5274310" cy="3504502"/>
                    </a:xfrm>
                    <a:prstGeom prst="rect">
                      <a:avLst/>
                    </a:prstGeom>
                    <a:noFill/>
                    <a:ln w="9525">
                      <a:noFill/>
                      <a:miter lim="800000"/>
                      <a:headEnd/>
                      <a:tailEnd/>
                    </a:ln>
                  </pic:spPr>
                </pic:pic>
              </a:graphicData>
            </a:graphic>
          </wp:inline>
        </w:drawing>
      </w:r>
    </w:p>
    <w:p w:rsidR="00C26483" w:rsidRDefault="00601A24" w:rsidP="00601A24">
      <w:pPr>
        <w:jc w:val="center"/>
        <w:rPr>
          <w:rFonts w:ascii="宋体" w:eastAsia="宋体" w:hAnsi="宋体" w:cs="Times New Roman"/>
        </w:rPr>
      </w:pPr>
      <w:r>
        <w:rPr>
          <w:rFonts w:ascii="宋体" w:eastAsia="宋体" w:hAnsi="宋体" w:cs="Times New Roman" w:hint="eastAsia"/>
        </w:rPr>
        <w:t>图9 E&amp;F系列按键的位置</w:t>
      </w:r>
    </w:p>
    <w:p w:rsidR="00601A24" w:rsidRDefault="00601A24" w:rsidP="00601A24">
      <w:pPr>
        <w:jc w:val="center"/>
        <w:rPr>
          <w:rFonts w:ascii="宋体" w:eastAsia="宋体" w:hAnsi="宋体" w:cs="Times New Roman"/>
        </w:rPr>
      </w:pPr>
    </w:p>
    <w:p w:rsidR="00601A24" w:rsidRDefault="00601A24" w:rsidP="00601A24">
      <w:pPr>
        <w:rPr>
          <w:rFonts w:ascii="宋体" w:eastAsia="宋体" w:hAnsi="宋体" w:cs="Times New Roman"/>
        </w:rPr>
      </w:pPr>
      <w:r>
        <w:rPr>
          <w:rFonts w:ascii="宋体" w:eastAsia="宋体" w:hAnsi="宋体" w:cs="Times New Roman" w:hint="eastAsia"/>
        </w:rPr>
        <w:t xml:space="preserve">  </w:t>
      </w:r>
      <w:r>
        <w:rPr>
          <w:rFonts w:ascii="宋体" w:eastAsia="宋体" w:hAnsi="宋体" w:cs="Times New Roman"/>
          <w:noProof/>
        </w:rPr>
        <w:drawing>
          <wp:inline distT="0" distB="0" distL="0" distR="0">
            <wp:extent cx="4686300" cy="3284859"/>
            <wp:effectExtent l="19050" t="0" r="0" b="0"/>
            <wp:docPr id="21" name="图片 6" descr="C:\Documents and Settings\win\桌面\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win\桌面\AB.PNG"/>
                    <pic:cNvPicPr>
                      <a:picLocks noChangeAspect="1" noChangeArrowheads="1"/>
                    </pic:cNvPicPr>
                  </pic:nvPicPr>
                  <pic:blipFill>
                    <a:blip r:embed="rId70"/>
                    <a:srcRect/>
                    <a:stretch>
                      <a:fillRect/>
                    </a:stretch>
                  </pic:blipFill>
                  <pic:spPr bwMode="auto">
                    <a:xfrm>
                      <a:off x="0" y="0"/>
                      <a:ext cx="4690873" cy="3288064"/>
                    </a:xfrm>
                    <a:prstGeom prst="rect">
                      <a:avLst/>
                    </a:prstGeom>
                    <a:noFill/>
                    <a:ln w="9525">
                      <a:noFill/>
                      <a:miter lim="800000"/>
                      <a:headEnd/>
                      <a:tailEnd/>
                    </a:ln>
                  </pic:spPr>
                </pic:pic>
              </a:graphicData>
            </a:graphic>
          </wp:inline>
        </w:drawing>
      </w:r>
    </w:p>
    <w:p w:rsidR="00601A24" w:rsidRPr="000A2717" w:rsidRDefault="00601A24" w:rsidP="00601A24">
      <w:pPr>
        <w:jc w:val="center"/>
        <w:rPr>
          <w:rFonts w:ascii="宋体" w:eastAsia="宋体" w:hAnsi="宋体" w:cs="Times New Roman"/>
        </w:rPr>
      </w:pPr>
      <w:r>
        <w:rPr>
          <w:rFonts w:ascii="宋体" w:eastAsia="宋体" w:hAnsi="宋体" w:cs="Times New Roman" w:hint="eastAsia"/>
        </w:rPr>
        <w:t>图10 A&amp;B系列按键的位置</w:t>
      </w:r>
    </w:p>
    <w:p w:rsidR="00B133B9" w:rsidRPr="000A2717" w:rsidRDefault="00B133B9" w:rsidP="00B133B9">
      <w:pPr>
        <w:pStyle w:val="2"/>
        <w:rPr>
          <w:rFonts w:ascii="宋体" w:eastAsia="宋体" w:hAnsi="宋体" w:cs="Times New Roman"/>
          <w:szCs w:val="21"/>
        </w:rPr>
      </w:pPr>
      <w:bookmarkStart w:id="15" w:name="_Toc332101033"/>
      <w:r w:rsidRPr="000A2717">
        <w:rPr>
          <w:rFonts w:ascii="宋体" w:eastAsia="宋体" w:hAnsi="宋体" w:cs="Times New Roman"/>
          <w:szCs w:val="21"/>
        </w:rPr>
        <w:t>4）如何打开和关闭照明灯</w:t>
      </w:r>
      <w:bookmarkEnd w:id="15"/>
    </w:p>
    <w:p w:rsidR="00B133B9" w:rsidRPr="000A2717" w:rsidRDefault="00B133B9" w:rsidP="00B133B9">
      <w:pPr>
        <w:rPr>
          <w:rFonts w:ascii="宋体" w:eastAsia="宋体" w:hAnsi="宋体" w:cs="Times New Roman"/>
        </w:rPr>
      </w:pPr>
      <w:r w:rsidRPr="000A2717">
        <w:rPr>
          <w:rFonts w:ascii="宋体" w:eastAsia="宋体" w:hAnsi="宋体" w:cs="Times New Roman"/>
        </w:rPr>
        <w:tab/>
        <w:t>打开和关闭照明灯有两种方式。第一种，快捷方式，按下M3</w:t>
      </w:r>
      <w:r w:rsidR="00601A24">
        <w:rPr>
          <w:rFonts w:ascii="宋体" w:eastAsia="宋体" w:hAnsi="宋体" w:cs="Times New Roman" w:hint="eastAsia"/>
        </w:rPr>
        <w:t>（见图6）</w:t>
      </w:r>
      <w:r w:rsidRPr="000A2717">
        <w:rPr>
          <w:rFonts w:ascii="宋体" w:eastAsia="宋体" w:hAnsi="宋体" w:cs="Times New Roman"/>
        </w:rPr>
        <w:t>就可以打开和关闭照明灯，详情见表2（M系列按键说明）；第二种，切换到摄像头控制模式</w:t>
      </w:r>
      <w:r w:rsidR="00601A24">
        <w:rPr>
          <w:rFonts w:ascii="宋体" w:eastAsia="宋体" w:hAnsi="宋体" w:cs="Times New Roman" w:hint="eastAsia"/>
        </w:rPr>
        <w:t>（见图4）</w:t>
      </w:r>
      <w:r w:rsidRPr="000A2717">
        <w:rPr>
          <w:rFonts w:ascii="宋体" w:eastAsia="宋体" w:hAnsi="宋体" w:cs="Times New Roman"/>
        </w:rPr>
        <w:t>，按下A3</w:t>
      </w:r>
      <w:r w:rsidR="00601A24">
        <w:rPr>
          <w:rFonts w:ascii="宋体" w:eastAsia="宋体" w:hAnsi="宋体" w:cs="Times New Roman" w:hint="eastAsia"/>
        </w:rPr>
        <w:t>（见图10）</w:t>
      </w:r>
      <w:r w:rsidRPr="000A2717">
        <w:rPr>
          <w:rFonts w:ascii="宋体" w:eastAsia="宋体" w:hAnsi="宋体" w:cs="Times New Roman"/>
        </w:rPr>
        <w:t>按键同样可以控制照明灯的亮和灭，详情见表6（A&amp;B系列按键的说明）。</w:t>
      </w:r>
    </w:p>
    <w:p w:rsidR="00B133B9" w:rsidRPr="000A2717" w:rsidRDefault="00B133B9" w:rsidP="00B133B9">
      <w:pPr>
        <w:pStyle w:val="2"/>
        <w:rPr>
          <w:rFonts w:ascii="宋体" w:eastAsia="宋体" w:hAnsi="宋体" w:cs="Times New Roman"/>
          <w:szCs w:val="21"/>
        </w:rPr>
      </w:pPr>
      <w:bookmarkStart w:id="16" w:name="_Toc332101034"/>
      <w:r w:rsidRPr="000A2717">
        <w:rPr>
          <w:rFonts w:ascii="宋体" w:eastAsia="宋体" w:hAnsi="宋体" w:cs="Times New Roman"/>
          <w:szCs w:val="21"/>
        </w:rPr>
        <w:lastRenderedPageBreak/>
        <w:t>5）如何控制机器人的各个关节</w:t>
      </w:r>
      <w:bookmarkEnd w:id="16"/>
    </w:p>
    <w:p w:rsidR="00B133B9" w:rsidRPr="000A2717" w:rsidRDefault="00B133B9" w:rsidP="00B133B9">
      <w:pPr>
        <w:rPr>
          <w:rFonts w:ascii="宋体" w:eastAsia="宋体" w:hAnsi="宋体" w:cs="Times New Roman"/>
        </w:rPr>
      </w:pPr>
      <w:r w:rsidRPr="000A2717">
        <w:rPr>
          <w:rFonts w:ascii="宋体" w:eastAsia="宋体" w:hAnsi="宋体" w:cs="Times New Roman"/>
        </w:rPr>
        <w:tab/>
        <w:t>切换到模式1（单关节控制模式</w:t>
      </w:r>
      <w:r w:rsidR="00601A24">
        <w:rPr>
          <w:rFonts w:ascii="宋体" w:eastAsia="宋体" w:hAnsi="宋体" w:cs="Times New Roman" w:hint="eastAsia"/>
        </w:rPr>
        <w:t>，见图2</w:t>
      </w:r>
      <w:r w:rsidRPr="000A2717">
        <w:rPr>
          <w:rFonts w:ascii="宋体" w:eastAsia="宋体" w:hAnsi="宋体" w:cs="Times New Roman"/>
        </w:rPr>
        <w:t>），按下A或者B系列按键</w:t>
      </w:r>
      <w:r w:rsidR="00601A24">
        <w:rPr>
          <w:rFonts w:ascii="宋体" w:eastAsia="宋体" w:hAnsi="宋体" w:cs="Times New Roman" w:hint="eastAsia"/>
        </w:rPr>
        <w:t>（见图10）</w:t>
      </w:r>
      <w:r w:rsidRPr="000A2717">
        <w:rPr>
          <w:rFonts w:ascii="宋体" w:eastAsia="宋体" w:hAnsi="宋体" w:cs="Times New Roman"/>
        </w:rPr>
        <w:t>就可以控制各个关节的角度了，详情见表6（A&amp;B系列按键的说明）。特殊的两个关节是云台的俯仰和旋转</w:t>
      </w:r>
      <w:r w:rsidR="00877871" w:rsidRPr="000A2717">
        <w:rPr>
          <w:rFonts w:ascii="宋体" w:eastAsia="宋体" w:hAnsi="宋体" w:cs="Times New Roman"/>
        </w:rPr>
        <w:t>控制，这两个关节是由左摇杆控制的，见本章的第</w:t>
      </w:r>
      <w:r w:rsidR="00E97307">
        <w:rPr>
          <w:rFonts w:ascii="宋体" w:eastAsia="宋体" w:hAnsi="宋体" w:cs="Times New Roman" w:hint="eastAsia"/>
        </w:rPr>
        <w:t>10</w:t>
      </w:r>
      <w:r w:rsidR="00877871" w:rsidRPr="000A2717">
        <w:rPr>
          <w:rFonts w:ascii="宋体" w:eastAsia="宋体" w:hAnsi="宋体" w:cs="Times New Roman"/>
        </w:rPr>
        <w:t>节（摄像头云台控制）。</w:t>
      </w:r>
    </w:p>
    <w:p w:rsidR="00B133B9" w:rsidRPr="000A2717" w:rsidRDefault="00B133B9" w:rsidP="00B133B9">
      <w:pPr>
        <w:pStyle w:val="2"/>
        <w:rPr>
          <w:rFonts w:ascii="宋体" w:eastAsia="宋体" w:hAnsi="宋体" w:cs="Times New Roman"/>
        </w:rPr>
      </w:pPr>
      <w:bookmarkStart w:id="17" w:name="_Toc332101035"/>
      <w:r w:rsidRPr="000A2717">
        <w:rPr>
          <w:rFonts w:ascii="宋体" w:eastAsia="宋体" w:hAnsi="宋体" w:cs="Times New Roman"/>
          <w:szCs w:val="21"/>
        </w:rPr>
        <w:t>6）</w:t>
      </w:r>
      <w:r w:rsidRPr="000A2717">
        <w:rPr>
          <w:rFonts w:ascii="宋体" w:eastAsia="宋体" w:hAnsi="宋体" w:cs="Times New Roman"/>
        </w:rPr>
        <w:t>如何使用</w:t>
      </w:r>
      <w:r w:rsidRPr="000A2717">
        <w:rPr>
          <w:rFonts w:ascii="宋体" w:eastAsia="宋体" w:hAnsi="宋体" w:cs="Times New Roman"/>
          <w:szCs w:val="21"/>
        </w:rPr>
        <w:t>预置位</w:t>
      </w:r>
      <w:r w:rsidRPr="000A2717">
        <w:rPr>
          <w:rFonts w:ascii="宋体" w:eastAsia="宋体" w:hAnsi="宋体" w:cs="Times New Roman"/>
        </w:rPr>
        <w:t>控制</w:t>
      </w:r>
      <w:bookmarkEnd w:id="17"/>
    </w:p>
    <w:p w:rsidR="00877871" w:rsidRDefault="00877871" w:rsidP="00877871">
      <w:pPr>
        <w:rPr>
          <w:rFonts w:ascii="宋体" w:eastAsia="宋体" w:hAnsi="宋体" w:cs="Times New Roman"/>
        </w:rPr>
      </w:pPr>
      <w:r w:rsidRPr="000A2717">
        <w:rPr>
          <w:rFonts w:ascii="宋体" w:eastAsia="宋体" w:hAnsi="宋体" w:cs="Times New Roman"/>
        </w:rPr>
        <w:tab/>
        <w:t>切换到模式2（预置位控制模式</w:t>
      </w:r>
      <w:r w:rsidR="00601A24">
        <w:rPr>
          <w:rFonts w:ascii="宋体" w:eastAsia="宋体" w:hAnsi="宋体" w:cs="Times New Roman" w:hint="eastAsia"/>
        </w:rPr>
        <w:t>，见图3</w:t>
      </w:r>
      <w:r w:rsidRPr="000A2717">
        <w:rPr>
          <w:rFonts w:ascii="宋体" w:eastAsia="宋体" w:hAnsi="宋体" w:cs="Times New Roman"/>
        </w:rPr>
        <w:t>），可以看到A或者B按键</w:t>
      </w:r>
      <w:r w:rsidR="00601A24">
        <w:rPr>
          <w:rFonts w:ascii="宋体" w:eastAsia="宋体" w:hAnsi="宋体" w:cs="Times New Roman" w:hint="eastAsia"/>
        </w:rPr>
        <w:t>（见图10）</w:t>
      </w:r>
      <w:r w:rsidRPr="000A2717">
        <w:rPr>
          <w:rFonts w:ascii="宋体" w:eastAsia="宋体" w:hAnsi="宋体" w:cs="Times New Roman"/>
        </w:rPr>
        <w:t>对应了10种预置位模式，分别是A1：支臂抬起、A2：支臂支地、A3：支臂水平、A4：支臂收起、A5：支臂微支、A6：手臂前观测、B1、手臂全展、B2：手臂收起、B3：手臂前伸、B4：手臂半展</w:t>
      </w:r>
      <w:r w:rsidR="00601A24">
        <w:rPr>
          <w:rFonts w:ascii="宋体" w:eastAsia="宋体" w:hAnsi="宋体" w:cs="Times New Roman" w:hint="eastAsia"/>
        </w:rPr>
        <w:t>（可参见表8）</w:t>
      </w:r>
      <w:r w:rsidRPr="000A2717">
        <w:rPr>
          <w:rFonts w:ascii="宋体" w:eastAsia="宋体" w:hAnsi="宋体" w:cs="Times New Roman"/>
        </w:rPr>
        <w:t>，按下其中一个按键，就可以使机器到达该预置位状态，在到达该状态的过程中，如果再次按下该键会取消该预置位状态的到达，详情见表6（A&amp;B系列按键的说明） 。</w:t>
      </w:r>
    </w:p>
    <w:tbl>
      <w:tblPr>
        <w:tblStyle w:val="a6"/>
        <w:tblW w:w="0" w:type="auto"/>
        <w:tblLook w:val="04A0" w:firstRow="1" w:lastRow="0" w:firstColumn="1" w:lastColumn="0" w:noHBand="0" w:noVBand="1"/>
      </w:tblPr>
      <w:tblGrid>
        <w:gridCol w:w="959"/>
        <w:gridCol w:w="1134"/>
        <w:gridCol w:w="1276"/>
        <w:gridCol w:w="5153"/>
      </w:tblGrid>
      <w:tr w:rsidR="0030247A" w:rsidTr="0030247A">
        <w:tc>
          <w:tcPr>
            <w:tcW w:w="959"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对应的按键</w:t>
            </w:r>
          </w:p>
        </w:tc>
        <w:tc>
          <w:tcPr>
            <w:tcW w:w="1134"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预置位名称</w:t>
            </w:r>
          </w:p>
        </w:tc>
        <w:tc>
          <w:tcPr>
            <w:tcW w:w="1276"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对应的图标</w:t>
            </w:r>
          </w:p>
        </w:tc>
        <w:tc>
          <w:tcPr>
            <w:tcW w:w="5153"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说明</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A1</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支臂抬起</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54525" cy="675564"/>
                  <wp:effectExtent l="19050" t="0" r="0" b="0"/>
                  <wp:docPr id="23" name="图片 134" descr="C:\Documents and Settings\win\Application Data\Tencent\Users\448027287\QQ\WinTemp\RichOle\)`G89WZWY(3MXQ_%F0_J(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win\Application Data\Tencent\Users\448027287\QQ\WinTemp\RichOle\)`G89WZWY(3MXQ_%F0_J(0U.jpg"/>
                          <pic:cNvPicPr>
                            <a:picLocks noChangeAspect="1" noChangeArrowheads="1"/>
                          </pic:cNvPicPr>
                        </pic:nvPicPr>
                        <pic:blipFill>
                          <a:blip r:embed="rId16"/>
                          <a:srcRect/>
                          <a:stretch>
                            <a:fillRect/>
                          </a:stretch>
                        </pic:blipFill>
                        <pic:spPr bwMode="auto">
                          <a:xfrm>
                            <a:off x="0" y="0"/>
                            <a:ext cx="554525" cy="675564"/>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一键使支臂进入抬起的状态</w:t>
            </w:r>
            <w:r>
              <w:rPr>
                <w:rFonts w:ascii="宋体" w:eastAsia="宋体" w:hAnsi="宋体" w:cs="Times New Roman" w:hint="eastAsia"/>
                <w:szCs w:val="21"/>
              </w:rPr>
              <w:t>。</w:t>
            </w:r>
            <w:r w:rsidRPr="000A2717">
              <w:rPr>
                <w:rFonts w:ascii="宋体" w:eastAsia="宋体" w:hAnsi="宋体" w:cs="Times New Roman"/>
                <w:szCs w:val="21"/>
              </w:rPr>
              <w:t>在支臂抬起的过程中再次按下该键可以取消进入支臂抬起的预置位。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此状态一般在机器人爬楼梯前开启。在机器人进入某些限位状态时，按键失灵，起保护机器人的作用。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30247A">
            <w:pPr>
              <w:rPr>
                <w:rFonts w:ascii="宋体" w:eastAsia="宋体" w:hAnsi="宋体" w:cs="Times New Roman"/>
              </w:rPr>
            </w:pPr>
            <w:r>
              <w:rPr>
                <w:rFonts w:ascii="宋体" w:eastAsia="宋体" w:hAnsi="宋体" w:cs="Times New Roman" w:hint="eastAsia"/>
              </w:rPr>
              <w:t>A2</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支臂支地</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8924" cy="668740"/>
                  <wp:effectExtent l="19050" t="0" r="3526" b="0"/>
                  <wp:docPr id="24" name="图片 136" descr="C:\Documents and Settings\win\Application Data\Tencent\Users\448027287\QQ\WinTemp\RichOle\E9X4P0(_S`}QV6O}IMBU[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win\Application Data\Tencent\Users\448027287\QQ\WinTemp\RichOle\E9X4P0(_S`}QV6O}IMBU[LJ.jpg"/>
                          <pic:cNvPicPr>
                            <a:picLocks noChangeAspect="1" noChangeArrowheads="1"/>
                          </pic:cNvPicPr>
                        </pic:nvPicPr>
                        <pic:blipFill>
                          <a:blip r:embed="rId19"/>
                          <a:srcRect/>
                          <a:stretch>
                            <a:fillRect/>
                          </a:stretch>
                        </pic:blipFill>
                        <pic:spPr bwMode="auto">
                          <a:xfrm>
                            <a:off x="0" y="0"/>
                            <a:ext cx="548924" cy="668740"/>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一键使支臂进入支起的状态</w:t>
            </w:r>
            <w:r>
              <w:rPr>
                <w:rFonts w:ascii="宋体" w:eastAsia="宋体" w:hAnsi="宋体" w:cs="Times New Roman" w:hint="eastAsia"/>
                <w:szCs w:val="21"/>
              </w:rPr>
              <w:t>。</w:t>
            </w:r>
            <w:r w:rsidRPr="000A2717">
              <w:rPr>
                <w:rFonts w:ascii="宋体" w:eastAsia="宋体" w:hAnsi="宋体" w:cs="Times New Roman"/>
                <w:szCs w:val="21"/>
              </w:rPr>
              <w:t>在支臂支地的过程中再次按下该键可以取消进入支臂支地的预置位。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此状态一般在机器人爬楼梯到最后一级台阶是开启，使机器人平稳着地。在机器人进入某些限位状态时，按键失灵，起保护机器人的作用。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30247A">
            <w:pPr>
              <w:rPr>
                <w:rFonts w:ascii="宋体" w:eastAsia="宋体" w:hAnsi="宋体" w:cs="Times New Roman"/>
              </w:rPr>
            </w:pPr>
            <w:r>
              <w:rPr>
                <w:rFonts w:ascii="宋体" w:eastAsia="宋体" w:hAnsi="宋体" w:cs="Times New Roman" w:hint="eastAsia"/>
              </w:rPr>
              <w:t>A3</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支臂水平</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60127" cy="682388"/>
                  <wp:effectExtent l="19050" t="0" r="0" b="0"/>
                  <wp:docPr id="25" name="图片 138" descr="C:\Documents and Settings\win\Application Data\Tencent\Users\448027287\QQ\WinTemp\RichOle\O`UHEDZHH[XAWV69O8B4J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win\Application Data\Tencent\Users\448027287\QQ\WinTemp\RichOle\O`UHEDZHH[XAWV69O8B4JBJ.jpg"/>
                          <pic:cNvPicPr>
                            <a:picLocks noChangeAspect="1" noChangeArrowheads="1"/>
                          </pic:cNvPicPr>
                        </pic:nvPicPr>
                        <pic:blipFill>
                          <a:blip r:embed="rId22"/>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使支臂进入水平位置</w:t>
            </w:r>
            <w:r>
              <w:rPr>
                <w:rFonts w:ascii="宋体" w:eastAsia="宋体" w:hAnsi="宋体" w:cs="Times New Roman" w:hint="eastAsia"/>
                <w:szCs w:val="21"/>
              </w:rPr>
              <w:t>。</w:t>
            </w:r>
            <w:r w:rsidRPr="000A2717">
              <w:rPr>
                <w:rFonts w:ascii="宋体" w:eastAsia="宋体" w:hAnsi="宋体" w:cs="Times New Roman"/>
                <w:szCs w:val="21"/>
              </w:rPr>
              <w:t>在支臂水平的过程中再次按下该键可以取消进入支臂水平的预置位。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一般作为机器人手臂运动和机器爬楼梯时使用，使机器人跟地面的接触面积更大，这样机器人更稳定。在机器人进入某些限位状态时，按键失灵，起保护机器人的作用。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A4</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支臂收起</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60127" cy="682388"/>
                  <wp:effectExtent l="19050" t="0" r="0" b="0"/>
                  <wp:docPr id="26" name="图片 140" descr="C:\Documents and Settings\win\Application Data\Tencent\Users\448027287\QQ\WinTemp\RichOle\7T%UAY{`I(95_X6HYXL30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Documents and Settings\win\Application Data\Tencent\Users\448027287\QQ\WinTemp\RichOle\7T%UAY{`I(95_X6HYXL30UM.jpg"/>
                          <pic:cNvPicPr>
                            <a:picLocks noChangeAspect="1" noChangeArrowheads="1"/>
                          </pic:cNvPicPr>
                        </pic:nvPicPr>
                        <pic:blipFill>
                          <a:blip r:embed="rId25"/>
                          <a:srcRect/>
                          <a:stretch>
                            <a:fillRect/>
                          </a:stretch>
                        </pic:blipFill>
                        <pic:spPr bwMode="auto">
                          <a:xfrm>
                            <a:off x="0" y="0"/>
                            <a:ext cx="560128" cy="682389"/>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一键使支臂进入收起的状态</w:t>
            </w:r>
            <w:r>
              <w:rPr>
                <w:rFonts w:ascii="宋体" w:eastAsia="宋体" w:hAnsi="宋体" w:cs="Times New Roman" w:hint="eastAsia"/>
                <w:szCs w:val="21"/>
              </w:rPr>
              <w:t>。</w:t>
            </w:r>
            <w:r w:rsidRPr="000A2717">
              <w:rPr>
                <w:rFonts w:ascii="宋体" w:eastAsia="宋体" w:hAnsi="宋体" w:cs="Times New Roman"/>
                <w:szCs w:val="21"/>
              </w:rPr>
              <w:t>在支臂收起的过程中再次按下该键可以取消进入支臂收起的预置位。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一般在机器人行进过程中采用该预置位模式。在机器人进入某些限位状态时，按键失灵，起保护机器人的作用。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A5</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支臂微支</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3324" cy="661917"/>
                  <wp:effectExtent l="19050" t="0" r="9126" b="0"/>
                  <wp:docPr id="27" name="图片 142" descr="C:\Documents and Settings\win\Application Data\Tencent\Users\448027287\QQ\WinTemp\RichOle\X`(EH[~HC(`Z)0_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Documents and Settings\win\Application Data\Tencent\Users\448027287\QQ\WinTemp\RichOle\X`(EH[~HC(`Z)0_75}[)`(9.jpg"/>
                          <pic:cNvPicPr>
                            <a:picLocks noChangeAspect="1" noChangeArrowheads="1"/>
                          </pic:cNvPicPr>
                        </pic:nvPicPr>
                        <pic:blipFill>
                          <a:blip r:embed="rId28"/>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5153" w:type="dxa"/>
          </w:tcPr>
          <w:p w:rsidR="00B33732"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一键使支臂进入微支起的状态</w:t>
            </w:r>
            <w:r>
              <w:rPr>
                <w:rFonts w:ascii="宋体" w:eastAsia="宋体" w:hAnsi="宋体" w:cs="Times New Roman" w:hint="eastAsia"/>
                <w:szCs w:val="21"/>
              </w:rPr>
              <w:t>。</w:t>
            </w:r>
            <w:r w:rsidRPr="000A2717">
              <w:rPr>
                <w:rFonts w:ascii="宋体" w:eastAsia="宋体" w:hAnsi="宋体" w:cs="Times New Roman"/>
                <w:szCs w:val="21"/>
              </w:rPr>
              <w:t>在支臂微支起的过程中再次按下该键可以取消进入支臂微支起的预置位。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此状态一般在机械臂需要做大角度运动时启用，目的是使机器人更平稳。</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lastRenderedPageBreak/>
              <w:t>A6</w:t>
            </w:r>
          </w:p>
        </w:tc>
        <w:tc>
          <w:tcPr>
            <w:tcW w:w="1134" w:type="dxa"/>
          </w:tcPr>
          <w:p w:rsidR="0030247A" w:rsidRDefault="0030247A" w:rsidP="0030247A">
            <w:pPr>
              <w:rPr>
                <w:rFonts w:ascii="宋体" w:eastAsia="宋体" w:hAnsi="宋体" w:cs="Times New Roman"/>
              </w:rPr>
            </w:pPr>
            <w:r w:rsidRPr="000A2717">
              <w:rPr>
                <w:rFonts w:ascii="宋体" w:eastAsia="宋体" w:hAnsi="宋体" w:cs="Times New Roman"/>
              </w:rPr>
              <w:t>手臂前观</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60127" cy="682388"/>
                  <wp:effectExtent l="19050" t="0" r="0" b="0"/>
                  <wp:docPr id="28" name="图片 144" descr="C:\Documents and Settings\win\Application Data\Tencent\Users\448027287\QQ\WinTemp\RichOle\9(6`DCGZNUI1OG]KLY`)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Documents and Settings\win\Application Data\Tencent\Users\448027287\QQ\WinTemp\RichOle\9(6`DCGZNUI1OG]KLY`)679.jpg"/>
                          <pic:cNvPicPr>
                            <a:picLocks noChangeAspect="1" noChangeArrowheads="1"/>
                          </pic:cNvPicPr>
                        </pic:nvPicPr>
                        <pic:blipFill>
                          <a:blip r:embed="rId30"/>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5153" w:type="dxa"/>
          </w:tcPr>
          <w:p w:rsidR="00AE38FA" w:rsidRDefault="00B33732" w:rsidP="00AE38FA">
            <w:pPr>
              <w:ind w:firstLineChars="200" w:firstLine="420"/>
              <w:rPr>
                <w:rFonts w:ascii="宋体" w:eastAsia="宋体" w:hAnsi="宋体" w:cs="Times New Roman"/>
                <w:szCs w:val="21"/>
              </w:rPr>
            </w:pPr>
            <w:r w:rsidRPr="000A2717">
              <w:rPr>
                <w:rFonts w:ascii="宋体" w:eastAsia="宋体" w:hAnsi="宋体" w:cs="Times New Roman"/>
                <w:szCs w:val="21"/>
              </w:rPr>
              <w:t>使机器人进入前观测状态</w:t>
            </w:r>
            <w:r w:rsidR="00AE38FA">
              <w:rPr>
                <w:rFonts w:ascii="宋体" w:eastAsia="宋体" w:hAnsi="宋体" w:cs="Times New Roman" w:hint="eastAsia"/>
                <w:szCs w:val="21"/>
              </w:rPr>
              <w:t>。</w:t>
            </w:r>
            <w:r w:rsidRPr="000A2717">
              <w:rPr>
                <w:rFonts w:ascii="宋体" w:eastAsia="宋体" w:hAnsi="宋体" w:cs="Times New Roman"/>
                <w:szCs w:val="21"/>
              </w:rPr>
              <w:t xml:space="preserve"> 在手臂进入前观测的过程中再次按下该键可以取消进入手臂前观测的预置位。</w:t>
            </w:r>
          </w:p>
          <w:p w:rsidR="0030247A" w:rsidRDefault="00B33732" w:rsidP="00AE38FA">
            <w:pPr>
              <w:ind w:firstLineChars="200" w:firstLine="420"/>
              <w:rPr>
                <w:rFonts w:ascii="宋体" w:eastAsia="宋体" w:hAnsi="宋体" w:cs="Times New Roman"/>
              </w:rPr>
            </w:pPr>
            <w:r w:rsidRPr="000A2717">
              <w:rPr>
                <w:rFonts w:ascii="宋体" w:eastAsia="宋体" w:hAnsi="宋体" w:cs="Times New Roman"/>
                <w:szCs w:val="21"/>
              </w:rPr>
              <w:t>该状态主要是用来观测较低位置的周围环境，比如车底或者涵洞等。</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B1</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手臂全展</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8924" cy="668740"/>
                  <wp:effectExtent l="19050" t="0" r="3526" b="0"/>
                  <wp:docPr id="29" name="图片 146" descr="C:\Documents and Settings\win\Application Data\Tencent\Users\448027287\QQ\WinTemp\RichOle\A8FS~9$A5UX1V_E5YVZ~_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Documents and Settings\win\Application Data\Tencent\Users\448027287\QQ\WinTemp\RichOle\A8FS~9$A5UX1V_E5YVZ~_HH.jpg"/>
                          <pic:cNvPicPr>
                            <a:picLocks noChangeAspect="1" noChangeArrowheads="1"/>
                          </pic:cNvPicPr>
                        </pic:nvPicPr>
                        <pic:blipFill>
                          <a:blip r:embed="rId34"/>
                          <a:srcRect/>
                          <a:stretch>
                            <a:fillRect/>
                          </a:stretch>
                        </pic:blipFill>
                        <pic:spPr bwMode="auto">
                          <a:xfrm>
                            <a:off x="0" y="0"/>
                            <a:ext cx="550698" cy="670902"/>
                          </a:xfrm>
                          <a:prstGeom prst="rect">
                            <a:avLst/>
                          </a:prstGeom>
                          <a:noFill/>
                          <a:ln w="9525">
                            <a:noFill/>
                            <a:miter lim="800000"/>
                            <a:headEnd/>
                            <a:tailEnd/>
                          </a:ln>
                        </pic:spPr>
                      </pic:pic>
                    </a:graphicData>
                  </a:graphic>
                </wp:inline>
              </w:drawing>
            </w:r>
          </w:p>
        </w:tc>
        <w:tc>
          <w:tcPr>
            <w:tcW w:w="5153" w:type="dxa"/>
          </w:tcPr>
          <w:p w:rsidR="00AE38FA" w:rsidRDefault="00AE38FA" w:rsidP="00AE38FA">
            <w:pPr>
              <w:ind w:firstLineChars="200" w:firstLine="420"/>
              <w:rPr>
                <w:rFonts w:ascii="宋体" w:eastAsia="宋体" w:hAnsi="宋体" w:cs="Times New Roman"/>
                <w:szCs w:val="21"/>
              </w:rPr>
            </w:pPr>
            <w:r w:rsidRPr="000A2717">
              <w:rPr>
                <w:rFonts w:ascii="宋体" w:eastAsia="宋体" w:hAnsi="宋体" w:cs="Times New Roman"/>
                <w:szCs w:val="21"/>
              </w:rPr>
              <w:t>使手臂进入全展开状态</w:t>
            </w:r>
            <w:r>
              <w:rPr>
                <w:rFonts w:ascii="宋体" w:eastAsia="宋体" w:hAnsi="宋体" w:cs="Times New Roman" w:hint="eastAsia"/>
                <w:szCs w:val="21"/>
              </w:rPr>
              <w:t>。</w:t>
            </w:r>
            <w:r w:rsidRPr="000A2717">
              <w:rPr>
                <w:rFonts w:ascii="宋体" w:eastAsia="宋体" w:hAnsi="宋体" w:cs="Times New Roman"/>
                <w:szCs w:val="21"/>
              </w:rPr>
              <w:t>在手臂进入全展开的过程中再次按下该键可以取消进入手臂全展开的预置位。</w:t>
            </w:r>
          </w:p>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该状态主要是用来观测较高位置的周围环境。</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B2</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手臂收起</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37722" cy="655093"/>
                  <wp:effectExtent l="19050" t="0" r="0" b="0"/>
                  <wp:docPr id="30" name="图片 148" descr="C:\Documents and Settings\win\Application Data\Tencent\Users\448027287\QQ\WinTemp\RichOle\FJ$7NDS8V_9K6JUI2EV`@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Documents and Settings\win\Application Data\Tencent\Users\448027287\QQ\WinTemp\RichOle\FJ$7NDS8V_9K6JUI2EV`@_2.jpg"/>
                          <pic:cNvPicPr>
                            <a:picLocks noChangeAspect="1" noChangeArrowheads="1"/>
                          </pic:cNvPicPr>
                        </pic:nvPicPr>
                        <pic:blipFill>
                          <a:blip r:embed="rId37"/>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5153" w:type="dxa"/>
          </w:tcPr>
          <w:p w:rsidR="00AE38FA" w:rsidRDefault="00AE38FA" w:rsidP="00AE38FA">
            <w:pPr>
              <w:ind w:firstLineChars="200" w:firstLine="420"/>
              <w:rPr>
                <w:rFonts w:ascii="宋体" w:eastAsia="宋体" w:hAnsi="宋体" w:cs="Times New Roman"/>
                <w:szCs w:val="21"/>
              </w:rPr>
            </w:pPr>
            <w:r w:rsidRPr="000A2717">
              <w:rPr>
                <w:rFonts w:ascii="宋体" w:eastAsia="宋体" w:hAnsi="宋体" w:cs="Times New Roman"/>
                <w:szCs w:val="21"/>
              </w:rPr>
              <w:t>使手臂进入全收起状态</w:t>
            </w:r>
            <w:r>
              <w:rPr>
                <w:rFonts w:ascii="宋体" w:eastAsia="宋体" w:hAnsi="宋体" w:cs="Times New Roman" w:hint="eastAsia"/>
                <w:szCs w:val="21"/>
              </w:rPr>
              <w:t>。</w:t>
            </w:r>
            <w:r w:rsidRPr="000A2717">
              <w:rPr>
                <w:rFonts w:ascii="宋体" w:eastAsia="宋体" w:hAnsi="宋体" w:cs="Times New Roman"/>
                <w:szCs w:val="21"/>
              </w:rPr>
              <w:t>在手臂进入全收起的过程中再次按下该键可以取消进入手臂全收起的预置位。</w:t>
            </w:r>
          </w:p>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在行车过程中最要都要采用该状态，以保证机器人的稳定。</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B3</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手臂前伸</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8925" cy="668740"/>
                  <wp:effectExtent l="19050" t="0" r="3525" b="0"/>
                  <wp:docPr id="31" name="图片 150" descr="C:\Documents and Settings\win\Application Data\Tencent\Users\448027287\QQ\WinTemp\RichOle\7IZOQH2]{XJ@TUDVA_(]_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ocuments and Settings\win\Application Data\Tencent\Users\448027287\QQ\WinTemp\RichOle\7IZOQH2]{XJ@TUDVA_(]_7V.jpg"/>
                          <pic:cNvPicPr>
                            <a:picLocks noChangeAspect="1" noChangeArrowheads="1"/>
                          </pic:cNvPicPr>
                        </pic:nvPicPr>
                        <pic:blipFill>
                          <a:blip r:embed="rId40"/>
                          <a:srcRect/>
                          <a:stretch>
                            <a:fillRect/>
                          </a:stretch>
                        </pic:blipFill>
                        <pic:spPr bwMode="auto">
                          <a:xfrm>
                            <a:off x="0" y="0"/>
                            <a:ext cx="549226" cy="669106"/>
                          </a:xfrm>
                          <a:prstGeom prst="rect">
                            <a:avLst/>
                          </a:prstGeom>
                          <a:noFill/>
                          <a:ln w="9525">
                            <a:noFill/>
                            <a:miter lim="800000"/>
                            <a:headEnd/>
                            <a:tailEnd/>
                          </a:ln>
                        </pic:spPr>
                      </pic:pic>
                    </a:graphicData>
                  </a:graphic>
                </wp:inline>
              </w:drawing>
            </w:r>
          </w:p>
        </w:tc>
        <w:tc>
          <w:tcPr>
            <w:tcW w:w="5153" w:type="dxa"/>
          </w:tcPr>
          <w:p w:rsidR="00AE38FA" w:rsidRDefault="00AE38FA" w:rsidP="00AE38FA">
            <w:pPr>
              <w:ind w:firstLineChars="200" w:firstLine="420"/>
              <w:rPr>
                <w:rFonts w:ascii="宋体" w:eastAsia="宋体" w:hAnsi="宋体" w:cs="Times New Roman"/>
                <w:szCs w:val="21"/>
              </w:rPr>
            </w:pPr>
            <w:r w:rsidRPr="000A2717">
              <w:rPr>
                <w:rFonts w:ascii="宋体" w:eastAsia="宋体" w:hAnsi="宋体" w:cs="Times New Roman"/>
                <w:szCs w:val="21"/>
              </w:rPr>
              <w:t>使手臂进入前抓取状态</w:t>
            </w:r>
            <w:r>
              <w:rPr>
                <w:rFonts w:ascii="宋体" w:eastAsia="宋体" w:hAnsi="宋体" w:cs="Times New Roman" w:hint="eastAsia"/>
                <w:szCs w:val="21"/>
              </w:rPr>
              <w:t>。</w:t>
            </w:r>
            <w:r w:rsidRPr="000A2717">
              <w:rPr>
                <w:rFonts w:ascii="宋体" w:eastAsia="宋体" w:hAnsi="宋体" w:cs="Times New Roman"/>
                <w:szCs w:val="21"/>
              </w:rPr>
              <w:t>在手臂进入前抓取的过程中再次按下该键可以取消进入手臂前抓取的预置位。</w:t>
            </w:r>
          </w:p>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该状态主要是在机器人抓取地面物体时采用。</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B4</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手臂半展</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50545" cy="696036"/>
                  <wp:effectExtent l="19050" t="0" r="1905" b="0"/>
                  <wp:docPr id="32" name="图片 152" descr="C:\Documents and Settings\win\Application Data\Tencent\Users\448027287\QQ\WinTemp\RichOle\V7VTM4A$KS]{UGJ)CM{_L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Documents and Settings\win\Application Data\Tencent\Users\448027287\QQ\WinTemp\RichOle\V7VTM4A$KS]{UGJ)CM{_LGT.jpg"/>
                          <pic:cNvPicPr>
                            <a:picLocks noChangeAspect="1" noChangeArrowheads="1"/>
                          </pic:cNvPicPr>
                        </pic:nvPicPr>
                        <pic:blipFill>
                          <a:blip r:embed="rId43"/>
                          <a:srcRect/>
                          <a:stretch>
                            <a:fillRect/>
                          </a:stretch>
                        </pic:blipFill>
                        <pic:spPr bwMode="auto">
                          <a:xfrm>
                            <a:off x="0" y="0"/>
                            <a:ext cx="550545" cy="696036"/>
                          </a:xfrm>
                          <a:prstGeom prst="rect">
                            <a:avLst/>
                          </a:prstGeom>
                          <a:noFill/>
                          <a:ln w="9525">
                            <a:noFill/>
                            <a:miter lim="800000"/>
                            <a:headEnd/>
                            <a:tailEnd/>
                          </a:ln>
                        </pic:spPr>
                      </pic:pic>
                    </a:graphicData>
                  </a:graphic>
                </wp:inline>
              </w:drawing>
            </w:r>
          </w:p>
        </w:tc>
        <w:tc>
          <w:tcPr>
            <w:tcW w:w="5153" w:type="dxa"/>
          </w:tcPr>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使手臂进入半展开状态</w:t>
            </w:r>
            <w:r>
              <w:rPr>
                <w:rFonts w:ascii="宋体" w:eastAsia="宋体" w:hAnsi="宋体" w:cs="Times New Roman" w:hint="eastAsia"/>
                <w:szCs w:val="21"/>
              </w:rPr>
              <w:t>。</w:t>
            </w:r>
            <w:r w:rsidRPr="000A2717">
              <w:rPr>
                <w:rFonts w:ascii="宋体" w:eastAsia="宋体" w:hAnsi="宋体" w:cs="Times New Roman"/>
                <w:szCs w:val="21"/>
              </w:rPr>
              <w:t>在手臂进入半展开的过程中再次按下该键可以取消进入手臂半展开的预置位。</w:t>
            </w:r>
          </w:p>
        </w:tc>
      </w:tr>
    </w:tbl>
    <w:p w:rsidR="0030247A" w:rsidRDefault="00AE38FA" w:rsidP="00AE38FA">
      <w:pPr>
        <w:jc w:val="center"/>
        <w:rPr>
          <w:rFonts w:ascii="宋体" w:eastAsia="宋体" w:hAnsi="宋体" w:cs="Times New Roman"/>
        </w:rPr>
      </w:pPr>
      <w:r>
        <w:rPr>
          <w:rFonts w:ascii="宋体" w:eastAsia="宋体" w:hAnsi="宋体" w:cs="Times New Roman" w:hint="eastAsia"/>
        </w:rPr>
        <w:t>表8 各预置位的说明</w:t>
      </w:r>
    </w:p>
    <w:p w:rsidR="00AE38FA" w:rsidRPr="000A2717" w:rsidRDefault="00AE38FA" w:rsidP="00AE38FA">
      <w:pPr>
        <w:jc w:val="center"/>
        <w:rPr>
          <w:rFonts w:ascii="宋体" w:eastAsia="宋体" w:hAnsi="宋体" w:cs="Times New Roman"/>
        </w:rPr>
      </w:pPr>
    </w:p>
    <w:p w:rsidR="00B323DA" w:rsidRPr="000A2717" w:rsidRDefault="00B323DA" w:rsidP="00B323DA">
      <w:pPr>
        <w:pStyle w:val="2"/>
        <w:rPr>
          <w:rFonts w:ascii="宋体" w:eastAsia="宋体" w:hAnsi="宋体" w:cs="Times New Roman"/>
        </w:rPr>
      </w:pPr>
      <w:bookmarkStart w:id="18" w:name="_Toc332101036"/>
      <w:r w:rsidRPr="000A2717">
        <w:rPr>
          <w:rFonts w:ascii="宋体" w:eastAsia="宋体" w:hAnsi="宋体" w:cs="Times New Roman"/>
        </w:rPr>
        <w:t>7）如何进行三维</w:t>
      </w:r>
      <w:r w:rsidR="000A2717" w:rsidRPr="000A2717">
        <w:rPr>
          <w:rFonts w:ascii="宋体" w:eastAsia="宋体" w:hAnsi="宋体" w:cs="Times New Roman"/>
        </w:rPr>
        <w:t>模式</w:t>
      </w:r>
      <w:r w:rsidRPr="000A2717">
        <w:rPr>
          <w:rFonts w:ascii="宋体" w:eastAsia="宋体" w:hAnsi="宋体" w:cs="Times New Roman"/>
        </w:rPr>
        <w:t>控制</w:t>
      </w:r>
      <w:bookmarkEnd w:id="18"/>
    </w:p>
    <w:p w:rsidR="00B323DA" w:rsidRPr="000A2717" w:rsidRDefault="00B323DA" w:rsidP="00B323DA">
      <w:pPr>
        <w:rPr>
          <w:rFonts w:ascii="宋体" w:eastAsia="宋体" w:hAnsi="宋体" w:cs="Times New Roman"/>
        </w:rPr>
      </w:pPr>
      <w:r w:rsidRPr="000A2717">
        <w:rPr>
          <w:rFonts w:ascii="宋体" w:eastAsia="宋体" w:hAnsi="宋体" w:cs="Times New Roman"/>
        </w:rPr>
        <w:tab/>
        <w:t>该控制器引入了三维控制，极大的方便了操作人员对机器人的控制。所谓三维控制指的是操作人员可以通过一键实现机器人手抓左右、前后、上下平移，</w:t>
      </w:r>
      <w:r w:rsidR="000A2717" w:rsidRPr="000A2717">
        <w:rPr>
          <w:rFonts w:ascii="宋体" w:eastAsia="宋体" w:hAnsi="宋体" w:cs="Times New Roman"/>
        </w:rPr>
        <w:t>类似在笛卡尔三维坐标系的三个方向上移动。需要注意的是，由于引入了对机器的保护机制，在很多情况下，三维控制是无效的。比较典型的有效情况是机器人进入了手臂前伸和手臂前观两种预置位模式，此时，按下E系列按键的左右键控制手抓左右平移，按下E系列按键</w:t>
      </w:r>
      <w:r w:rsidR="00601A24">
        <w:rPr>
          <w:rFonts w:ascii="宋体" w:eastAsia="宋体" w:hAnsi="宋体" w:cs="Times New Roman" w:hint="eastAsia"/>
        </w:rPr>
        <w:t>（见图9）</w:t>
      </w:r>
      <w:r w:rsidR="000A2717" w:rsidRPr="000A2717">
        <w:rPr>
          <w:rFonts w:ascii="宋体" w:eastAsia="宋体" w:hAnsi="宋体" w:cs="Times New Roman"/>
        </w:rPr>
        <w:t>的上下键控制手抓前后平移，按下F系列按键的上下键控制手抓上下平移。建议操作者只在机器人进入了手臂前伸或手臂前观两种预置位模式时，才使用三维控制模式。详情见表4（E&amp;F系列按键说明）。</w:t>
      </w:r>
    </w:p>
    <w:p w:rsidR="00877871" w:rsidRPr="000A2717" w:rsidRDefault="00B323DA" w:rsidP="00C3304D">
      <w:pPr>
        <w:pStyle w:val="2"/>
        <w:rPr>
          <w:rFonts w:ascii="宋体" w:eastAsia="宋体" w:hAnsi="宋体" w:cs="Times New Roman"/>
        </w:rPr>
      </w:pPr>
      <w:bookmarkStart w:id="19" w:name="_Toc332101037"/>
      <w:r w:rsidRPr="000A2717">
        <w:rPr>
          <w:rFonts w:ascii="宋体" w:eastAsia="宋体" w:hAnsi="宋体" w:cs="Times New Roman"/>
        </w:rPr>
        <w:t>8</w:t>
      </w:r>
      <w:r w:rsidR="00877871" w:rsidRPr="000A2717">
        <w:rPr>
          <w:rFonts w:ascii="宋体" w:eastAsia="宋体" w:hAnsi="宋体" w:cs="Times New Roman"/>
        </w:rPr>
        <w:t>）如何调整视屏焦距</w:t>
      </w:r>
      <w:bookmarkEnd w:id="19"/>
    </w:p>
    <w:p w:rsidR="00877871" w:rsidRPr="000A2717" w:rsidRDefault="00C3304D" w:rsidP="00877871">
      <w:pPr>
        <w:rPr>
          <w:rFonts w:ascii="宋体" w:eastAsia="宋体" w:hAnsi="宋体" w:cs="Times New Roman"/>
        </w:rPr>
      </w:pPr>
      <w:r w:rsidRPr="000A2717">
        <w:rPr>
          <w:rFonts w:ascii="宋体" w:eastAsia="宋体" w:hAnsi="宋体" w:cs="Times New Roman"/>
        </w:rPr>
        <w:tab/>
        <w:t>调整焦距只针对云台相机（CH1），有两种方式。第一种，按下F左</w:t>
      </w:r>
      <w:r w:rsidR="00601A24">
        <w:rPr>
          <w:rFonts w:ascii="宋体" w:eastAsia="宋体" w:hAnsi="宋体" w:cs="Times New Roman" w:hint="eastAsia"/>
        </w:rPr>
        <w:t>（见图9）</w:t>
      </w:r>
      <w:r w:rsidRPr="000A2717">
        <w:rPr>
          <w:rFonts w:ascii="宋体" w:eastAsia="宋体" w:hAnsi="宋体" w:cs="Times New Roman"/>
        </w:rPr>
        <w:t>，拉大焦距，按下F右，缩小焦距，详情见表4（E&amp;F系列按键说明）；第二种，</w:t>
      </w:r>
      <w:r w:rsidR="00582ED4" w:rsidRPr="000A2717">
        <w:rPr>
          <w:rFonts w:ascii="宋体" w:eastAsia="宋体" w:hAnsi="宋体" w:cs="Times New Roman"/>
        </w:rPr>
        <w:t>先切换到模式3（摄像头控制模式</w:t>
      </w:r>
      <w:r w:rsidR="00601A24">
        <w:rPr>
          <w:rFonts w:ascii="宋体" w:eastAsia="宋体" w:hAnsi="宋体" w:cs="Times New Roman" w:hint="eastAsia"/>
        </w:rPr>
        <w:t>，见图4</w:t>
      </w:r>
      <w:r w:rsidR="00582ED4" w:rsidRPr="000A2717">
        <w:rPr>
          <w:rFonts w:ascii="宋体" w:eastAsia="宋体" w:hAnsi="宋体" w:cs="Times New Roman"/>
        </w:rPr>
        <w:t>），按下A1或者A2键，同样起到调整云台相机焦距的目的，详情见表6（A&amp;B系列按键的说明）。</w:t>
      </w:r>
    </w:p>
    <w:p w:rsidR="00582ED4" w:rsidRPr="000A2717" w:rsidRDefault="00B323DA" w:rsidP="00582ED4">
      <w:pPr>
        <w:pStyle w:val="2"/>
        <w:rPr>
          <w:rFonts w:ascii="宋体" w:eastAsia="宋体" w:hAnsi="宋体" w:cs="Times New Roman"/>
        </w:rPr>
      </w:pPr>
      <w:bookmarkStart w:id="20" w:name="_Toc332101038"/>
      <w:r w:rsidRPr="000A2717">
        <w:rPr>
          <w:rFonts w:ascii="宋体" w:eastAsia="宋体" w:hAnsi="宋体" w:cs="Times New Roman"/>
        </w:rPr>
        <w:lastRenderedPageBreak/>
        <w:t>9</w:t>
      </w:r>
      <w:r w:rsidR="00582ED4" w:rsidRPr="000A2717">
        <w:rPr>
          <w:rFonts w:ascii="宋体" w:eastAsia="宋体" w:hAnsi="宋体" w:cs="Times New Roman"/>
        </w:rPr>
        <w:t>）如何进行速度控制</w:t>
      </w:r>
      <w:bookmarkEnd w:id="20"/>
    </w:p>
    <w:p w:rsidR="00582ED4" w:rsidRPr="000A2717" w:rsidRDefault="00582ED4" w:rsidP="00877871">
      <w:pPr>
        <w:rPr>
          <w:rFonts w:ascii="宋体" w:eastAsia="宋体" w:hAnsi="宋体" w:cs="Times New Roman"/>
        </w:rPr>
      </w:pPr>
      <w:r w:rsidRPr="000A2717">
        <w:rPr>
          <w:rFonts w:ascii="宋体" w:eastAsia="宋体" w:hAnsi="宋体" w:cs="Times New Roman"/>
        </w:rPr>
        <w:tab/>
        <w:t>XBOT机器人的速度有两种，行车速度级别和手臂速度级别，行车速度靠调整行车速度级别以及右摇杆行程决定，手臂速度除云台两个关节外，只由手臂速度级别来控制，云台两个关节由左摇杆行程决定。关于手臂速度级别和行车速度级别的调整参见表2（I&amp;J按键说明）。</w:t>
      </w:r>
    </w:p>
    <w:p w:rsidR="00877871" w:rsidRPr="000A2717" w:rsidRDefault="00B323DA" w:rsidP="00877871">
      <w:pPr>
        <w:pStyle w:val="2"/>
        <w:rPr>
          <w:rFonts w:ascii="宋体" w:eastAsia="宋体" w:hAnsi="宋体" w:cs="Times New Roman"/>
        </w:rPr>
      </w:pPr>
      <w:bookmarkStart w:id="21" w:name="_Toc332101039"/>
      <w:r w:rsidRPr="000A2717">
        <w:rPr>
          <w:rFonts w:ascii="宋体" w:eastAsia="宋体" w:hAnsi="宋体" w:cs="Times New Roman"/>
        </w:rPr>
        <w:t>10</w:t>
      </w:r>
      <w:r w:rsidR="00877871" w:rsidRPr="000A2717">
        <w:rPr>
          <w:rFonts w:ascii="宋体" w:eastAsia="宋体" w:hAnsi="宋体" w:cs="Times New Roman"/>
        </w:rPr>
        <w:t>）摄像头云台控制</w:t>
      </w:r>
      <w:bookmarkEnd w:id="21"/>
    </w:p>
    <w:p w:rsidR="00F46200" w:rsidRDefault="00F46200" w:rsidP="00F46200">
      <w:pPr>
        <w:rPr>
          <w:rFonts w:ascii="宋体" w:eastAsia="宋体" w:hAnsi="宋体" w:cs="Times New Roman"/>
        </w:rPr>
      </w:pPr>
      <w:r w:rsidRPr="000A2717">
        <w:rPr>
          <w:rFonts w:ascii="宋体" w:eastAsia="宋体" w:hAnsi="宋体" w:cs="Times New Roman"/>
        </w:rPr>
        <w:tab/>
        <w:t>云台相机的控制是</w:t>
      </w:r>
      <w:r w:rsidR="008E211D" w:rsidRPr="000A2717">
        <w:rPr>
          <w:rFonts w:ascii="宋体" w:eastAsia="宋体" w:hAnsi="宋体" w:cs="Times New Roman"/>
        </w:rPr>
        <w:t>由左摇杆</w:t>
      </w:r>
      <w:r w:rsidR="00601A24">
        <w:rPr>
          <w:rFonts w:ascii="宋体" w:eastAsia="宋体" w:hAnsi="宋体" w:cs="Times New Roman" w:hint="eastAsia"/>
        </w:rPr>
        <w:t>（见图11）</w:t>
      </w:r>
      <w:r w:rsidR="008E211D" w:rsidRPr="000A2717">
        <w:rPr>
          <w:rFonts w:ascii="宋体" w:eastAsia="宋体" w:hAnsi="宋体" w:cs="Times New Roman"/>
        </w:rPr>
        <w:t>控制，摇杆的Y（上下）方向控制的是云台的俯仰运动，摇杆的X（左右）方向控制的是云台的旋转方向，控制的速度是由摇杆的行程决定，行程越大，速度越快。</w:t>
      </w:r>
    </w:p>
    <w:p w:rsidR="00601A24" w:rsidRDefault="00601A24" w:rsidP="00F46200">
      <w:pPr>
        <w:rPr>
          <w:rFonts w:ascii="宋体" w:eastAsia="宋体" w:hAnsi="宋体" w:cs="Times New Roman"/>
        </w:rPr>
      </w:pPr>
      <w:r>
        <w:rPr>
          <w:rFonts w:ascii="宋体" w:eastAsia="宋体" w:hAnsi="宋体" w:cs="Times New Roman"/>
          <w:noProof/>
        </w:rPr>
        <w:drawing>
          <wp:inline distT="0" distB="0" distL="0" distR="0">
            <wp:extent cx="5274310" cy="3520978"/>
            <wp:effectExtent l="19050" t="0" r="2540" b="0"/>
            <wp:docPr id="22" name="图片 7" descr="C:\Documents and Settings\win\桌面\左右摇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win\桌面\左右摇杆.PNG"/>
                    <pic:cNvPicPr>
                      <a:picLocks noChangeAspect="1" noChangeArrowheads="1"/>
                    </pic:cNvPicPr>
                  </pic:nvPicPr>
                  <pic:blipFill>
                    <a:blip r:embed="rId71"/>
                    <a:srcRect/>
                    <a:stretch>
                      <a:fillRect/>
                    </a:stretch>
                  </pic:blipFill>
                  <pic:spPr bwMode="auto">
                    <a:xfrm>
                      <a:off x="0" y="0"/>
                      <a:ext cx="5274310" cy="3520978"/>
                    </a:xfrm>
                    <a:prstGeom prst="rect">
                      <a:avLst/>
                    </a:prstGeom>
                    <a:noFill/>
                    <a:ln w="9525">
                      <a:noFill/>
                      <a:miter lim="800000"/>
                      <a:headEnd/>
                      <a:tailEnd/>
                    </a:ln>
                  </pic:spPr>
                </pic:pic>
              </a:graphicData>
            </a:graphic>
          </wp:inline>
        </w:drawing>
      </w:r>
    </w:p>
    <w:p w:rsidR="00601A24" w:rsidRPr="000A2717" w:rsidRDefault="00601A24" w:rsidP="00601A24">
      <w:pPr>
        <w:jc w:val="center"/>
        <w:rPr>
          <w:rFonts w:ascii="宋体" w:eastAsia="宋体" w:hAnsi="宋体" w:cs="Times New Roman"/>
        </w:rPr>
      </w:pPr>
      <w:r>
        <w:rPr>
          <w:rFonts w:ascii="宋体" w:eastAsia="宋体" w:hAnsi="宋体" w:cs="Times New Roman" w:hint="eastAsia"/>
        </w:rPr>
        <w:t>图11 左右摇杆的位置</w:t>
      </w:r>
    </w:p>
    <w:p w:rsidR="008E211D" w:rsidRPr="000A2717" w:rsidRDefault="00877871" w:rsidP="008E211D">
      <w:pPr>
        <w:pStyle w:val="2"/>
        <w:rPr>
          <w:rFonts w:ascii="宋体" w:eastAsia="宋体" w:hAnsi="宋体" w:cs="Times New Roman"/>
        </w:rPr>
      </w:pPr>
      <w:bookmarkStart w:id="22" w:name="_Toc332101040"/>
      <w:r w:rsidRPr="000A2717">
        <w:rPr>
          <w:rFonts w:ascii="宋体" w:eastAsia="宋体" w:hAnsi="宋体" w:cs="Times New Roman"/>
        </w:rPr>
        <w:t>1</w:t>
      </w:r>
      <w:r w:rsidR="00B323DA" w:rsidRPr="000A2717">
        <w:rPr>
          <w:rFonts w:ascii="宋体" w:eastAsia="宋体" w:hAnsi="宋体" w:cs="Times New Roman"/>
        </w:rPr>
        <w:t>1</w:t>
      </w:r>
      <w:r w:rsidRPr="000A2717">
        <w:rPr>
          <w:rFonts w:ascii="宋体" w:eastAsia="宋体" w:hAnsi="宋体" w:cs="Times New Roman"/>
        </w:rPr>
        <w:t>）行车控制</w:t>
      </w:r>
      <w:bookmarkEnd w:id="22"/>
    </w:p>
    <w:p w:rsidR="008E211D" w:rsidRPr="000A2717" w:rsidRDefault="008E211D" w:rsidP="008E211D">
      <w:pPr>
        <w:rPr>
          <w:rFonts w:ascii="宋体" w:eastAsia="宋体" w:hAnsi="宋体" w:cs="Times New Roman"/>
        </w:rPr>
      </w:pPr>
      <w:r w:rsidRPr="000A2717">
        <w:rPr>
          <w:rFonts w:ascii="宋体" w:eastAsia="宋体" w:hAnsi="宋体" w:cs="Times New Roman"/>
        </w:rPr>
        <w:tab/>
        <w:t>行程是由右摇杆</w:t>
      </w:r>
      <w:r w:rsidR="00601A24">
        <w:rPr>
          <w:rFonts w:ascii="宋体" w:eastAsia="宋体" w:hAnsi="宋体" w:cs="Times New Roman" w:hint="eastAsia"/>
        </w:rPr>
        <w:t>（见图11）</w:t>
      </w:r>
      <w:r w:rsidRPr="000A2717">
        <w:rPr>
          <w:rFonts w:ascii="宋体" w:eastAsia="宋体" w:hAnsi="宋体" w:cs="Times New Roman"/>
        </w:rPr>
        <w:t>控制的，摇杆的Y（上下）方向控制的是机器人的前进和后退，X（左右）方向控制的机器人的左右转弯，速度是由行车速度级别和摇杆的行程联合控制的。</w:t>
      </w:r>
    </w:p>
    <w:p w:rsidR="00877871" w:rsidRPr="000A2717" w:rsidRDefault="00877871" w:rsidP="00877871">
      <w:pPr>
        <w:pStyle w:val="2"/>
        <w:rPr>
          <w:rFonts w:ascii="宋体" w:eastAsia="宋体" w:hAnsi="宋体" w:cs="Times New Roman"/>
        </w:rPr>
      </w:pPr>
      <w:bookmarkStart w:id="23" w:name="_Toc332101041"/>
      <w:r w:rsidRPr="000A2717">
        <w:rPr>
          <w:rFonts w:ascii="宋体" w:eastAsia="宋体" w:hAnsi="宋体" w:cs="Times New Roman"/>
        </w:rPr>
        <w:t>1</w:t>
      </w:r>
      <w:r w:rsidR="00B323DA" w:rsidRPr="000A2717">
        <w:rPr>
          <w:rFonts w:ascii="宋体" w:eastAsia="宋体" w:hAnsi="宋体" w:cs="Times New Roman"/>
        </w:rPr>
        <w:t>2</w:t>
      </w:r>
      <w:r w:rsidRPr="000A2717">
        <w:rPr>
          <w:rFonts w:ascii="宋体" w:eastAsia="宋体" w:hAnsi="宋体" w:cs="Times New Roman"/>
        </w:rPr>
        <w:t>）角度显示</w:t>
      </w:r>
      <w:bookmarkEnd w:id="23"/>
    </w:p>
    <w:p w:rsidR="008E211D" w:rsidRPr="000A2717" w:rsidRDefault="008E211D" w:rsidP="008E211D">
      <w:pPr>
        <w:rPr>
          <w:rFonts w:ascii="宋体" w:eastAsia="宋体" w:hAnsi="宋体" w:cs="Times New Roman"/>
        </w:rPr>
      </w:pPr>
      <w:r w:rsidRPr="000A2717">
        <w:rPr>
          <w:rFonts w:ascii="宋体" w:eastAsia="宋体" w:hAnsi="宋体" w:cs="Times New Roman"/>
        </w:rPr>
        <w:tab/>
        <w:t>机器人各个关节的角度显示有两种方式，3D显示和2D显示，两种方式的显示都是和机</w:t>
      </w:r>
      <w:r w:rsidRPr="000A2717">
        <w:rPr>
          <w:rFonts w:ascii="宋体" w:eastAsia="宋体" w:hAnsi="宋体" w:cs="Times New Roman"/>
        </w:rPr>
        <w:lastRenderedPageBreak/>
        <w:t>器人当前状态同步的</w:t>
      </w:r>
      <w:r w:rsidR="00577F64" w:rsidRPr="000A2717">
        <w:rPr>
          <w:rFonts w:ascii="宋体" w:eastAsia="宋体" w:hAnsi="宋体" w:cs="Times New Roman"/>
        </w:rPr>
        <w:t>，通过E系列按键的中键可以实现3D和2D模式的切换。</w:t>
      </w:r>
      <w:r w:rsidRPr="000A2717">
        <w:rPr>
          <w:rFonts w:ascii="宋体" w:eastAsia="宋体" w:hAnsi="宋体" w:cs="Times New Roman"/>
        </w:rPr>
        <w:t>3D模式下，可以清楚的看到3D模型和机器人当前状态时吻合的，方便操作者了解机器人的状态，通过按下S键的同时，分别按下F系列按键的上下左右按键，可以调整3D模型的视角，按下S键的同时，按下F系列按键的中</w:t>
      </w:r>
      <w:r w:rsidR="00577F64" w:rsidRPr="000A2717">
        <w:rPr>
          <w:rFonts w:ascii="宋体" w:eastAsia="宋体" w:hAnsi="宋体" w:cs="Times New Roman"/>
        </w:rPr>
        <w:t>键</w:t>
      </w:r>
      <w:r w:rsidRPr="000A2717">
        <w:rPr>
          <w:rFonts w:ascii="宋体" w:eastAsia="宋体" w:hAnsi="宋体" w:cs="Times New Roman"/>
        </w:rPr>
        <w:t>，可以放大3D模型，不按S键，按下F系列按键的中</w:t>
      </w:r>
      <w:r w:rsidR="00577F64" w:rsidRPr="000A2717">
        <w:rPr>
          <w:rFonts w:ascii="宋体" w:eastAsia="宋体" w:hAnsi="宋体" w:cs="Times New Roman"/>
        </w:rPr>
        <w:t>键</w:t>
      </w:r>
      <w:r w:rsidRPr="000A2717">
        <w:rPr>
          <w:rFonts w:ascii="宋体" w:eastAsia="宋体" w:hAnsi="宋体" w:cs="Times New Roman"/>
        </w:rPr>
        <w:t>，可以</w:t>
      </w:r>
      <w:r w:rsidR="004C70B0" w:rsidRPr="000A2717">
        <w:rPr>
          <w:rFonts w:ascii="宋体" w:eastAsia="宋体" w:hAnsi="宋体" w:cs="Times New Roman"/>
        </w:rPr>
        <w:t>缩小3D模型</w:t>
      </w:r>
      <w:r w:rsidR="00577F64" w:rsidRPr="000A2717">
        <w:rPr>
          <w:rFonts w:ascii="宋体" w:eastAsia="宋体" w:hAnsi="宋体" w:cs="Times New Roman"/>
        </w:rPr>
        <w:t>；2D模式下，可以查看各个关节的角度值，同时可以看到一个简单的2D机器人模型。详情可以参考表4（E&amp;F系列按键说明）。</w:t>
      </w:r>
    </w:p>
    <w:p w:rsidR="00877871" w:rsidRPr="000A2717" w:rsidRDefault="00877871" w:rsidP="00877871">
      <w:pPr>
        <w:pStyle w:val="2"/>
        <w:rPr>
          <w:rFonts w:ascii="宋体" w:eastAsia="宋体" w:hAnsi="宋体" w:cs="Times New Roman"/>
        </w:rPr>
      </w:pPr>
      <w:bookmarkStart w:id="24" w:name="_Toc332101042"/>
      <w:r w:rsidRPr="000A2717">
        <w:rPr>
          <w:rFonts w:ascii="宋体" w:eastAsia="宋体" w:hAnsi="宋体" w:cs="Times New Roman"/>
        </w:rPr>
        <w:t>1</w:t>
      </w:r>
      <w:r w:rsidR="00B323DA" w:rsidRPr="000A2717">
        <w:rPr>
          <w:rFonts w:ascii="宋体" w:eastAsia="宋体" w:hAnsi="宋体" w:cs="Times New Roman"/>
        </w:rPr>
        <w:t>3</w:t>
      </w:r>
      <w:r w:rsidRPr="000A2717">
        <w:rPr>
          <w:rFonts w:ascii="宋体" w:eastAsia="宋体" w:hAnsi="宋体" w:cs="Times New Roman"/>
        </w:rPr>
        <w:t>）如何进行有线和无线的切换</w:t>
      </w:r>
      <w:bookmarkEnd w:id="24"/>
    </w:p>
    <w:p w:rsidR="00B133B9" w:rsidRPr="000A2717" w:rsidRDefault="00577F64" w:rsidP="00345895">
      <w:pPr>
        <w:rPr>
          <w:rFonts w:ascii="宋体" w:eastAsia="宋体" w:hAnsi="宋体" w:cs="Times New Roman"/>
        </w:rPr>
      </w:pPr>
      <w:r w:rsidRPr="000A2717">
        <w:rPr>
          <w:rFonts w:ascii="宋体" w:eastAsia="宋体" w:hAnsi="宋体" w:cs="Times New Roman"/>
        </w:rPr>
        <w:tab/>
        <w:t>机器人的控制有两种方式，有线和无线控制，以便让机器人适应不同的环境，例如在信号干扰比较大的场合就需要通过有线方式进行控制。按键M1可以在这两种通信方式下切换。</w:t>
      </w:r>
    </w:p>
    <w:p w:rsidR="00577F64" w:rsidRPr="000A2717" w:rsidRDefault="00577F64" w:rsidP="00345895">
      <w:pPr>
        <w:rPr>
          <w:rFonts w:ascii="宋体" w:eastAsia="宋体" w:hAnsi="宋体" w:cs="Times New Roman"/>
        </w:rPr>
      </w:pPr>
      <w:r w:rsidRPr="000A2717">
        <w:rPr>
          <w:rFonts w:ascii="宋体" w:eastAsia="宋体" w:hAnsi="宋体" w:cs="Times New Roman"/>
        </w:rPr>
        <w:t>详细操作参见表2（M系列按键说明）。</w:t>
      </w:r>
    </w:p>
    <w:p w:rsidR="00E72BD7" w:rsidRPr="000A2717" w:rsidRDefault="00742857" w:rsidP="00742857">
      <w:pPr>
        <w:pStyle w:val="1"/>
        <w:rPr>
          <w:rFonts w:ascii="宋体" w:eastAsia="宋体" w:hAnsi="宋体" w:cs="Times New Roman"/>
        </w:rPr>
      </w:pPr>
      <w:bookmarkStart w:id="25" w:name="_Toc332101043"/>
      <w:r w:rsidRPr="000A2717">
        <w:rPr>
          <w:rFonts w:ascii="宋体" w:eastAsia="宋体" w:hAnsi="宋体" w:cs="Times New Roman"/>
        </w:rPr>
        <w:t>七</w:t>
      </w:r>
      <w:r w:rsidR="00E72BD7" w:rsidRPr="000A2717">
        <w:rPr>
          <w:rFonts w:ascii="宋体" w:eastAsia="宋体" w:hAnsi="宋体" w:cs="Times New Roman"/>
        </w:rPr>
        <w:t>、注意事项</w:t>
      </w:r>
      <w:bookmarkEnd w:id="25"/>
    </w:p>
    <w:p w:rsidR="003461E1" w:rsidRPr="000A2717" w:rsidRDefault="003461E1" w:rsidP="00434BA8">
      <w:pPr>
        <w:pStyle w:val="2"/>
        <w:rPr>
          <w:rFonts w:ascii="宋体" w:eastAsia="宋体" w:hAnsi="宋体" w:cs="Times New Roman"/>
        </w:rPr>
      </w:pPr>
      <w:bookmarkStart w:id="26" w:name="_Toc332101044"/>
      <w:r w:rsidRPr="000A2717">
        <w:rPr>
          <w:rFonts w:ascii="宋体" w:eastAsia="宋体" w:hAnsi="宋体" w:cs="Times New Roman"/>
        </w:rPr>
        <w:t>1）养护</w:t>
      </w:r>
      <w:bookmarkEnd w:id="26"/>
    </w:p>
    <w:p w:rsidR="00793736" w:rsidRPr="000A2717" w:rsidRDefault="00793736" w:rsidP="00793736">
      <w:pPr>
        <w:pStyle w:val="a9"/>
        <w:numPr>
          <w:ilvl w:val="0"/>
          <w:numId w:val="3"/>
        </w:numPr>
        <w:ind w:firstLineChars="0"/>
        <w:rPr>
          <w:rFonts w:ascii="宋体" w:eastAsia="宋体" w:hAnsi="宋体" w:cs="Times New Roman"/>
        </w:rPr>
      </w:pPr>
      <w:r w:rsidRPr="000A2717">
        <w:rPr>
          <w:rFonts w:ascii="宋体" w:eastAsia="宋体" w:hAnsi="宋体" w:cs="Times New Roman"/>
          <w:szCs w:val="21"/>
        </w:rPr>
        <w:t>不要用尖锐的物体划伤液晶屏。</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不要将重物放到控制盒上</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欠压时及时充电</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插线时对准再插，避免蛮力插入造成接口损坏</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不用时及时关闭所有电源，并将控制盒放回包装箱</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注意防尘、防水、防火、防碰撞、防跌落。</w:t>
      </w:r>
    </w:p>
    <w:p w:rsidR="003461E1" w:rsidRPr="000A2717" w:rsidRDefault="003461E1" w:rsidP="00434BA8">
      <w:pPr>
        <w:pStyle w:val="2"/>
        <w:rPr>
          <w:rFonts w:ascii="宋体" w:eastAsia="宋体" w:hAnsi="宋体" w:cs="Times New Roman"/>
        </w:rPr>
      </w:pPr>
      <w:bookmarkStart w:id="27" w:name="_Toc332101045"/>
      <w:r w:rsidRPr="000A2717">
        <w:rPr>
          <w:rFonts w:ascii="宋体" w:eastAsia="宋体" w:hAnsi="宋体" w:cs="Times New Roman"/>
        </w:rPr>
        <w:t>2)</w:t>
      </w:r>
      <w:r w:rsidR="00882399" w:rsidRPr="000A2717">
        <w:rPr>
          <w:rFonts w:ascii="宋体" w:eastAsia="宋体" w:hAnsi="宋体" w:cs="Times New Roman"/>
        </w:rPr>
        <w:t xml:space="preserve"> </w:t>
      </w:r>
      <w:r w:rsidR="00B470A3" w:rsidRPr="000A2717">
        <w:rPr>
          <w:rFonts w:ascii="宋体" w:eastAsia="宋体" w:hAnsi="宋体" w:cs="Times New Roman"/>
        </w:rPr>
        <w:t>安全操作</w:t>
      </w:r>
      <w:bookmarkEnd w:id="27"/>
    </w:p>
    <w:p w:rsidR="00544D8E" w:rsidRPr="000A2717" w:rsidRDefault="00544D8E" w:rsidP="00544D8E">
      <w:pPr>
        <w:pStyle w:val="a9"/>
        <w:numPr>
          <w:ilvl w:val="0"/>
          <w:numId w:val="2"/>
        </w:numPr>
        <w:ind w:firstLineChars="0"/>
        <w:rPr>
          <w:rFonts w:ascii="宋体" w:eastAsia="宋体" w:hAnsi="宋体" w:cs="Times New Roman"/>
        </w:rPr>
      </w:pPr>
      <w:r w:rsidRPr="000A2717">
        <w:rPr>
          <w:rFonts w:ascii="宋体" w:eastAsia="宋体" w:hAnsi="宋体" w:cs="Times New Roman"/>
          <w:sz w:val="24"/>
        </w:rPr>
        <w:t>轻按按键，避免力量过大损坏按键</w:t>
      </w:r>
    </w:p>
    <w:p w:rsidR="00793736" w:rsidRPr="000A2717" w:rsidRDefault="00793736" w:rsidP="00793736">
      <w:pPr>
        <w:pStyle w:val="a9"/>
        <w:numPr>
          <w:ilvl w:val="0"/>
          <w:numId w:val="2"/>
        </w:numPr>
        <w:ind w:firstLineChars="0"/>
        <w:rPr>
          <w:rFonts w:ascii="宋体" w:eastAsia="宋体" w:hAnsi="宋体" w:cs="Times New Roman"/>
          <w:sz w:val="24"/>
        </w:rPr>
      </w:pPr>
      <w:r w:rsidRPr="000A2717">
        <w:rPr>
          <w:rFonts w:ascii="宋体" w:eastAsia="宋体" w:hAnsi="宋体" w:cs="Times New Roman"/>
          <w:sz w:val="24"/>
        </w:rPr>
        <w:t>请用原厂的电池供电</w:t>
      </w:r>
    </w:p>
    <w:p w:rsidR="00793736" w:rsidRPr="000A2717" w:rsidRDefault="00793736" w:rsidP="00793736">
      <w:pPr>
        <w:pStyle w:val="a9"/>
        <w:numPr>
          <w:ilvl w:val="0"/>
          <w:numId w:val="2"/>
        </w:numPr>
        <w:ind w:firstLineChars="0"/>
        <w:rPr>
          <w:rFonts w:ascii="宋体" w:eastAsia="宋体" w:hAnsi="宋体" w:cs="Times New Roman"/>
          <w:sz w:val="24"/>
        </w:rPr>
      </w:pPr>
      <w:r w:rsidRPr="000A2717">
        <w:rPr>
          <w:rFonts w:ascii="宋体" w:eastAsia="宋体" w:hAnsi="宋体" w:cs="Times New Roman"/>
          <w:sz w:val="24"/>
        </w:rPr>
        <w:t>充电时，应该取下电池，切勿便充电边使用，充电时请使用原厂充电器</w:t>
      </w:r>
    </w:p>
    <w:p w:rsidR="00793736" w:rsidRPr="000A2717" w:rsidRDefault="00793736" w:rsidP="00793736">
      <w:pPr>
        <w:pStyle w:val="a9"/>
        <w:numPr>
          <w:ilvl w:val="0"/>
          <w:numId w:val="2"/>
        </w:numPr>
        <w:ind w:firstLineChars="0"/>
        <w:rPr>
          <w:rFonts w:ascii="宋体" w:eastAsia="宋体" w:hAnsi="宋体" w:cs="Times New Roman"/>
        </w:rPr>
      </w:pPr>
      <w:r w:rsidRPr="000A2717">
        <w:rPr>
          <w:rFonts w:ascii="宋体" w:eastAsia="宋体" w:hAnsi="宋体" w:cs="Times New Roman"/>
          <w:sz w:val="24"/>
        </w:rPr>
        <w:t>更换天线时，请在关机状态下操作</w:t>
      </w:r>
    </w:p>
    <w:p w:rsidR="00793736" w:rsidRPr="000A2717" w:rsidRDefault="00793736" w:rsidP="00793736">
      <w:pPr>
        <w:pStyle w:val="a9"/>
        <w:numPr>
          <w:ilvl w:val="0"/>
          <w:numId w:val="2"/>
        </w:numPr>
        <w:ind w:firstLineChars="0"/>
        <w:rPr>
          <w:rFonts w:ascii="宋体" w:eastAsia="宋体" w:hAnsi="宋体" w:cs="Times New Roman"/>
        </w:rPr>
      </w:pPr>
      <w:r w:rsidRPr="000A2717">
        <w:rPr>
          <w:rFonts w:ascii="宋体" w:eastAsia="宋体" w:hAnsi="宋体" w:cs="Times New Roman"/>
        </w:rPr>
        <w:t>任何人未经许可不得拆卸控制盒，如有故障请与厂家技术支持人员联系</w:t>
      </w:r>
    </w:p>
    <w:p w:rsidR="00793736" w:rsidRPr="000A2717" w:rsidRDefault="00793736" w:rsidP="00793736">
      <w:pPr>
        <w:pStyle w:val="a9"/>
        <w:numPr>
          <w:ilvl w:val="0"/>
          <w:numId w:val="2"/>
        </w:numPr>
        <w:ind w:firstLineChars="0"/>
        <w:rPr>
          <w:rFonts w:ascii="宋体" w:eastAsia="宋体" w:hAnsi="宋体" w:cs="Times New Roman"/>
        </w:rPr>
      </w:pPr>
      <w:r w:rsidRPr="000A2717">
        <w:rPr>
          <w:rFonts w:ascii="宋体" w:eastAsia="宋体" w:hAnsi="宋体" w:cs="Times New Roman"/>
        </w:rPr>
        <w:t>本系统操作须由经过培训的专人负责，其它人不得擅自操作系统</w:t>
      </w:r>
    </w:p>
    <w:p w:rsidR="00E72BD7" w:rsidRPr="000A2717" w:rsidRDefault="00E72BD7">
      <w:pPr>
        <w:rPr>
          <w:rFonts w:ascii="宋体" w:eastAsia="宋体" w:hAnsi="宋体" w:cs="Times New Roman"/>
          <w:szCs w:val="21"/>
        </w:rPr>
      </w:pPr>
    </w:p>
    <w:sectPr w:rsidR="00E72BD7" w:rsidRPr="000A2717" w:rsidSect="0011506B">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0D3" w:rsidRDefault="003710D3" w:rsidP="00E57CED">
      <w:r>
        <w:separator/>
      </w:r>
    </w:p>
  </w:endnote>
  <w:endnote w:type="continuationSeparator" w:id="0">
    <w:p w:rsidR="003710D3" w:rsidRDefault="003710D3" w:rsidP="00E57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661098"/>
      <w:docPartObj>
        <w:docPartGallery w:val="Page Numbers (Bottom of Page)"/>
        <w:docPartUnique/>
      </w:docPartObj>
    </w:sdtPr>
    <w:sdtContent>
      <w:p w:rsidR="009D261C" w:rsidRDefault="009D261C">
        <w:pPr>
          <w:pStyle w:val="a4"/>
          <w:jc w:val="center"/>
        </w:pPr>
        <w:r>
          <w:fldChar w:fldCharType="begin"/>
        </w:r>
        <w:r>
          <w:instrText xml:space="preserve"> PAGE   \* MERGEFORMAT </w:instrText>
        </w:r>
        <w:r>
          <w:fldChar w:fldCharType="separate"/>
        </w:r>
        <w:r w:rsidR="008D0641" w:rsidRPr="008D0641">
          <w:rPr>
            <w:noProof/>
            <w:lang w:val="zh-CN"/>
          </w:rPr>
          <w:t>6</w:t>
        </w:r>
        <w:r>
          <w:rPr>
            <w:noProof/>
            <w:lang w:val="zh-CN"/>
          </w:rPr>
          <w:fldChar w:fldCharType="end"/>
        </w:r>
      </w:p>
    </w:sdtContent>
  </w:sdt>
  <w:p w:rsidR="009D261C" w:rsidRDefault="009D261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0D3" w:rsidRDefault="003710D3" w:rsidP="00E57CED">
      <w:r>
        <w:separator/>
      </w:r>
    </w:p>
  </w:footnote>
  <w:footnote w:type="continuationSeparator" w:id="0">
    <w:p w:rsidR="003710D3" w:rsidRDefault="003710D3" w:rsidP="00E57C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1358414A"/>
    <w:multiLevelType w:val="hybridMultilevel"/>
    <w:tmpl w:val="9DCAD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55753B33"/>
    <w:multiLevelType w:val="hybridMultilevel"/>
    <w:tmpl w:val="A608FC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57CED"/>
    <w:rsid w:val="00017A5F"/>
    <w:rsid w:val="000841B9"/>
    <w:rsid w:val="000A2717"/>
    <w:rsid w:val="000B7B89"/>
    <w:rsid w:val="000C1B67"/>
    <w:rsid w:val="000E2BD5"/>
    <w:rsid w:val="000E2DA7"/>
    <w:rsid w:val="0010394F"/>
    <w:rsid w:val="0011506B"/>
    <w:rsid w:val="00115920"/>
    <w:rsid w:val="0019144B"/>
    <w:rsid w:val="001D5262"/>
    <w:rsid w:val="001E493D"/>
    <w:rsid w:val="002021A3"/>
    <w:rsid w:val="00240E95"/>
    <w:rsid w:val="0025300D"/>
    <w:rsid w:val="00265B9D"/>
    <w:rsid w:val="0029750B"/>
    <w:rsid w:val="002C0F3E"/>
    <w:rsid w:val="002D043B"/>
    <w:rsid w:val="0030247A"/>
    <w:rsid w:val="00345895"/>
    <w:rsid w:val="003461E1"/>
    <w:rsid w:val="003710D3"/>
    <w:rsid w:val="00393407"/>
    <w:rsid w:val="003A405B"/>
    <w:rsid w:val="003B4B94"/>
    <w:rsid w:val="003D7086"/>
    <w:rsid w:val="003E51CF"/>
    <w:rsid w:val="004038E2"/>
    <w:rsid w:val="00434BA8"/>
    <w:rsid w:val="004463A0"/>
    <w:rsid w:val="004604ED"/>
    <w:rsid w:val="00460AAF"/>
    <w:rsid w:val="00460C99"/>
    <w:rsid w:val="004824F8"/>
    <w:rsid w:val="0049237B"/>
    <w:rsid w:val="004B7486"/>
    <w:rsid w:val="004C70B0"/>
    <w:rsid w:val="00506A61"/>
    <w:rsid w:val="00544D8E"/>
    <w:rsid w:val="00556FA3"/>
    <w:rsid w:val="005740A0"/>
    <w:rsid w:val="00577F64"/>
    <w:rsid w:val="00582ED4"/>
    <w:rsid w:val="00584046"/>
    <w:rsid w:val="005F1B58"/>
    <w:rsid w:val="00601A24"/>
    <w:rsid w:val="00603193"/>
    <w:rsid w:val="006229BA"/>
    <w:rsid w:val="006315C8"/>
    <w:rsid w:val="006838FF"/>
    <w:rsid w:val="006A6AB4"/>
    <w:rsid w:val="006D2F67"/>
    <w:rsid w:val="00713ADA"/>
    <w:rsid w:val="00716E32"/>
    <w:rsid w:val="00742857"/>
    <w:rsid w:val="00793736"/>
    <w:rsid w:val="00794F62"/>
    <w:rsid w:val="007D1AE2"/>
    <w:rsid w:val="007E643D"/>
    <w:rsid w:val="008235D0"/>
    <w:rsid w:val="00863301"/>
    <w:rsid w:val="00877871"/>
    <w:rsid w:val="00882399"/>
    <w:rsid w:val="008C1757"/>
    <w:rsid w:val="008D0641"/>
    <w:rsid w:val="008E211D"/>
    <w:rsid w:val="009353DD"/>
    <w:rsid w:val="00961B3C"/>
    <w:rsid w:val="00962A0D"/>
    <w:rsid w:val="009C53CB"/>
    <w:rsid w:val="009D261C"/>
    <w:rsid w:val="009F3A21"/>
    <w:rsid w:val="00A40208"/>
    <w:rsid w:val="00A5500C"/>
    <w:rsid w:val="00A726D9"/>
    <w:rsid w:val="00AE38FA"/>
    <w:rsid w:val="00B133B9"/>
    <w:rsid w:val="00B255D6"/>
    <w:rsid w:val="00B323DA"/>
    <w:rsid w:val="00B33732"/>
    <w:rsid w:val="00B42B00"/>
    <w:rsid w:val="00B470A3"/>
    <w:rsid w:val="00B569A7"/>
    <w:rsid w:val="00B623DC"/>
    <w:rsid w:val="00BA7223"/>
    <w:rsid w:val="00BD7783"/>
    <w:rsid w:val="00C04AF5"/>
    <w:rsid w:val="00C22BDA"/>
    <w:rsid w:val="00C26483"/>
    <w:rsid w:val="00C3304D"/>
    <w:rsid w:val="00C41BD9"/>
    <w:rsid w:val="00C703AC"/>
    <w:rsid w:val="00C74439"/>
    <w:rsid w:val="00CA1218"/>
    <w:rsid w:val="00CA24DE"/>
    <w:rsid w:val="00CB7023"/>
    <w:rsid w:val="00CB7FF7"/>
    <w:rsid w:val="00CD042C"/>
    <w:rsid w:val="00D027FC"/>
    <w:rsid w:val="00D031CC"/>
    <w:rsid w:val="00D3686A"/>
    <w:rsid w:val="00D64647"/>
    <w:rsid w:val="00D66B4C"/>
    <w:rsid w:val="00DA11F3"/>
    <w:rsid w:val="00DA6E8F"/>
    <w:rsid w:val="00DD2682"/>
    <w:rsid w:val="00DF4963"/>
    <w:rsid w:val="00DF5205"/>
    <w:rsid w:val="00E2195D"/>
    <w:rsid w:val="00E57CED"/>
    <w:rsid w:val="00E72BD7"/>
    <w:rsid w:val="00E84E2E"/>
    <w:rsid w:val="00E97307"/>
    <w:rsid w:val="00EA04F0"/>
    <w:rsid w:val="00F1154C"/>
    <w:rsid w:val="00F316C3"/>
    <w:rsid w:val="00F42934"/>
    <w:rsid w:val="00F46200"/>
    <w:rsid w:val="00FA5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7CED"/>
    <w:pPr>
      <w:widowControl w:val="0"/>
      <w:jc w:val="both"/>
    </w:pPr>
  </w:style>
  <w:style w:type="paragraph" w:styleId="1">
    <w:name w:val="heading 1"/>
    <w:basedOn w:val="a"/>
    <w:next w:val="a"/>
    <w:link w:val="1Char"/>
    <w:uiPriority w:val="9"/>
    <w:qFormat/>
    <w:rsid w:val="00434BA8"/>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434BA8"/>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C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CED"/>
    <w:rPr>
      <w:sz w:val="18"/>
      <w:szCs w:val="18"/>
    </w:rPr>
  </w:style>
  <w:style w:type="paragraph" w:styleId="a4">
    <w:name w:val="footer"/>
    <w:basedOn w:val="a"/>
    <w:link w:val="Char0"/>
    <w:uiPriority w:val="99"/>
    <w:unhideWhenUsed/>
    <w:rsid w:val="00E57CED"/>
    <w:pPr>
      <w:tabs>
        <w:tab w:val="center" w:pos="4153"/>
        <w:tab w:val="right" w:pos="8306"/>
      </w:tabs>
      <w:snapToGrid w:val="0"/>
      <w:jc w:val="left"/>
    </w:pPr>
    <w:rPr>
      <w:sz w:val="18"/>
      <w:szCs w:val="18"/>
    </w:rPr>
  </w:style>
  <w:style w:type="character" w:customStyle="1" w:styleId="Char0">
    <w:name w:val="页脚 Char"/>
    <w:basedOn w:val="a0"/>
    <w:link w:val="a4"/>
    <w:uiPriority w:val="99"/>
    <w:rsid w:val="00E57CED"/>
    <w:rPr>
      <w:sz w:val="18"/>
      <w:szCs w:val="18"/>
    </w:rPr>
  </w:style>
  <w:style w:type="paragraph" w:styleId="a5">
    <w:name w:val="Balloon Text"/>
    <w:basedOn w:val="a"/>
    <w:link w:val="Char1"/>
    <w:uiPriority w:val="99"/>
    <w:semiHidden/>
    <w:unhideWhenUsed/>
    <w:rsid w:val="00E57CED"/>
    <w:rPr>
      <w:sz w:val="18"/>
      <w:szCs w:val="18"/>
    </w:rPr>
  </w:style>
  <w:style w:type="character" w:customStyle="1" w:styleId="Char1">
    <w:name w:val="批注框文本 Char"/>
    <w:basedOn w:val="a0"/>
    <w:link w:val="a5"/>
    <w:uiPriority w:val="99"/>
    <w:semiHidden/>
    <w:rsid w:val="00E57CED"/>
    <w:rPr>
      <w:sz w:val="18"/>
      <w:szCs w:val="18"/>
    </w:rPr>
  </w:style>
  <w:style w:type="table" w:styleId="a6">
    <w:name w:val="Table Grid"/>
    <w:basedOn w:val="a1"/>
    <w:uiPriority w:val="59"/>
    <w:rsid w:val="002C0F3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434BA8"/>
    <w:rPr>
      <w:b/>
      <w:bCs/>
      <w:kern w:val="44"/>
      <w:sz w:val="36"/>
      <w:szCs w:val="44"/>
    </w:rPr>
  </w:style>
  <w:style w:type="character" w:customStyle="1" w:styleId="2Char">
    <w:name w:val="标题 2 Char"/>
    <w:basedOn w:val="a0"/>
    <w:link w:val="2"/>
    <w:uiPriority w:val="9"/>
    <w:rsid w:val="00434BA8"/>
    <w:rPr>
      <w:rFonts w:asciiTheme="majorHAnsi" w:eastAsiaTheme="majorEastAsia" w:hAnsiTheme="majorHAnsi" w:cstheme="majorBidi"/>
      <w:b/>
      <w:bCs/>
      <w:sz w:val="28"/>
      <w:szCs w:val="32"/>
    </w:rPr>
  </w:style>
  <w:style w:type="paragraph" w:styleId="TOC">
    <w:name w:val="TOC Heading"/>
    <w:basedOn w:val="1"/>
    <w:next w:val="a"/>
    <w:uiPriority w:val="39"/>
    <w:semiHidden/>
    <w:unhideWhenUsed/>
    <w:qFormat/>
    <w:rsid w:val="00434BA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34BA8"/>
  </w:style>
  <w:style w:type="paragraph" w:styleId="20">
    <w:name w:val="toc 2"/>
    <w:basedOn w:val="a"/>
    <w:next w:val="a"/>
    <w:autoRedefine/>
    <w:uiPriority w:val="39"/>
    <w:unhideWhenUsed/>
    <w:rsid w:val="00434BA8"/>
    <w:pPr>
      <w:ind w:leftChars="200" w:left="420"/>
    </w:pPr>
  </w:style>
  <w:style w:type="character" w:styleId="a7">
    <w:name w:val="Hyperlink"/>
    <w:basedOn w:val="a0"/>
    <w:uiPriority w:val="99"/>
    <w:unhideWhenUsed/>
    <w:rsid w:val="00434BA8"/>
    <w:rPr>
      <w:color w:val="0000FF" w:themeColor="hyperlink"/>
      <w:u w:val="single"/>
    </w:rPr>
  </w:style>
  <w:style w:type="paragraph" w:styleId="a8">
    <w:name w:val="No Spacing"/>
    <w:link w:val="Char2"/>
    <w:uiPriority w:val="1"/>
    <w:qFormat/>
    <w:rsid w:val="00434BA8"/>
    <w:rPr>
      <w:kern w:val="0"/>
      <w:sz w:val="22"/>
    </w:rPr>
  </w:style>
  <w:style w:type="character" w:customStyle="1" w:styleId="Char2">
    <w:name w:val="无间隔 Char"/>
    <w:basedOn w:val="a0"/>
    <w:link w:val="a8"/>
    <w:uiPriority w:val="1"/>
    <w:rsid w:val="00434BA8"/>
    <w:rPr>
      <w:kern w:val="0"/>
      <w:sz w:val="22"/>
    </w:rPr>
  </w:style>
  <w:style w:type="paragraph" w:styleId="a9">
    <w:name w:val="List Paragraph"/>
    <w:basedOn w:val="a"/>
    <w:uiPriority w:val="34"/>
    <w:qFormat/>
    <w:rsid w:val="00544D8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7161">
      <w:bodyDiv w:val="1"/>
      <w:marLeft w:val="0"/>
      <w:marRight w:val="0"/>
      <w:marTop w:val="0"/>
      <w:marBottom w:val="0"/>
      <w:divBdr>
        <w:top w:val="none" w:sz="0" w:space="0" w:color="auto"/>
        <w:left w:val="none" w:sz="0" w:space="0" w:color="auto"/>
        <w:bottom w:val="none" w:sz="0" w:space="0" w:color="auto"/>
        <w:right w:val="none" w:sz="0" w:space="0" w:color="auto"/>
      </w:divBdr>
      <w:divsChild>
        <w:div w:id="2138180098">
          <w:marLeft w:val="0"/>
          <w:marRight w:val="0"/>
          <w:marTop w:val="0"/>
          <w:marBottom w:val="0"/>
          <w:divBdr>
            <w:top w:val="none" w:sz="0" w:space="0" w:color="auto"/>
            <w:left w:val="none" w:sz="0" w:space="0" w:color="auto"/>
            <w:bottom w:val="none" w:sz="0" w:space="0" w:color="auto"/>
            <w:right w:val="none" w:sz="0" w:space="0" w:color="auto"/>
          </w:divBdr>
        </w:div>
      </w:divsChild>
    </w:div>
    <w:div w:id="92670340">
      <w:bodyDiv w:val="1"/>
      <w:marLeft w:val="0"/>
      <w:marRight w:val="0"/>
      <w:marTop w:val="0"/>
      <w:marBottom w:val="0"/>
      <w:divBdr>
        <w:top w:val="none" w:sz="0" w:space="0" w:color="auto"/>
        <w:left w:val="none" w:sz="0" w:space="0" w:color="auto"/>
        <w:bottom w:val="none" w:sz="0" w:space="0" w:color="auto"/>
        <w:right w:val="none" w:sz="0" w:space="0" w:color="auto"/>
      </w:divBdr>
      <w:divsChild>
        <w:div w:id="436410033">
          <w:marLeft w:val="0"/>
          <w:marRight w:val="0"/>
          <w:marTop w:val="0"/>
          <w:marBottom w:val="0"/>
          <w:divBdr>
            <w:top w:val="none" w:sz="0" w:space="0" w:color="auto"/>
            <w:left w:val="none" w:sz="0" w:space="0" w:color="auto"/>
            <w:bottom w:val="none" w:sz="0" w:space="0" w:color="auto"/>
            <w:right w:val="none" w:sz="0" w:space="0" w:color="auto"/>
          </w:divBdr>
        </w:div>
      </w:divsChild>
    </w:div>
    <w:div w:id="304311585">
      <w:bodyDiv w:val="1"/>
      <w:marLeft w:val="0"/>
      <w:marRight w:val="0"/>
      <w:marTop w:val="0"/>
      <w:marBottom w:val="0"/>
      <w:divBdr>
        <w:top w:val="none" w:sz="0" w:space="0" w:color="auto"/>
        <w:left w:val="none" w:sz="0" w:space="0" w:color="auto"/>
        <w:bottom w:val="none" w:sz="0" w:space="0" w:color="auto"/>
        <w:right w:val="none" w:sz="0" w:space="0" w:color="auto"/>
      </w:divBdr>
      <w:divsChild>
        <w:div w:id="1115371201">
          <w:marLeft w:val="0"/>
          <w:marRight w:val="0"/>
          <w:marTop w:val="0"/>
          <w:marBottom w:val="0"/>
          <w:divBdr>
            <w:top w:val="none" w:sz="0" w:space="0" w:color="auto"/>
            <w:left w:val="none" w:sz="0" w:space="0" w:color="auto"/>
            <w:bottom w:val="none" w:sz="0" w:space="0" w:color="auto"/>
            <w:right w:val="none" w:sz="0" w:space="0" w:color="auto"/>
          </w:divBdr>
        </w:div>
      </w:divsChild>
    </w:div>
    <w:div w:id="332077538">
      <w:bodyDiv w:val="1"/>
      <w:marLeft w:val="0"/>
      <w:marRight w:val="0"/>
      <w:marTop w:val="0"/>
      <w:marBottom w:val="0"/>
      <w:divBdr>
        <w:top w:val="none" w:sz="0" w:space="0" w:color="auto"/>
        <w:left w:val="none" w:sz="0" w:space="0" w:color="auto"/>
        <w:bottom w:val="none" w:sz="0" w:space="0" w:color="auto"/>
        <w:right w:val="none" w:sz="0" w:space="0" w:color="auto"/>
      </w:divBdr>
      <w:divsChild>
        <w:div w:id="1950352652">
          <w:marLeft w:val="0"/>
          <w:marRight w:val="0"/>
          <w:marTop w:val="0"/>
          <w:marBottom w:val="0"/>
          <w:divBdr>
            <w:top w:val="none" w:sz="0" w:space="0" w:color="auto"/>
            <w:left w:val="none" w:sz="0" w:space="0" w:color="auto"/>
            <w:bottom w:val="none" w:sz="0" w:space="0" w:color="auto"/>
            <w:right w:val="none" w:sz="0" w:space="0" w:color="auto"/>
          </w:divBdr>
        </w:div>
      </w:divsChild>
    </w:div>
    <w:div w:id="369496813">
      <w:bodyDiv w:val="1"/>
      <w:marLeft w:val="0"/>
      <w:marRight w:val="0"/>
      <w:marTop w:val="0"/>
      <w:marBottom w:val="0"/>
      <w:divBdr>
        <w:top w:val="none" w:sz="0" w:space="0" w:color="auto"/>
        <w:left w:val="none" w:sz="0" w:space="0" w:color="auto"/>
        <w:bottom w:val="none" w:sz="0" w:space="0" w:color="auto"/>
        <w:right w:val="none" w:sz="0" w:space="0" w:color="auto"/>
      </w:divBdr>
      <w:divsChild>
        <w:div w:id="1531407582">
          <w:marLeft w:val="0"/>
          <w:marRight w:val="0"/>
          <w:marTop w:val="0"/>
          <w:marBottom w:val="0"/>
          <w:divBdr>
            <w:top w:val="none" w:sz="0" w:space="0" w:color="auto"/>
            <w:left w:val="none" w:sz="0" w:space="0" w:color="auto"/>
            <w:bottom w:val="none" w:sz="0" w:space="0" w:color="auto"/>
            <w:right w:val="none" w:sz="0" w:space="0" w:color="auto"/>
          </w:divBdr>
        </w:div>
      </w:divsChild>
    </w:div>
    <w:div w:id="402334064">
      <w:bodyDiv w:val="1"/>
      <w:marLeft w:val="0"/>
      <w:marRight w:val="0"/>
      <w:marTop w:val="0"/>
      <w:marBottom w:val="0"/>
      <w:divBdr>
        <w:top w:val="none" w:sz="0" w:space="0" w:color="auto"/>
        <w:left w:val="none" w:sz="0" w:space="0" w:color="auto"/>
        <w:bottom w:val="none" w:sz="0" w:space="0" w:color="auto"/>
        <w:right w:val="none" w:sz="0" w:space="0" w:color="auto"/>
      </w:divBdr>
      <w:divsChild>
        <w:div w:id="707023071">
          <w:marLeft w:val="0"/>
          <w:marRight w:val="0"/>
          <w:marTop w:val="0"/>
          <w:marBottom w:val="0"/>
          <w:divBdr>
            <w:top w:val="none" w:sz="0" w:space="0" w:color="auto"/>
            <w:left w:val="none" w:sz="0" w:space="0" w:color="auto"/>
            <w:bottom w:val="none" w:sz="0" w:space="0" w:color="auto"/>
            <w:right w:val="none" w:sz="0" w:space="0" w:color="auto"/>
          </w:divBdr>
        </w:div>
      </w:divsChild>
    </w:div>
    <w:div w:id="444733221">
      <w:bodyDiv w:val="1"/>
      <w:marLeft w:val="0"/>
      <w:marRight w:val="0"/>
      <w:marTop w:val="0"/>
      <w:marBottom w:val="0"/>
      <w:divBdr>
        <w:top w:val="none" w:sz="0" w:space="0" w:color="auto"/>
        <w:left w:val="none" w:sz="0" w:space="0" w:color="auto"/>
        <w:bottom w:val="none" w:sz="0" w:space="0" w:color="auto"/>
        <w:right w:val="none" w:sz="0" w:space="0" w:color="auto"/>
      </w:divBdr>
      <w:divsChild>
        <w:div w:id="463431721">
          <w:marLeft w:val="0"/>
          <w:marRight w:val="0"/>
          <w:marTop w:val="0"/>
          <w:marBottom w:val="0"/>
          <w:divBdr>
            <w:top w:val="none" w:sz="0" w:space="0" w:color="auto"/>
            <w:left w:val="none" w:sz="0" w:space="0" w:color="auto"/>
            <w:bottom w:val="none" w:sz="0" w:space="0" w:color="auto"/>
            <w:right w:val="none" w:sz="0" w:space="0" w:color="auto"/>
          </w:divBdr>
        </w:div>
      </w:divsChild>
    </w:div>
    <w:div w:id="464466265">
      <w:bodyDiv w:val="1"/>
      <w:marLeft w:val="0"/>
      <w:marRight w:val="0"/>
      <w:marTop w:val="0"/>
      <w:marBottom w:val="0"/>
      <w:divBdr>
        <w:top w:val="none" w:sz="0" w:space="0" w:color="auto"/>
        <w:left w:val="none" w:sz="0" w:space="0" w:color="auto"/>
        <w:bottom w:val="none" w:sz="0" w:space="0" w:color="auto"/>
        <w:right w:val="none" w:sz="0" w:space="0" w:color="auto"/>
      </w:divBdr>
      <w:divsChild>
        <w:div w:id="137722522">
          <w:marLeft w:val="0"/>
          <w:marRight w:val="0"/>
          <w:marTop w:val="0"/>
          <w:marBottom w:val="0"/>
          <w:divBdr>
            <w:top w:val="none" w:sz="0" w:space="0" w:color="auto"/>
            <w:left w:val="none" w:sz="0" w:space="0" w:color="auto"/>
            <w:bottom w:val="none" w:sz="0" w:space="0" w:color="auto"/>
            <w:right w:val="none" w:sz="0" w:space="0" w:color="auto"/>
          </w:divBdr>
        </w:div>
      </w:divsChild>
    </w:div>
    <w:div w:id="522793027">
      <w:bodyDiv w:val="1"/>
      <w:marLeft w:val="0"/>
      <w:marRight w:val="0"/>
      <w:marTop w:val="0"/>
      <w:marBottom w:val="0"/>
      <w:divBdr>
        <w:top w:val="none" w:sz="0" w:space="0" w:color="auto"/>
        <w:left w:val="none" w:sz="0" w:space="0" w:color="auto"/>
        <w:bottom w:val="none" w:sz="0" w:space="0" w:color="auto"/>
        <w:right w:val="none" w:sz="0" w:space="0" w:color="auto"/>
      </w:divBdr>
      <w:divsChild>
        <w:div w:id="779186695">
          <w:marLeft w:val="0"/>
          <w:marRight w:val="0"/>
          <w:marTop w:val="0"/>
          <w:marBottom w:val="0"/>
          <w:divBdr>
            <w:top w:val="none" w:sz="0" w:space="0" w:color="auto"/>
            <w:left w:val="none" w:sz="0" w:space="0" w:color="auto"/>
            <w:bottom w:val="none" w:sz="0" w:space="0" w:color="auto"/>
            <w:right w:val="none" w:sz="0" w:space="0" w:color="auto"/>
          </w:divBdr>
        </w:div>
      </w:divsChild>
    </w:div>
    <w:div w:id="523176507">
      <w:bodyDiv w:val="1"/>
      <w:marLeft w:val="0"/>
      <w:marRight w:val="0"/>
      <w:marTop w:val="0"/>
      <w:marBottom w:val="0"/>
      <w:divBdr>
        <w:top w:val="none" w:sz="0" w:space="0" w:color="auto"/>
        <w:left w:val="none" w:sz="0" w:space="0" w:color="auto"/>
        <w:bottom w:val="none" w:sz="0" w:space="0" w:color="auto"/>
        <w:right w:val="none" w:sz="0" w:space="0" w:color="auto"/>
      </w:divBdr>
      <w:divsChild>
        <w:div w:id="1736122795">
          <w:marLeft w:val="0"/>
          <w:marRight w:val="0"/>
          <w:marTop w:val="0"/>
          <w:marBottom w:val="0"/>
          <w:divBdr>
            <w:top w:val="none" w:sz="0" w:space="0" w:color="auto"/>
            <w:left w:val="none" w:sz="0" w:space="0" w:color="auto"/>
            <w:bottom w:val="none" w:sz="0" w:space="0" w:color="auto"/>
            <w:right w:val="none" w:sz="0" w:space="0" w:color="auto"/>
          </w:divBdr>
        </w:div>
      </w:divsChild>
    </w:div>
    <w:div w:id="532227336">
      <w:bodyDiv w:val="1"/>
      <w:marLeft w:val="0"/>
      <w:marRight w:val="0"/>
      <w:marTop w:val="0"/>
      <w:marBottom w:val="0"/>
      <w:divBdr>
        <w:top w:val="none" w:sz="0" w:space="0" w:color="auto"/>
        <w:left w:val="none" w:sz="0" w:space="0" w:color="auto"/>
        <w:bottom w:val="none" w:sz="0" w:space="0" w:color="auto"/>
        <w:right w:val="none" w:sz="0" w:space="0" w:color="auto"/>
      </w:divBdr>
      <w:divsChild>
        <w:div w:id="1351956308">
          <w:marLeft w:val="0"/>
          <w:marRight w:val="0"/>
          <w:marTop w:val="0"/>
          <w:marBottom w:val="0"/>
          <w:divBdr>
            <w:top w:val="none" w:sz="0" w:space="0" w:color="auto"/>
            <w:left w:val="none" w:sz="0" w:space="0" w:color="auto"/>
            <w:bottom w:val="none" w:sz="0" w:space="0" w:color="auto"/>
            <w:right w:val="none" w:sz="0" w:space="0" w:color="auto"/>
          </w:divBdr>
        </w:div>
      </w:divsChild>
    </w:div>
    <w:div w:id="698430404">
      <w:bodyDiv w:val="1"/>
      <w:marLeft w:val="0"/>
      <w:marRight w:val="0"/>
      <w:marTop w:val="0"/>
      <w:marBottom w:val="0"/>
      <w:divBdr>
        <w:top w:val="none" w:sz="0" w:space="0" w:color="auto"/>
        <w:left w:val="none" w:sz="0" w:space="0" w:color="auto"/>
        <w:bottom w:val="none" w:sz="0" w:space="0" w:color="auto"/>
        <w:right w:val="none" w:sz="0" w:space="0" w:color="auto"/>
      </w:divBdr>
      <w:divsChild>
        <w:div w:id="1036782714">
          <w:marLeft w:val="0"/>
          <w:marRight w:val="0"/>
          <w:marTop w:val="0"/>
          <w:marBottom w:val="0"/>
          <w:divBdr>
            <w:top w:val="none" w:sz="0" w:space="0" w:color="auto"/>
            <w:left w:val="none" w:sz="0" w:space="0" w:color="auto"/>
            <w:bottom w:val="none" w:sz="0" w:space="0" w:color="auto"/>
            <w:right w:val="none" w:sz="0" w:space="0" w:color="auto"/>
          </w:divBdr>
        </w:div>
      </w:divsChild>
    </w:div>
    <w:div w:id="779254564">
      <w:bodyDiv w:val="1"/>
      <w:marLeft w:val="0"/>
      <w:marRight w:val="0"/>
      <w:marTop w:val="0"/>
      <w:marBottom w:val="0"/>
      <w:divBdr>
        <w:top w:val="none" w:sz="0" w:space="0" w:color="auto"/>
        <w:left w:val="none" w:sz="0" w:space="0" w:color="auto"/>
        <w:bottom w:val="none" w:sz="0" w:space="0" w:color="auto"/>
        <w:right w:val="none" w:sz="0" w:space="0" w:color="auto"/>
      </w:divBdr>
      <w:divsChild>
        <w:div w:id="1476333020">
          <w:marLeft w:val="0"/>
          <w:marRight w:val="0"/>
          <w:marTop w:val="0"/>
          <w:marBottom w:val="0"/>
          <w:divBdr>
            <w:top w:val="none" w:sz="0" w:space="0" w:color="auto"/>
            <w:left w:val="none" w:sz="0" w:space="0" w:color="auto"/>
            <w:bottom w:val="none" w:sz="0" w:space="0" w:color="auto"/>
            <w:right w:val="none" w:sz="0" w:space="0" w:color="auto"/>
          </w:divBdr>
        </w:div>
      </w:divsChild>
    </w:div>
    <w:div w:id="851190368">
      <w:bodyDiv w:val="1"/>
      <w:marLeft w:val="0"/>
      <w:marRight w:val="0"/>
      <w:marTop w:val="0"/>
      <w:marBottom w:val="0"/>
      <w:divBdr>
        <w:top w:val="none" w:sz="0" w:space="0" w:color="auto"/>
        <w:left w:val="none" w:sz="0" w:space="0" w:color="auto"/>
        <w:bottom w:val="none" w:sz="0" w:space="0" w:color="auto"/>
        <w:right w:val="none" w:sz="0" w:space="0" w:color="auto"/>
      </w:divBdr>
      <w:divsChild>
        <w:div w:id="1744447929">
          <w:marLeft w:val="0"/>
          <w:marRight w:val="0"/>
          <w:marTop w:val="0"/>
          <w:marBottom w:val="0"/>
          <w:divBdr>
            <w:top w:val="none" w:sz="0" w:space="0" w:color="auto"/>
            <w:left w:val="none" w:sz="0" w:space="0" w:color="auto"/>
            <w:bottom w:val="none" w:sz="0" w:space="0" w:color="auto"/>
            <w:right w:val="none" w:sz="0" w:space="0" w:color="auto"/>
          </w:divBdr>
        </w:div>
      </w:divsChild>
    </w:div>
    <w:div w:id="854925591">
      <w:bodyDiv w:val="1"/>
      <w:marLeft w:val="0"/>
      <w:marRight w:val="0"/>
      <w:marTop w:val="0"/>
      <w:marBottom w:val="0"/>
      <w:divBdr>
        <w:top w:val="none" w:sz="0" w:space="0" w:color="auto"/>
        <w:left w:val="none" w:sz="0" w:space="0" w:color="auto"/>
        <w:bottom w:val="none" w:sz="0" w:space="0" w:color="auto"/>
        <w:right w:val="none" w:sz="0" w:space="0" w:color="auto"/>
      </w:divBdr>
      <w:divsChild>
        <w:div w:id="658996861">
          <w:marLeft w:val="0"/>
          <w:marRight w:val="0"/>
          <w:marTop w:val="0"/>
          <w:marBottom w:val="0"/>
          <w:divBdr>
            <w:top w:val="none" w:sz="0" w:space="0" w:color="auto"/>
            <w:left w:val="none" w:sz="0" w:space="0" w:color="auto"/>
            <w:bottom w:val="none" w:sz="0" w:space="0" w:color="auto"/>
            <w:right w:val="none" w:sz="0" w:space="0" w:color="auto"/>
          </w:divBdr>
        </w:div>
      </w:divsChild>
    </w:div>
    <w:div w:id="861482199">
      <w:bodyDiv w:val="1"/>
      <w:marLeft w:val="0"/>
      <w:marRight w:val="0"/>
      <w:marTop w:val="0"/>
      <w:marBottom w:val="0"/>
      <w:divBdr>
        <w:top w:val="none" w:sz="0" w:space="0" w:color="auto"/>
        <w:left w:val="none" w:sz="0" w:space="0" w:color="auto"/>
        <w:bottom w:val="none" w:sz="0" w:space="0" w:color="auto"/>
        <w:right w:val="none" w:sz="0" w:space="0" w:color="auto"/>
      </w:divBdr>
      <w:divsChild>
        <w:div w:id="1600794755">
          <w:marLeft w:val="0"/>
          <w:marRight w:val="0"/>
          <w:marTop w:val="0"/>
          <w:marBottom w:val="0"/>
          <w:divBdr>
            <w:top w:val="none" w:sz="0" w:space="0" w:color="auto"/>
            <w:left w:val="none" w:sz="0" w:space="0" w:color="auto"/>
            <w:bottom w:val="none" w:sz="0" w:space="0" w:color="auto"/>
            <w:right w:val="none" w:sz="0" w:space="0" w:color="auto"/>
          </w:divBdr>
        </w:div>
      </w:divsChild>
    </w:div>
    <w:div w:id="931283024">
      <w:bodyDiv w:val="1"/>
      <w:marLeft w:val="0"/>
      <w:marRight w:val="0"/>
      <w:marTop w:val="0"/>
      <w:marBottom w:val="0"/>
      <w:divBdr>
        <w:top w:val="none" w:sz="0" w:space="0" w:color="auto"/>
        <w:left w:val="none" w:sz="0" w:space="0" w:color="auto"/>
        <w:bottom w:val="none" w:sz="0" w:space="0" w:color="auto"/>
        <w:right w:val="none" w:sz="0" w:space="0" w:color="auto"/>
      </w:divBdr>
      <w:divsChild>
        <w:div w:id="334455900">
          <w:marLeft w:val="0"/>
          <w:marRight w:val="0"/>
          <w:marTop w:val="0"/>
          <w:marBottom w:val="0"/>
          <w:divBdr>
            <w:top w:val="none" w:sz="0" w:space="0" w:color="auto"/>
            <w:left w:val="none" w:sz="0" w:space="0" w:color="auto"/>
            <w:bottom w:val="none" w:sz="0" w:space="0" w:color="auto"/>
            <w:right w:val="none" w:sz="0" w:space="0" w:color="auto"/>
          </w:divBdr>
        </w:div>
      </w:divsChild>
    </w:div>
    <w:div w:id="940454320">
      <w:bodyDiv w:val="1"/>
      <w:marLeft w:val="0"/>
      <w:marRight w:val="0"/>
      <w:marTop w:val="0"/>
      <w:marBottom w:val="0"/>
      <w:divBdr>
        <w:top w:val="none" w:sz="0" w:space="0" w:color="auto"/>
        <w:left w:val="none" w:sz="0" w:space="0" w:color="auto"/>
        <w:bottom w:val="none" w:sz="0" w:space="0" w:color="auto"/>
        <w:right w:val="none" w:sz="0" w:space="0" w:color="auto"/>
      </w:divBdr>
      <w:divsChild>
        <w:div w:id="1121388019">
          <w:marLeft w:val="0"/>
          <w:marRight w:val="0"/>
          <w:marTop w:val="0"/>
          <w:marBottom w:val="0"/>
          <w:divBdr>
            <w:top w:val="none" w:sz="0" w:space="0" w:color="auto"/>
            <w:left w:val="none" w:sz="0" w:space="0" w:color="auto"/>
            <w:bottom w:val="none" w:sz="0" w:space="0" w:color="auto"/>
            <w:right w:val="none" w:sz="0" w:space="0" w:color="auto"/>
          </w:divBdr>
        </w:div>
      </w:divsChild>
    </w:div>
    <w:div w:id="959840514">
      <w:bodyDiv w:val="1"/>
      <w:marLeft w:val="0"/>
      <w:marRight w:val="0"/>
      <w:marTop w:val="0"/>
      <w:marBottom w:val="0"/>
      <w:divBdr>
        <w:top w:val="none" w:sz="0" w:space="0" w:color="auto"/>
        <w:left w:val="none" w:sz="0" w:space="0" w:color="auto"/>
        <w:bottom w:val="none" w:sz="0" w:space="0" w:color="auto"/>
        <w:right w:val="none" w:sz="0" w:space="0" w:color="auto"/>
      </w:divBdr>
      <w:divsChild>
        <w:div w:id="1481729873">
          <w:marLeft w:val="0"/>
          <w:marRight w:val="0"/>
          <w:marTop w:val="0"/>
          <w:marBottom w:val="0"/>
          <w:divBdr>
            <w:top w:val="none" w:sz="0" w:space="0" w:color="auto"/>
            <w:left w:val="none" w:sz="0" w:space="0" w:color="auto"/>
            <w:bottom w:val="none" w:sz="0" w:space="0" w:color="auto"/>
            <w:right w:val="none" w:sz="0" w:space="0" w:color="auto"/>
          </w:divBdr>
        </w:div>
      </w:divsChild>
    </w:div>
    <w:div w:id="989360673">
      <w:bodyDiv w:val="1"/>
      <w:marLeft w:val="0"/>
      <w:marRight w:val="0"/>
      <w:marTop w:val="0"/>
      <w:marBottom w:val="0"/>
      <w:divBdr>
        <w:top w:val="none" w:sz="0" w:space="0" w:color="auto"/>
        <w:left w:val="none" w:sz="0" w:space="0" w:color="auto"/>
        <w:bottom w:val="none" w:sz="0" w:space="0" w:color="auto"/>
        <w:right w:val="none" w:sz="0" w:space="0" w:color="auto"/>
      </w:divBdr>
      <w:divsChild>
        <w:div w:id="1370913238">
          <w:marLeft w:val="0"/>
          <w:marRight w:val="0"/>
          <w:marTop w:val="0"/>
          <w:marBottom w:val="0"/>
          <w:divBdr>
            <w:top w:val="none" w:sz="0" w:space="0" w:color="auto"/>
            <w:left w:val="none" w:sz="0" w:space="0" w:color="auto"/>
            <w:bottom w:val="none" w:sz="0" w:space="0" w:color="auto"/>
            <w:right w:val="none" w:sz="0" w:space="0" w:color="auto"/>
          </w:divBdr>
        </w:div>
      </w:divsChild>
    </w:div>
    <w:div w:id="1016924670">
      <w:bodyDiv w:val="1"/>
      <w:marLeft w:val="0"/>
      <w:marRight w:val="0"/>
      <w:marTop w:val="0"/>
      <w:marBottom w:val="0"/>
      <w:divBdr>
        <w:top w:val="none" w:sz="0" w:space="0" w:color="auto"/>
        <w:left w:val="none" w:sz="0" w:space="0" w:color="auto"/>
        <w:bottom w:val="none" w:sz="0" w:space="0" w:color="auto"/>
        <w:right w:val="none" w:sz="0" w:space="0" w:color="auto"/>
      </w:divBdr>
      <w:divsChild>
        <w:div w:id="1368406362">
          <w:marLeft w:val="0"/>
          <w:marRight w:val="0"/>
          <w:marTop w:val="0"/>
          <w:marBottom w:val="0"/>
          <w:divBdr>
            <w:top w:val="none" w:sz="0" w:space="0" w:color="auto"/>
            <w:left w:val="none" w:sz="0" w:space="0" w:color="auto"/>
            <w:bottom w:val="none" w:sz="0" w:space="0" w:color="auto"/>
            <w:right w:val="none" w:sz="0" w:space="0" w:color="auto"/>
          </w:divBdr>
        </w:div>
      </w:divsChild>
    </w:div>
    <w:div w:id="1028290008">
      <w:bodyDiv w:val="1"/>
      <w:marLeft w:val="0"/>
      <w:marRight w:val="0"/>
      <w:marTop w:val="0"/>
      <w:marBottom w:val="0"/>
      <w:divBdr>
        <w:top w:val="none" w:sz="0" w:space="0" w:color="auto"/>
        <w:left w:val="none" w:sz="0" w:space="0" w:color="auto"/>
        <w:bottom w:val="none" w:sz="0" w:space="0" w:color="auto"/>
        <w:right w:val="none" w:sz="0" w:space="0" w:color="auto"/>
      </w:divBdr>
      <w:divsChild>
        <w:div w:id="369962355">
          <w:marLeft w:val="0"/>
          <w:marRight w:val="0"/>
          <w:marTop w:val="0"/>
          <w:marBottom w:val="0"/>
          <w:divBdr>
            <w:top w:val="none" w:sz="0" w:space="0" w:color="auto"/>
            <w:left w:val="none" w:sz="0" w:space="0" w:color="auto"/>
            <w:bottom w:val="none" w:sz="0" w:space="0" w:color="auto"/>
            <w:right w:val="none" w:sz="0" w:space="0" w:color="auto"/>
          </w:divBdr>
        </w:div>
      </w:divsChild>
    </w:div>
    <w:div w:id="1040519788">
      <w:bodyDiv w:val="1"/>
      <w:marLeft w:val="0"/>
      <w:marRight w:val="0"/>
      <w:marTop w:val="0"/>
      <w:marBottom w:val="0"/>
      <w:divBdr>
        <w:top w:val="none" w:sz="0" w:space="0" w:color="auto"/>
        <w:left w:val="none" w:sz="0" w:space="0" w:color="auto"/>
        <w:bottom w:val="none" w:sz="0" w:space="0" w:color="auto"/>
        <w:right w:val="none" w:sz="0" w:space="0" w:color="auto"/>
      </w:divBdr>
      <w:divsChild>
        <w:div w:id="657729417">
          <w:marLeft w:val="0"/>
          <w:marRight w:val="0"/>
          <w:marTop w:val="0"/>
          <w:marBottom w:val="0"/>
          <w:divBdr>
            <w:top w:val="none" w:sz="0" w:space="0" w:color="auto"/>
            <w:left w:val="none" w:sz="0" w:space="0" w:color="auto"/>
            <w:bottom w:val="none" w:sz="0" w:space="0" w:color="auto"/>
            <w:right w:val="none" w:sz="0" w:space="0" w:color="auto"/>
          </w:divBdr>
        </w:div>
      </w:divsChild>
    </w:div>
    <w:div w:id="1067604157">
      <w:bodyDiv w:val="1"/>
      <w:marLeft w:val="0"/>
      <w:marRight w:val="0"/>
      <w:marTop w:val="0"/>
      <w:marBottom w:val="0"/>
      <w:divBdr>
        <w:top w:val="none" w:sz="0" w:space="0" w:color="auto"/>
        <w:left w:val="none" w:sz="0" w:space="0" w:color="auto"/>
        <w:bottom w:val="none" w:sz="0" w:space="0" w:color="auto"/>
        <w:right w:val="none" w:sz="0" w:space="0" w:color="auto"/>
      </w:divBdr>
      <w:divsChild>
        <w:div w:id="1824806823">
          <w:marLeft w:val="0"/>
          <w:marRight w:val="0"/>
          <w:marTop w:val="0"/>
          <w:marBottom w:val="0"/>
          <w:divBdr>
            <w:top w:val="none" w:sz="0" w:space="0" w:color="auto"/>
            <w:left w:val="none" w:sz="0" w:space="0" w:color="auto"/>
            <w:bottom w:val="none" w:sz="0" w:space="0" w:color="auto"/>
            <w:right w:val="none" w:sz="0" w:space="0" w:color="auto"/>
          </w:divBdr>
        </w:div>
      </w:divsChild>
    </w:div>
    <w:div w:id="1133671964">
      <w:bodyDiv w:val="1"/>
      <w:marLeft w:val="0"/>
      <w:marRight w:val="0"/>
      <w:marTop w:val="0"/>
      <w:marBottom w:val="0"/>
      <w:divBdr>
        <w:top w:val="none" w:sz="0" w:space="0" w:color="auto"/>
        <w:left w:val="none" w:sz="0" w:space="0" w:color="auto"/>
        <w:bottom w:val="none" w:sz="0" w:space="0" w:color="auto"/>
        <w:right w:val="none" w:sz="0" w:space="0" w:color="auto"/>
      </w:divBdr>
      <w:divsChild>
        <w:div w:id="624971600">
          <w:marLeft w:val="0"/>
          <w:marRight w:val="0"/>
          <w:marTop w:val="0"/>
          <w:marBottom w:val="0"/>
          <w:divBdr>
            <w:top w:val="none" w:sz="0" w:space="0" w:color="auto"/>
            <w:left w:val="none" w:sz="0" w:space="0" w:color="auto"/>
            <w:bottom w:val="none" w:sz="0" w:space="0" w:color="auto"/>
            <w:right w:val="none" w:sz="0" w:space="0" w:color="auto"/>
          </w:divBdr>
        </w:div>
      </w:divsChild>
    </w:div>
    <w:div w:id="1157764828">
      <w:bodyDiv w:val="1"/>
      <w:marLeft w:val="0"/>
      <w:marRight w:val="0"/>
      <w:marTop w:val="0"/>
      <w:marBottom w:val="0"/>
      <w:divBdr>
        <w:top w:val="none" w:sz="0" w:space="0" w:color="auto"/>
        <w:left w:val="none" w:sz="0" w:space="0" w:color="auto"/>
        <w:bottom w:val="none" w:sz="0" w:space="0" w:color="auto"/>
        <w:right w:val="none" w:sz="0" w:space="0" w:color="auto"/>
      </w:divBdr>
      <w:divsChild>
        <w:div w:id="1094127095">
          <w:marLeft w:val="0"/>
          <w:marRight w:val="0"/>
          <w:marTop w:val="0"/>
          <w:marBottom w:val="0"/>
          <w:divBdr>
            <w:top w:val="none" w:sz="0" w:space="0" w:color="auto"/>
            <w:left w:val="none" w:sz="0" w:space="0" w:color="auto"/>
            <w:bottom w:val="none" w:sz="0" w:space="0" w:color="auto"/>
            <w:right w:val="none" w:sz="0" w:space="0" w:color="auto"/>
          </w:divBdr>
        </w:div>
      </w:divsChild>
    </w:div>
    <w:div w:id="1169059199">
      <w:bodyDiv w:val="1"/>
      <w:marLeft w:val="0"/>
      <w:marRight w:val="0"/>
      <w:marTop w:val="0"/>
      <w:marBottom w:val="0"/>
      <w:divBdr>
        <w:top w:val="none" w:sz="0" w:space="0" w:color="auto"/>
        <w:left w:val="none" w:sz="0" w:space="0" w:color="auto"/>
        <w:bottom w:val="none" w:sz="0" w:space="0" w:color="auto"/>
        <w:right w:val="none" w:sz="0" w:space="0" w:color="auto"/>
      </w:divBdr>
      <w:divsChild>
        <w:div w:id="1881238914">
          <w:marLeft w:val="0"/>
          <w:marRight w:val="0"/>
          <w:marTop w:val="0"/>
          <w:marBottom w:val="0"/>
          <w:divBdr>
            <w:top w:val="none" w:sz="0" w:space="0" w:color="auto"/>
            <w:left w:val="none" w:sz="0" w:space="0" w:color="auto"/>
            <w:bottom w:val="none" w:sz="0" w:space="0" w:color="auto"/>
            <w:right w:val="none" w:sz="0" w:space="0" w:color="auto"/>
          </w:divBdr>
        </w:div>
      </w:divsChild>
    </w:div>
    <w:div w:id="1197540724">
      <w:bodyDiv w:val="1"/>
      <w:marLeft w:val="0"/>
      <w:marRight w:val="0"/>
      <w:marTop w:val="0"/>
      <w:marBottom w:val="0"/>
      <w:divBdr>
        <w:top w:val="none" w:sz="0" w:space="0" w:color="auto"/>
        <w:left w:val="none" w:sz="0" w:space="0" w:color="auto"/>
        <w:bottom w:val="none" w:sz="0" w:space="0" w:color="auto"/>
        <w:right w:val="none" w:sz="0" w:space="0" w:color="auto"/>
      </w:divBdr>
      <w:divsChild>
        <w:div w:id="494565880">
          <w:marLeft w:val="0"/>
          <w:marRight w:val="0"/>
          <w:marTop w:val="0"/>
          <w:marBottom w:val="0"/>
          <w:divBdr>
            <w:top w:val="none" w:sz="0" w:space="0" w:color="auto"/>
            <w:left w:val="none" w:sz="0" w:space="0" w:color="auto"/>
            <w:bottom w:val="none" w:sz="0" w:space="0" w:color="auto"/>
            <w:right w:val="none" w:sz="0" w:space="0" w:color="auto"/>
          </w:divBdr>
        </w:div>
      </w:divsChild>
    </w:div>
    <w:div w:id="1204559482">
      <w:bodyDiv w:val="1"/>
      <w:marLeft w:val="0"/>
      <w:marRight w:val="0"/>
      <w:marTop w:val="0"/>
      <w:marBottom w:val="0"/>
      <w:divBdr>
        <w:top w:val="none" w:sz="0" w:space="0" w:color="auto"/>
        <w:left w:val="none" w:sz="0" w:space="0" w:color="auto"/>
        <w:bottom w:val="none" w:sz="0" w:space="0" w:color="auto"/>
        <w:right w:val="none" w:sz="0" w:space="0" w:color="auto"/>
      </w:divBdr>
      <w:divsChild>
        <w:div w:id="1802772003">
          <w:marLeft w:val="0"/>
          <w:marRight w:val="0"/>
          <w:marTop w:val="0"/>
          <w:marBottom w:val="0"/>
          <w:divBdr>
            <w:top w:val="none" w:sz="0" w:space="0" w:color="auto"/>
            <w:left w:val="none" w:sz="0" w:space="0" w:color="auto"/>
            <w:bottom w:val="none" w:sz="0" w:space="0" w:color="auto"/>
            <w:right w:val="none" w:sz="0" w:space="0" w:color="auto"/>
          </w:divBdr>
        </w:div>
      </w:divsChild>
    </w:div>
    <w:div w:id="1217818140">
      <w:bodyDiv w:val="1"/>
      <w:marLeft w:val="0"/>
      <w:marRight w:val="0"/>
      <w:marTop w:val="0"/>
      <w:marBottom w:val="0"/>
      <w:divBdr>
        <w:top w:val="none" w:sz="0" w:space="0" w:color="auto"/>
        <w:left w:val="none" w:sz="0" w:space="0" w:color="auto"/>
        <w:bottom w:val="none" w:sz="0" w:space="0" w:color="auto"/>
        <w:right w:val="none" w:sz="0" w:space="0" w:color="auto"/>
      </w:divBdr>
      <w:divsChild>
        <w:div w:id="915089302">
          <w:marLeft w:val="0"/>
          <w:marRight w:val="0"/>
          <w:marTop w:val="0"/>
          <w:marBottom w:val="0"/>
          <w:divBdr>
            <w:top w:val="none" w:sz="0" w:space="0" w:color="auto"/>
            <w:left w:val="none" w:sz="0" w:space="0" w:color="auto"/>
            <w:bottom w:val="none" w:sz="0" w:space="0" w:color="auto"/>
            <w:right w:val="none" w:sz="0" w:space="0" w:color="auto"/>
          </w:divBdr>
        </w:div>
      </w:divsChild>
    </w:div>
    <w:div w:id="1266964666">
      <w:bodyDiv w:val="1"/>
      <w:marLeft w:val="0"/>
      <w:marRight w:val="0"/>
      <w:marTop w:val="0"/>
      <w:marBottom w:val="0"/>
      <w:divBdr>
        <w:top w:val="none" w:sz="0" w:space="0" w:color="auto"/>
        <w:left w:val="none" w:sz="0" w:space="0" w:color="auto"/>
        <w:bottom w:val="none" w:sz="0" w:space="0" w:color="auto"/>
        <w:right w:val="none" w:sz="0" w:space="0" w:color="auto"/>
      </w:divBdr>
      <w:divsChild>
        <w:div w:id="2100251735">
          <w:marLeft w:val="0"/>
          <w:marRight w:val="0"/>
          <w:marTop w:val="0"/>
          <w:marBottom w:val="0"/>
          <w:divBdr>
            <w:top w:val="none" w:sz="0" w:space="0" w:color="auto"/>
            <w:left w:val="none" w:sz="0" w:space="0" w:color="auto"/>
            <w:bottom w:val="none" w:sz="0" w:space="0" w:color="auto"/>
            <w:right w:val="none" w:sz="0" w:space="0" w:color="auto"/>
          </w:divBdr>
        </w:div>
      </w:divsChild>
    </w:div>
    <w:div w:id="1277061766">
      <w:bodyDiv w:val="1"/>
      <w:marLeft w:val="0"/>
      <w:marRight w:val="0"/>
      <w:marTop w:val="0"/>
      <w:marBottom w:val="0"/>
      <w:divBdr>
        <w:top w:val="none" w:sz="0" w:space="0" w:color="auto"/>
        <w:left w:val="none" w:sz="0" w:space="0" w:color="auto"/>
        <w:bottom w:val="none" w:sz="0" w:space="0" w:color="auto"/>
        <w:right w:val="none" w:sz="0" w:space="0" w:color="auto"/>
      </w:divBdr>
      <w:divsChild>
        <w:div w:id="2042172189">
          <w:marLeft w:val="0"/>
          <w:marRight w:val="0"/>
          <w:marTop w:val="0"/>
          <w:marBottom w:val="0"/>
          <w:divBdr>
            <w:top w:val="none" w:sz="0" w:space="0" w:color="auto"/>
            <w:left w:val="none" w:sz="0" w:space="0" w:color="auto"/>
            <w:bottom w:val="none" w:sz="0" w:space="0" w:color="auto"/>
            <w:right w:val="none" w:sz="0" w:space="0" w:color="auto"/>
          </w:divBdr>
        </w:div>
      </w:divsChild>
    </w:div>
    <w:div w:id="1291548189">
      <w:bodyDiv w:val="1"/>
      <w:marLeft w:val="0"/>
      <w:marRight w:val="0"/>
      <w:marTop w:val="0"/>
      <w:marBottom w:val="0"/>
      <w:divBdr>
        <w:top w:val="none" w:sz="0" w:space="0" w:color="auto"/>
        <w:left w:val="none" w:sz="0" w:space="0" w:color="auto"/>
        <w:bottom w:val="none" w:sz="0" w:space="0" w:color="auto"/>
        <w:right w:val="none" w:sz="0" w:space="0" w:color="auto"/>
      </w:divBdr>
      <w:divsChild>
        <w:div w:id="1857838866">
          <w:marLeft w:val="0"/>
          <w:marRight w:val="0"/>
          <w:marTop w:val="0"/>
          <w:marBottom w:val="0"/>
          <w:divBdr>
            <w:top w:val="none" w:sz="0" w:space="0" w:color="auto"/>
            <w:left w:val="none" w:sz="0" w:space="0" w:color="auto"/>
            <w:bottom w:val="none" w:sz="0" w:space="0" w:color="auto"/>
            <w:right w:val="none" w:sz="0" w:space="0" w:color="auto"/>
          </w:divBdr>
        </w:div>
      </w:divsChild>
    </w:div>
    <w:div w:id="1300258565">
      <w:bodyDiv w:val="1"/>
      <w:marLeft w:val="0"/>
      <w:marRight w:val="0"/>
      <w:marTop w:val="0"/>
      <w:marBottom w:val="0"/>
      <w:divBdr>
        <w:top w:val="none" w:sz="0" w:space="0" w:color="auto"/>
        <w:left w:val="none" w:sz="0" w:space="0" w:color="auto"/>
        <w:bottom w:val="none" w:sz="0" w:space="0" w:color="auto"/>
        <w:right w:val="none" w:sz="0" w:space="0" w:color="auto"/>
      </w:divBdr>
      <w:divsChild>
        <w:div w:id="1697389709">
          <w:marLeft w:val="0"/>
          <w:marRight w:val="0"/>
          <w:marTop w:val="0"/>
          <w:marBottom w:val="0"/>
          <w:divBdr>
            <w:top w:val="none" w:sz="0" w:space="0" w:color="auto"/>
            <w:left w:val="none" w:sz="0" w:space="0" w:color="auto"/>
            <w:bottom w:val="none" w:sz="0" w:space="0" w:color="auto"/>
            <w:right w:val="none" w:sz="0" w:space="0" w:color="auto"/>
          </w:divBdr>
        </w:div>
      </w:divsChild>
    </w:div>
    <w:div w:id="1310400538">
      <w:bodyDiv w:val="1"/>
      <w:marLeft w:val="0"/>
      <w:marRight w:val="0"/>
      <w:marTop w:val="0"/>
      <w:marBottom w:val="0"/>
      <w:divBdr>
        <w:top w:val="none" w:sz="0" w:space="0" w:color="auto"/>
        <w:left w:val="none" w:sz="0" w:space="0" w:color="auto"/>
        <w:bottom w:val="none" w:sz="0" w:space="0" w:color="auto"/>
        <w:right w:val="none" w:sz="0" w:space="0" w:color="auto"/>
      </w:divBdr>
      <w:divsChild>
        <w:div w:id="967659237">
          <w:marLeft w:val="0"/>
          <w:marRight w:val="0"/>
          <w:marTop w:val="0"/>
          <w:marBottom w:val="0"/>
          <w:divBdr>
            <w:top w:val="none" w:sz="0" w:space="0" w:color="auto"/>
            <w:left w:val="none" w:sz="0" w:space="0" w:color="auto"/>
            <w:bottom w:val="none" w:sz="0" w:space="0" w:color="auto"/>
            <w:right w:val="none" w:sz="0" w:space="0" w:color="auto"/>
          </w:divBdr>
        </w:div>
      </w:divsChild>
    </w:div>
    <w:div w:id="1322613024">
      <w:bodyDiv w:val="1"/>
      <w:marLeft w:val="0"/>
      <w:marRight w:val="0"/>
      <w:marTop w:val="0"/>
      <w:marBottom w:val="0"/>
      <w:divBdr>
        <w:top w:val="none" w:sz="0" w:space="0" w:color="auto"/>
        <w:left w:val="none" w:sz="0" w:space="0" w:color="auto"/>
        <w:bottom w:val="none" w:sz="0" w:space="0" w:color="auto"/>
        <w:right w:val="none" w:sz="0" w:space="0" w:color="auto"/>
      </w:divBdr>
      <w:divsChild>
        <w:div w:id="1392726707">
          <w:marLeft w:val="0"/>
          <w:marRight w:val="0"/>
          <w:marTop w:val="0"/>
          <w:marBottom w:val="0"/>
          <w:divBdr>
            <w:top w:val="none" w:sz="0" w:space="0" w:color="auto"/>
            <w:left w:val="none" w:sz="0" w:space="0" w:color="auto"/>
            <w:bottom w:val="none" w:sz="0" w:space="0" w:color="auto"/>
            <w:right w:val="none" w:sz="0" w:space="0" w:color="auto"/>
          </w:divBdr>
        </w:div>
      </w:divsChild>
    </w:div>
    <w:div w:id="1379628257">
      <w:bodyDiv w:val="1"/>
      <w:marLeft w:val="0"/>
      <w:marRight w:val="0"/>
      <w:marTop w:val="0"/>
      <w:marBottom w:val="0"/>
      <w:divBdr>
        <w:top w:val="none" w:sz="0" w:space="0" w:color="auto"/>
        <w:left w:val="none" w:sz="0" w:space="0" w:color="auto"/>
        <w:bottom w:val="none" w:sz="0" w:space="0" w:color="auto"/>
        <w:right w:val="none" w:sz="0" w:space="0" w:color="auto"/>
      </w:divBdr>
      <w:divsChild>
        <w:div w:id="1355306476">
          <w:marLeft w:val="0"/>
          <w:marRight w:val="0"/>
          <w:marTop w:val="0"/>
          <w:marBottom w:val="0"/>
          <w:divBdr>
            <w:top w:val="none" w:sz="0" w:space="0" w:color="auto"/>
            <w:left w:val="none" w:sz="0" w:space="0" w:color="auto"/>
            <w:bottom w:val="none" w:sz="0" w:space="0" w:color="auto"/>
            <w:right w:val="none" w:sz="0" w:space="0" w:color="auto"/>
          </w:divBdr>
        </w:div>
      </w:divsChild>
    </w:div>
    <w:div w:id="1400515590">
      <w:bodyDiv w:val="1"/>
      <w:marLeft w:val="0"/>
      <w:marRight w:val="0"/>
      <w:marTop w:val="0"/>
      <w:marBottom w:val="0"/>
      <w:divBdr>
        <w:top w:val="none" w:sz="0" w:space="0" w:color="auto"/>
        <w:left w:val="none" w:sz="0" w:space="0" w:color="auto"/>
        <w:bottom w:val="none" w:sz="0" w:space="0" w:color="auto"/>
        <w:right w:val="none" w:sz="0" w:space="0" w:color="auto"/>
      </w:divBdr>
      <w:divsChild>
        <w:div w:id="1997803536">
          <w:marLeft w:val="0"/>
          <w:marRight w:val="0"/>
          <w:marTop w:val="0"/>
          <w:marBottom w:val="0"/>
          <w:divBdr>
            <w:top w:val="none" w:sz="0" w:space="0" w:color="auto"/>
            <w:left w:val="none" w:sz="0" w:space="0" w:color="auto"/>
            <w:bottom w:val="none" w:sz="0" w:space="0" w:color="auto"/>
            <w:right w:val="none" w:sz="0" w:space="0" w:color="auto"/>
          </w:divBdr>
        </w:div>
      </w:divsChild>
    </w:div>
    <w:div w:id="1410691396">
      <w:bodyDiv w:val="1"/>
      <w:marLeft w:val="0"/>
      <w:marRight w:val="0"/>
      <w:marTop w:val="0"/>
      <w:marBottom w:val="0"/>
      <w:divBdr>
        <w:top w:val="none" w:sz="0" w:space="0" w:color="auto"/>
        <w:left w:val="none" w:sz="0" w:space="0" w:color="auto"/>
        <w:bottom w:val="none" w:sz="0" w:space="0" w:color="auto"/>
        <w:right w:val="none" w:sz="0" w:space="0" w:color="auto"/>
      </w:divBdr>
      <w:divsChild>
        <w:div w:id="1105854990">
          <w:marLeft w:val="0"/>
          <w:marRight w:val="0"/>
          <w:marTop w:val="0"/>
          <w:marBottom w:val="0"/>
          <w:divBdr>
            <w:top w:val="none" w:sz="0" w:space="0" w:color="auto"/>
            <w:left w:val="none" w:sz="0" w:space="0" w:color="auto"/>
            <w:bottom w:val="none" w:sz="0" w:space="0" w:color="auto"/>
            <w:right w:val="none" w:sz="0" w:space="0" w:color="auto"/>
          </w:divBdr>
        </w:div>
      </w:divsChild>
    </w:div>
    <w:div w:id="1423603490">
      <w:bodyDiv w:val="1"/>
      <w:marLeft w:val="0"/>
      <w:marRight w:val="0"/>
      <w:marTop w:val="0"/>
      <w:marBottom w:val="0"/>
      <w:divBdr>
        <w:top w:val="none" w:sz="0" w:space="0" w:color="auto"/>
        <w:left w:val="none" w:sz="0" w:space="0" w:color="auto"/>
        <w:bottom w:val="none" w:sz="0" w:space="0" w:color="auto"/>
        <w:right w:val="none" w:sz="0" w:space="0" w:color="auto"/>
      </w:divBdr>
      <w:divsChild>
        <w:div w:id="1567228173">
          <w:marLeft w:val="0"/>
          <w:marRight w:val="0"/>
          <w:marTop w:val="0"/>
          <w:marBottom w:val="0"/>
          <w:divBdr>
            <w:top w:val="none" w:sz="0" w:space="0" w:color="auto"/>
            <w:left w:val="none" w:sz="0" w:space="0" w:color="auto"/>
            <w:bottom w:val="none" w:sz="0" w:space="0" w:color="auto"/>
            <w:right w:val="none" w:sz="0" w:space="0" w:color="auto"/>
          </w:divBdr>
        </w:div>
      </w:divsChild>
    </w:div>
    <w:div w:id="1509056935">
      <w:bodyDiv w:val="1"/>
      <w:marLeft w:val="0"/>
      <w:marRight w:val="0"/>
      <w:marTop w:val="0"/>
      <w:marBottom w:val="0"/>
      <w:divBdr>
        <w:top w:val="none" w:sz="0" w:space="0" w:color="auto"/>
        <w:left w:val="none" w:sz="0" w:space="0" w:color="auto"/>
        <w:bottom w:val="none" w:sz="0" w:space="0" w:color="auto"/>
        <w:right w:val="none" w:sz="0" w:space="0" w:color="auto"/>
      </w:divBdr>
      <w:divsChild>
        <w:div w:id="472913687">
          <w:marLeft w:val="0"/>
          <w:marRight w:val="0"/>
          <w:marTop w:val="0"/>
          <w:marBottom w:val="0"/>
          <w:divBdr>
            <w:top w:val="none" w:sz="0" w:space="0" w:color="auto"/>
            <w:left w:val="none" w:sz="0" w:space="0" w:color="auto"/>
            <w:bottom w:val="none" w:sz="0" w:space="0" w:color="auto"/>
            <w:right w:val="none" w:sz="0" w:space="0" w:color="auto"/>
          </w:divBdr>
        </w:div>
      </w:divsChild>
    </w:div>
    <w:div w:id="1516459936">
      <w:bodyDiv w:val="1"/>
      <w:marLeft w:val="0"/>
      <w:marRight w:val="0"/>
      <w:marTop w:val="0"/>
      <w:marBottom w:val="0"/>
      <w:divBdr>
        <w:top w:val="none" w:sz="0" w:space="0" w:color="auto"/>
        <w:left w:val="none" w:sz="0" w:space="0" w:color="auto"/>
        <w:bottom w:val="none" w:sz="0" w:space="0" w:color="auto"/>
        <w:right w:val="none" w:sz="0" w:space="0" w:color="auto"/>
      </w:divBdr>
      <w:divsChild>
        <w:div w:id="1882550926">
          <w:marLeft w:val="0"/>
          <w:marRight w:val="0"/>
          <w:marTop w:val="0"/>
          <w:marBottom w:val="0"/>
          <w:divBdr>
            <w:top w:val="none" w:sz="0" w:space="0" w:color="auto"/>
            <w:left w:val="none" w:sz="0" w:space="0" w:color="auto"/>
            <w:bottom w:val="none" w:sz="0" w:space="0" w:color="auto"/>
            <w:right w:val="none" w:sz="0" w:space="0" w:color="auto"/>
          </w:divBdr>
        </w:div>
      </w:divsChild>
    </w:div>
    <w:div w:id="1518231349">
      <w:bodyDiv w:val="1"/>
      <w:marLeft w:val="0"/>
      <w:marRight w:val="0"/>
      <w:marTop w:val="0"/>
      <w:marBottom w:val="0"/>
      <w:divBdr>
        <w:top w:val="none" w:sz="0" w:space="0" w:color="auto"/>
        <w:left w:val="none" w:sz="0" w:space="0" w:color="auto"/>
        <w:bottom w:val="none" w:sz="0" w:space="0" w:color="auto"/>
        <w:right w:val="none" w:sz="0" w:space="0" w:color="auto"/>
      </w:divBdr>
      <w:divsChild>
        <w:div w:id="1673483292">
          <w:marLeft w:val="0"/>
          <w:marRight w:val="0"/>
          <w:marTop w:val="0"/>
          <w:marBottom w:val="0"/>
          <w:divBdr>
            <w:top w:val="none" w:sz="0" w:space="0" w:color="auto"/>
            <w:left w:val="none" w:sz="0" w:space="0" w:color="auto"/>
            <w:bottom w:val="none" w:sz="0" w:space="0" w:color="auto"/>
            <w:right w:val="none" w:sz="0" w:space="0" w:color="auto"/>
          </w:divBdr>
        </w:div>
      </w:divsChild>
    </w:div>
    <w:div w:id="1534617435">
      <w:bodyDiv w:val="1"/>
      <w:marLeft w:val="0"/>
      <w:marRight w:val="0"/>
      <w:marTop w:val="0"/>
      <w:marBottom w:val="0"/>
      <w:divBdr>
        <w:top w:val="none" w:sz="0" w:space="0" w:color="auto"/>
        <w:left w:val="none" w:sz="0" w:space="0" w:color="auto"/>
        <w:bottom w:val="none" w:sz="0" w:space="0" w:color="auto"/>
        <w:right w:val="none" w:sz="0" w:space="0" w:color="auto"/>
      </w:divBdr>
      <w:divsChild>
        <w:div w:id="1915360460">
          <w:marLeft w:val="0"/>
          <w:marRight w:val="0"/>
          <w:marTop w:val="0"/>
          <w:marBottom w:val="0"/>
          <w:divBdr>
            <w:top w:val="none" w:sz="0" w:space="0" w:color="auto"/>
            <w:left w:val="none" w:sz="0" w:space="0" w:color="auto"/>
            <w:bottom w:val="none" w:sz="0" w:space="0" w:color="auto"/>
            <w:right w:val="none" w:sz="0" w:space="0" w:color="auto"/>
          </w:divBdr>
        </w:div>
      </w:divsChild>
    </w:div>
    <w:div w:id="1545019117">
      <w:bodyDiv w:val="1"/>
      <w:marLeft w:val="0"/>
      <w:marRight w:val="0"/>
      <w:marTop w:val="0"/>
      <w:marBottom w:val="0"/>
      <w:divBdr>
        <w:top w:val="none" w:sz="0" w:space="0" w:color="auto"/>
        <w:left w:val="none" w:sz="0" w:space="0" w:color="auto"/>
        <w:bottom w:val="none" w:sz="0" w:space="0" w:color="auto"/>
        <w:right w:val="none" w:sz="0" w:space="0" w:color="auto"/>
      </w:divBdr>
      <w:divsChild>
        <w:div w:id="2033528150">
          <w:marLeft w:val="0"/>
          <w:marRight w:val="0"/>
          <w:marTop w:val="0"/>
          <w:marBottom w:val="0"/>
          <w:divBdr>
            <w:top w:val="none" w:sz="0" w:space="0" w:color="auto"/>
            <w:left w:val="none" w:sz="0" w:space="0" w:color="auto"/>
            <w:bottom w:val="none" w:sz="0" w:space="0" w:color="auto"/>
            <w:right w:val="none" w:sz="0" w:space="0" w:color="auto"/>
          </w:divBdr>
        </w:div>
      </w:divsChild>
    </w:div>
    <w:div w:id="1556964808">
      <w:bodyDiv w:val="1"/>
      <w:marLeft w:val="0"/>
      <w:marRight w:val="0"/>
      <w:marTop w:val="0"/>
      <w:marBottom w:val="0"/>
      <w:divBdr>
        <w:top w:val="none" w:sz="0" w:space="0" w:color="auto"/>
        <w:left w:val="none" w:sz="0" w:space="0" w:color="auto"/>
        <w:bottom w:val="none" w:sz="0" w:space="0" w:color="auto"/>
        <w:right w:val="none" w:sz="0" w:space="0" w:color="auto"/>
      </w:divBdr>
      <w:divsChild>
        <w:div w:id="804543250">
          <w:marLeft w:val="0"/>
          <w:marRight w:val="0"/>
          <w:marTop w:val="0"/>
          <w:marBottom w:val="0"/>
          <w:divBdr>
            <w:top w:val="none" w:sz="0" w:space="0" w:color="auto"/>
            <w:left w:val="none" w:sz="0" w:space="0" w:color="auto"/>
            <w:bottom w:val="none" w:sz="0" w:space="0" w:color="auto"/>
            <w:right w:val="none" w:sz="0" w:space="0" w:color="auto"/>
          </w:divBdr>
        </w:div>
      </w:divsChild>
    </w:div>
    <w:div w:id="1613630087">
      <w:bodyDiv w:val="1"/>
      <w:marLeft w:val="0"/>
      <w:marRight w:val="0"/>
      <w:marTop w:val="0"/>
      <w:marBottom w:val="0"/>
      <w:divBdr>
        <w:top w:val="none" w:sz="0" w:space="0" w:color="auto"/>
        <w:left w:val="none" w:sz="0" w:space="0" w:color="auto"/>
        <w:bottom w:val="none" w:sz="0" w:space="0" w:color="auto"/>
        <w:right w:val="none" w:sz="0" w:space="0" w:color="auto"/>
      </w:divBdr>
      <w:divsChild>
        <w:div w:id="762652240">
          <w:marLeft w:val="0"/>
          <w:marRight w:val="0"/>
          <w:marTop w:val="0"/>
          <w:marBottom w:val="0"/>
          <w:divBdr>
            <w:top w:val="none" w:sz="0" w:space="0" w:color="auto"/>
            <w:left w:val="none" w:sz="0" w:space="0" w:color="auto"/>
            <w:bottom w:val="none" w:sz="0" w:space="0" w:color="auto"/>
            <w:right w:val="none" w:sz="0" w:space="0" w:color="auto"/>
          </w:divBdr>
        </w:div>
      </w:divsChild>
    </w:div>
    <w:div w:id="1632438393">
      <w:bodyDiv w:val="1"/>
      <w:marLeft w:val="0"/>
      <w:marRight w:val="0"/>
      <w:marTop w:val="0"/>
      <w:marBottom w:val="0"/>
      <w:divBdr>
        <w:top w:val="none" w:sz="0" w:space="0" w:color="auto"/>
        <w:left w:val="none" w:sz="0" w:space="0" w:color="auto"/>
        <w:bottom w:val="none" w:sz="0" w:space="0" w:color="auto"/>
        <w:right w:val="none" w:sz="0" w:space="0" w:color="auto"/>
      </w:divBdr>
      <w:divsChild>
        <w:div w:id="216674326">
          <w:marLeft w:val="0"/>
          <w:marRight w:val="0"/>
          <w:marTop w:val="0"/>
          <w:marBottom w:val="0"/>
          <w:divBdr>
            <w:top w:val="none" w:sz="0" w:space="0" w:color="auto"/>
            <w:left w:val="none" w:sz="0" w:space="0" w:color="auto"/>
            <w:bottom w:val="none" w:sz="0" w:space="0" w:color="auto"/>
            <w:right w:val="none" w:sz="0" w:space="0" w:color="auto"/>
          </w:divBdr>
        </w:div>
      </w:divsChild>
    </w:div>
    <w:div w:id="1645112852">
      <w:bodyDiv w:val="1"/>
      <w:marLeft w:val="0"/>
      <w:marRight w:val="0"/>
      <w:marTop w:val="0"/>
      <w:marBottom w:val="0"/>
      <w:divBdr>
        <w:top w:val="none" w:sz="0" w:space="0" w:color="auto"/>
        <w:left w:val="none" w:sz="0" w:space="0" w:color="auto"/>
        <w:bottom w:val="none" w:sz="0" w:space="0" w:color="auto"/>
        <w:right w:val="none" w:sz="0" w:space="0" w:color="auto"/>
      </w:divBdr>
      <w:divsChild>
        <w:div w:id="1404137479">
          <w:marLeft w:val="0"/>
          <w:marRight w:val="0"/>
          <w:marTop w:val="0"/>
          <w:marBottom w:val="0"/>
          <w:divBdr>
            <w:top w:val="none" w:sz="0" w:space="0" w:color="auto"/>
            <w:left w:val="none" w:sz="0" w:space="0" w:color="auto"/>
            <w:bottom w:val="none" w:sz="0" w:space="0" w:color="auto"/>
            <w:right w:val="none" w:sz="0" w:space="0" w:color="auto"/>
          </w:divBdr>
        </w:div>
      </w:divsChild>
    </w:div>
    <w:div w:id="1646469075">
      <w:bodyDiv w:val="1"/>
      <w:marLeft w:val="0"/>
      <w:marRight w:val="0"/>
      <w:marTop w:val="0"/>
      <w:marBottom w:val="0"/>
      <w:divBdr>
        <w:top w:val="none" w:sz="0" w:space="0" w:color="auto"/>
        <w:left w:val="none" w:sz="0" w:space="0" w:color="auto"/>
        <w:bottom w:val="none" w:sz="0" w:space="0" w:color="auto"/>
        <w:right w:val="none" w:sz="0" w:space="0" w:color="auto"/>
      </w:divBdr>
      <w:divsChild>
        <w:div w:id="1312171814">
          <w:marLeft w:val="0"/>
          <w:marRight w:val="0"/>
          <w:marTop w:val="0"/>
          <w:marBottom w:val="0"/>
          <w:divBdr>
            <w:top w:val="none" w:sz="0" w:space="0" w:color="auto"/>
            <w:left w:val="none" w:sz="0" w:space="0" w:color="auto"/>
            <w:bottom w:val="none" w:sz="0" w:space="0" w:color="auto"/>
            <w:right w:val="none" w:sz="0" w:space="0" w:color="auto"/>
          </w:divBdr>
        </w:div>
      </w:divsChild>
    </w:div>
    <w:div w:id="1652556695">
      <w:bodyDiv w:val="1"/>
      <w:marLeft w:val="0"/>
      <w:marRight w:val="0"/>
      <w:marTop w:val="0"/>
      <w:marBottom w:val="0"/>
      <w:divBdr>
        <w:top w:val="none" w:sz="0" w:space="0" w:color="auto"/>
        <w:left w:val="none" w:sz="0" w:space="0" w:color="auto"/>
        <w:bottom w:val="none" w:sz="0" w:space="0" w:color="auto"/>
        <w:right w:val="none" w:sz="0" w:space="0" w:color="auto"/>
      </w:divBdr>
      <w:divsChild>
        <w:div w:id="1185746400">
          <w:marLeft w:val="0"/>
          <w:marRight w:val="0"/>
          <w:marTop w:val="0"/>
          <w:marBottom w:val="0"/>
          <w:divBdr>
            <w:top w:val="none" w:sz="0" w:space="0" w:color="auto"/>
            <w:left w:val="none" w:sz="0" w:space="0" w:color="auto"/>
            <w:bottom w:val="none" w:sz="0" w:space="0" w:color="auto"/>
            <w:right w:val="none" w:sz="0" w:space="0" w:color="auto"/>
          </w:divBdr>
        </w:div>
      </w:divsChild>
    </w:div>
    <w:div w:id="1684429065">
      <w:bodyDiv w:val="1"/>
      <w:marLeft w:val="0"/>
      <w:marRight w:val="0"/>
      <w:marTop w:val="0"/>
      <w:marBottom w:val="0"/>
      <w:divBdr>
        <w:top w:val="none" w:sz="0" w:space="0" w:color="auto"/>
        <w:left w:val="none" w:sz="0" w:space="0" w:color="auto"/>
        <w:bottom w:val="none" w:sz="0" w:space="0" w:color="auto"/>
        <w:right w:val="none" w:sz="0" w:space="0" w:color="auto"/>
      </w:divBdr>
      <w:divsChild>
        <w:div w:id="1335768761">
          <w:marLeft w:val="0"/>
          <w:marRight w:val="0"/>
          <w:marTop w:val="0"/>
          <w:marBottom w:val="0"/>
          <w:divBdr>
            <w:top w:val="none" w:sz="0" w:space="0" w:color="auto"/>
            <w:left w:val="none" w:sz="0" w:space="0" w:color="auto"/>
            <w:bottom w:val="none" w:sz="0" w:space="0" w:color="auto"/>
            <w:right w:val="none" w:sz="0" w:space="0" w:color="auto"/>
          </w:divBdr>
        </w:div>
      </w:divsChild>
    </w:div>
    <w:div w:id="1696610379">
      <w:bodyDiv w:val="1"/>
      <w:marLeft w:val="0"/>
      <w:marRight w:val="0"/>
      <w:marTop w:val="0"/>
      <w:marBottom w:val="0"/>
      <w:divBdr>
        <w:top w:val="none" w:sz="0" w:space="0" w:color="auto"/>
        <w:left w:val="none" w:sz="0" w:space="0" w:color="auto"/>
        <w:bottom w:val="none" w:sz="0" w:space="0" w:color="auto"/>
        <w:right w:val="none" w:sz="0" w:space="0" w:color="auto"/>
      </w:divBdr>
      <w:divsChild>
        <w:div w:id="339085545">
          <w:marLeft w:val="0"/>
          <w:marRight w:val="0"/>
          <w:marTop w:val="0"/>
          <w:marBottom w:val="0"/>
          <w:divBdr>
            <w:top w:val="none" w:sz="0" w:space="0" w:color="auto"/>
            <w:left w:val="none" w:sz="0" w:space="0" w:color="auto"/>
            <w:bottom w:val="none" w:sz="0" w:space="0" w:color="auto"/>
            <w:right w:val="none" w:sz="0" w:space="0" w:color="auto"/>
          </w:divBdr>
        </w:div>
      </w:divsChild>
    </w:div>
    <w:div w:id="1728452697">
      <w:bodyDiv w:val="1"/>
      <w:marLeft w:val="0"/>
      <w:marRight w:val="0"/>
      <w:marTop w:val="0"/>
      <w:marBottom w:val="0"/>
      <w:divBdr>
        <w:top w:val="none" w:sz="0" w:space="0" w:color="auto"/>
        <w:left w:val="none" w:sz="0" w:space="0" w:color="auto"/>
        <w:bottom w:val="none" w:sz="0" w:space="0" w:color="auto"/>
        <w:right w:val="none" w:sz="0" w:space="0" w:color="auto"/>
      </w:divBdr>
      <w:divsChild>
        <w:div w:id="1404982377">
          <w:marLeft w:val="0"/>
          <w:marRight w:val="0"/>
          <w:marTop w:val="0"/>
          <w:marBottom w:val="0"/>
          <w:divBdr>
            <w:top w:val="none" w:sz="0" w:space="0" w:color="auto"/>
            <w:left w:val="none" w:sz="0" w:space="0" w:color="auto"/>
            <w:bottom w:val="none" w:sz="0" w:space="0" w:color="auto"/>
            <w:right w:val="none" w:sz="0" w:space="0" w:color="auto"/>
          </w:divBdr>
        </w:div>
      </w:divsChild>
    </w:div>
    <w:div w:id="1797527838">
      <w:bodyDiv w:val="1"/>
      <w:marLeft w:val="0"/>
      <w:marRight w:val="0"/>
      <w:marTop w:val="0"/>
      <w:marBottom w:val="0"/>
      <w:divBdr>
        <w:top w:val="none" w:sz="0" w:space="0" w:color="auto"/>
        <w:left w:val="none" w:sz="0" w:space="0" w:color="auto"/>
        <w:bottom w:val="none" w:sz="0" w:space="0" w:color="auto"/>
        <w:right w:val="none" w:sz="0" w:space="0" w:color="auto"/>
      </w:divBdr>
      <w:divsChild>
        <w:div w:id="1255361604">
          <w:marLeft w:val="0"/>
          <w:marRight w:val="0"/>
          <w:marTop w:val="0"/>
          <w:marBottom w:val="0"/>
          <w:divBdr>
            <w:top w:val="none" w:sz="0" w:space="0" w:color="auto"/>
            <w:left w:val="none" w:sz="0" w:space="0" w:color="auto"/>
            <w:bottom w:val="none" w:sz="0" w:space="0" w:color="auto"/>
            <w:right w:val="none" w:sz="0" w:space="0" w:color="auto"/>
          </w:divBdr>
        </w:div>
      </w:divsChild>
    </w:div>
    <w:div w:id="1827088962">
      <w:bodyDiv w:val="1"/>
      <w:marLeft w:val="0"/>
      <w:marRight w:val="0"/>
      <w:marTop w:val="0"/>
      <w:marBottom w:val="0"/>
      <w:divBdr>
        <w:top w:val="none" w:sz="0" w:space="0" w:color="auto"/>
        <w:left w:val="none" w:sz="0" w:space="0" w:color="auto"/>
        <w:bottom w:val="none" w:sz="0" w:space="0" w:color="auto"/>
        <w:right w:val="none" w:sz="0" w:space="0" w:color="auto"/>
      </w:divBdr>
      <w:divsChild>
        <w:div w:id="1851096469">
          <w:marLeft w:val="0"/>
          <w:marRight w:val="0"/>
          <w:marTop w:val="0"/>
          <w:marBottom w:val="0"/>
          <w:divBdr>
            <w:top w:val="none" w:sz="0" w:space="0" w:color="auto"/>
            <w:left w:val="none" w:sz="0" w:space="0" w:color="auto"/>
            <w:bottom w:val="none" w:sz="0" w:space="0" w:color="auto"/>
            <w:right w:val="none" w:sz="0" w:space="0" w:color="auto"/>
          </w:divBdr>
        </w:div>
      </w:divsChild>
    </w:div>
    <w:div w:id="1872381892">
      <w:bodyDiv w:val="1"/>
      <w:marLeft w:val="0"/>
      <w:marRight w:val="0"/>
      <w:marTop w:val="0"/>
      <w:marBottom w:val="0"/>
      <w:divBdr>
        <w:top w:val="none" w:sz="0" w:space="0" w:color="auto"/>
        <w:left w:val="none" w:sz="0" w:space="0" w:color="auto"/>
        <w:bottom w:val="none" w:sz="0" w:space="0" w:color="auto"/>
        <w:right w:val="none" w:sz="0" w:space="0" w:color="auto"/>
      </w:divBdr>
      <w:divsChild>
        <w:div w:id="735710692">
          <w:marLeft w:val="0"/>
          <w:marRight w:val="0"/>
          <w:marTop w:val="0"/>
          <w:marBottom w:val="0"/>
          <w:divBdr>
            <w:top w:val="none" w:sz="0" w:space="0" w:color="auto"/>
            <w:left w:val="none" w:sz="0" w:space="0" w:color="auto"/>
            <w:bottom w:val="none" w:sz="0" w:space="0" w:color="auto"/>
            <w:right w:val="none" w:sz="0" w:space="0" w:color="auto"/>
          </w:divBdr>
        </w:div>
      </w:divsChild>
    </w:div>
    <w:div w:id="1895121581">
      <w:bodyDiv w:val="1"/>
      <w:marLeft w:val="0"/>
      <w:marRight w:val="0"/>
      <w:marTop w:val="0"/>
      <w:marBottom w:val="0"/>
      <w:divBdr>
        <w:top w:val="none" w:sz="0" w:space="0" w:color="auto"/>
        <w:left w:val="none" w:sz="0" w:space="0" w:color="auto"/>
        <w:bottom w:val="none" w:sz="0" w:space="0" w:color="auto"/>
        <w:right w:val="none" w:sz="0" w:space="0" w:color="auto"/>
      </w:divBdr>
      <w:divsChild>
        <w:div w:id="213085598">
          <w:marLeft w:val="0"/>
          <w:marRight w:val="0"/>
          <w:marTop w:val="0"/>
          <w:marBottom w:val="0"/>
          <w:divBdr>
            <w:top w:val="none" w:sz="0" w:space="0" w:color="auto"/>
            <w:left w:val="none" w:sz="0" w:space="0" w:color="auto"/>
            <w:bottom w:val="none" w:sz="0" w:space="0" w:color="auto"/>
            <w:right w:val="none" w:sz="0" w:space="0" w:color="auto"/>
          </w:divBdr>
        </w:div>
      </w:divsChild>
    </w:div>
    <w:div w:id="1906406587">
      <w:bodyDiv w:val="1"/>
      <w:marLeft w:val="0"/>
      <w:marRight w:val="0"/>
      <w:marTop w:val="0"/>
      <w:marBottom w:val="0"/>
      <w:divBdr>
        <w:top w:val="none" w:sz="0" w:space="0" w:color="auto"/>
        <w:left w:val="none" w:sz="0" w:space="0" w:color="auto"/>
        <w:bottom w:val="none" w:sz="0" w:space="0" w:color="auto"/>
        <w:right w:val="none" w:sz="0" w:space="0" w:color="auto"/>
      </w:divBdr>
      <w:divsChild>
        <w:div w:id="2146074085">
          <w:marLeft w:val="0"/>
          <w:marRight w:val="0"/>
          <w:marTop w:val="0"/>
          <w:marBottom w:val="0"/>
          <w:divBdr>
            <w:top w:val="none" w:sz="0" w:space="0" w:color="auto"/>
            <w:left w:val="none" w:sz="0" w:space="0" w:color="auto"/>
            <w:bottom w:val="none" w:sz="0" w:space="0" w:color="auto"/>
            <w:right w:val="none" w:sz="0" w:space="0" w:color="auto"/>
          </w:divBdr>
        </w:div>
      </w:divsChild>
    </w:div>
    <w:div w:id="1936283701">
      <w:bodyDiv w:val="1"/>
      <w:marLeft w:val="0"/>
      <w:marRight w:val="0"/>
      <w:marTop w:val="0"/>
      <w:marBottom w:val="0"/>
      <w:divBdr>
        <w:top w:val="none" w:sz="0" w:space="0" w:color="auto"/>
        <w:left w:val="none" w:sz="0" w:space="0" w:color="auto"/>
        <w:bottom w:val="none" w:sz="0" w:space="0" w:color="auto"/>
        <w:right w:val="none" w:sz="0" w:space="0" w:color="auto"/>
      </w:divBdr>
      <w:divsChild>
        <w:div w:id="141584588">
          <w:marLeft w:val="0"/>
          <w:marRight w:val="0"/>
          <w:marTop w:val="0"/>
          <w:marBottom w:val="0"/>
          <w:divBdr>
            <w:top w:val="none" w:sz="0" w:space="0" w:color="auto"/>
            <w:left w:val="none" w:sz="0" w:space="0" w:color="auto"/>
            <w:bottom w:val="none" w:sz="0" w:space="0" w:color="auto"/>
            <w:right w:val="none" w:sz="0" w:space="0" w:color="auto"/>
          </w:divBdr>
        </w:div>
      </w:divsChild>
    </w:div>
    <w:div w:id="1944650037">
      <w:bodyDiv w:val="1"/>
      <w:marLeft w:val="0"/>
      <w:marRight w:val="0"/>
      <w:marTop w:val="0"/>
      <w:marBottom w:val="0"/>
      <w:divBdr>
        <w:top w:val="none" w:sz="0" w:space="0" w:color="auto"/>
        <w:left w:val="none" w:sz="0" w:space="0" w:color="auto"/>
        <w:bottom w:val="none" w:sz="0" w:space="0" w:color="auto"/>
        <w:right w:val="none" w:sz="0" w:space="0" w:color="auto"/>
      </w:divBdr>
      <w:divsChild>
        <w:div w:id="2123572443">
          <w:marLeft w:val="0"/>
          <w:marRight w:val="0"/>
          <w:marTop w:val="0"/>
          <w:marBottom w:val="0"/>
          <w:divBdr>
            <w:top w:val="none" w:sz="0" w:space="0" w:color="auto"/>
            <w:left w:val="none" w:sz="0" w:space="0" w:color="auto"/>
            <w:bottom w:val="none" w:sz="0" w:space="0" w:color="auto"/>
            <w:right w:val="none" w:sz="0" w:space="0" w:color="auto"/>
          </w:divBdr>
        </w:div>
      </w:divsChild>
    </w:div>
    <w:div w:id="1969818798">
      <w:bodyDiv w:val="1"/>
      <w:marLeft w:val="0"/>
      <w:marRight w:val="0"/>
      <w:marTop w:val="0"/>
      <w:marBottom w:val="0"/>
      <w:divBdr>
        <w:top w:val="none" w:sz="0" w:space="0" w:color="auto"/>
        <w:left w:val="none" w:sz="0" w:space="0" w:color="auto"/>
        <w:bottom w:val="none" w:sz="0" w:space="0" w:color="auto"/>
        <w:right w:val="none" w:sz="0" w:space="0" w:color="auto"/>
      </w:divBdr>
      <w:divsChild>
        <w:div w:id="395250358">
          <w:marLeft w:val="0"/>
          <w:marRight w:val="0"/>
          <w:marTop w:val="0"/>
          <w:marBottom w:val="0"/>
          <w:divBdr>
            <w:top w:val="none" w:sz="0" w:space="0" w:color="auto"/>
            <w:left w:val="none" w:sz="0" w:space="0" w:color="auto"/>
            <w:bottom w:val="none" w:sz="0" w:space="0" w:color="auto"/>
            <w:right w:val="none" w:sz="0" w:space="0" w:color="auto"/>
          </w:divBdr>
        </w:div>
      </w:divsChild>
    </w:div>
    <w:div w:id="1975478904">
      <w:bodyDiv w:val="1"/>
      <w:marLeft w:val="0"/>
      <w:marRight w:val="0"/>
      <w:marTop w:val="0"/>
      <w:marBottom w:val="0"/>
      <w:divBdr>
        <w:top w:val="none" w:sz="0" w:space="0" w:color="auto"/>
        <w:left w:val="none" w:sz="0" w:space="0" w:color="auto"/>
        <w:bottom w:val="none" w:sz="0" w:space="0" w:color="auto"/>
        <w:right w:val="none" w:sz="0" w:space="0" w:color="auto"/>
      </w:divBdr>
      <w:divsChild>
        <w:div w:id="1930850034">
          <w:marLeft w:val="0"/>
          <w:marRight w:val="0"/>
          <w:marTop w:val="0"/>
          <w:marBottom w:val="0"/>
          <w:divBdr>
            <w:top w:val="none" w:sz="0" w:space="0" w:color="auto"/>
            <w:left w:val="none" w:sz="0" w:space="0" w:color="auto"/>
            <w:bottom w:val="none" w:sz="0" w:space="0" w:color="auto"/>
            <w:right w:val="none" w:sz="0" w:space="0" w:color="auto"/>
          </w:divBdr>
        </w:div>
      </w:divsChild>
    </w:div>
    <w:div w:id="2019429819">
      <w:bodyDiv w:val="1"/>
      <w:marLeft w:val="0"/>
      <w:marRight w:val="0"/>
      <w:marTop w:val="0"/>
      <w:marBottom w:val="0"/>
      <w:divBdr>
        <w:top w:val="none" w:sz="0" w:space="0" w:color="auto"/>
        <w:left w:val="none" w:sz="0" w:space="0" w:color="auto"/>
        <w:bottom w:val="none" w:sz="0" w:space="0" w:color="auto"/>
        <w:right w:val="none" w:sz="0" w:space="0" w:color="auto"/>
      </w:divBdr>
      <w:divsChild>
        <w:div w:id="924651214">
          <w:marLeft w:val="0"/>
          <w:marRight w:val="0"/>
          <w:marTop w:val="0"/>
          <w:marBottom w:val="0"/>
          <w:divBdr>
            <w:top w:val="none" w:sz="0" w:space="0" w:color="auto"/>
            <w:left w:val="none" w:sz="0" w:space="0" w:color="auto"/>
            <w:bottom w:val="none" w:sz="0" w:space="0" w:color="auto"/>
            <w:right w:val="none" w:sz="0" w:space="0" w:color="auto"/>
          </w:divBdr>
        </w:div>
      </w:divsChild>
    </w:div>
    <w:div w:id="2040231057">
      <w:bodyDiv w:val="1"/>
      <w:marLeft w:val="0"/>
      <w:marRight w:val="0"/>
      <w:marTop w:val="0"/>
      <w:marBottom w:val="0"/>
      <w:divBdr>
        <w:top w:val="none" w:sz="0" w:space="0" w:color="auto"/>
        <w:left w:val="none" w:sz="0" w:space="0" w:color="auto"/>
        <w:bottom w:val="none" w:sz="0" w:space="0" w:color="auto"/>
        <w:right w:val="none" w:sz="0" w:space="0" w:color="auto"/>
      </w:divBdr>
      <w:divsChild>
        <w:div w:id="994453159">
          <w:marLeft w:val="0"/>
          <w:marRight w:val="0"/>
          <w:marTop w:val="0"/>
          <w:marBottom w:val="0"/>
          <w:divBdr>
            <w:top w:val="none" w:sz="0" w:space="0" w:color="auto"/>
            <w:left w:val="none" w:sz="0" w:space="0" w:color="auto"/>
            <w:bottom w:val="none" w:sz="0" w:space="0" w:color="auto"/>
            <w:right w:val="none" w:sz="0" w:space="0" w:color="auto"/>
          </w:divBdr>
        </w:div>
      </w:divsChild>
    </w:div>
    <w:div w:id="2093548261">
      <w:bodyDiv w:val="1"/>
      <w:marLeft w:val="0"/>
      <w:marRight w:val="0"/>
      <w:marTop w:val="0"/>
      <w:marBottom w:val="0"/>
      <w:divBdr>
        <w:top w:val="none" w:sz="0" w:space="0" w:color="auto"/>
        <w:left w:val="none" w:sz="0" w:space="0" w:color="auto"/>
        <w:bottom w:val="none" w:sz="0" w:space="0" w:color="auto"/>
        <w:right w:val="none" w:sz="0" w:space="0" w:color="auto"/>
      </w:divBdr>
      <w:divsChild>
        <w:div w:id="1528104170">
          <w:marLeft w:val="0"/>
          <w:marRight w:val="0"/>
          <w:marTop w:val="0"/>
          <w:marBottom w:val="0"/>
          <w:divBdr>
            <w:top w:val="none" w:sz="0" w:space="0" w:color="auto"/>
            <w:left w:val="none" w:sz="0" w:space="0" w:color="auto"/>
            <w:bottom w:val="none" w:sz="0" w:space="0" w:color="auto"/>
            <w:right w:val="none" w:sz="0" w:space="0" w:color="auto"/>
          </w:divBdr>
        </w:div>
      </w:divsChild>
    </w:div>
    <w:div w:id="2119056215">
      <w:bodyDiv w:val="1"/>
      <w:marLeft w:val="0"/>
      <w:marRight w:val="0"/>
      <w:marTop w:val="0"/>
      <w:marBottom w:val="0"/>
      <w:divBdr>
        <w:top w:val="none" w:sz="0" w:space="0" w:color="auto"/>
        <w:left w:val="none" w:sz="0" w:space="0" w:color="auto"/>
        <w:bottom w:val="none" w:sz="0" w:space="0" w:color="auto"/>
        <w:right w:val="none" w:sz="0" w:space="0" w:color="auto"/>
      </w:divBdr>
      <w:divsChild>
        <w:div w:id="1668291899">
          <w:marLeft w:val="0"/>
          <w:marRight w:val="0"/>
          <w:marTop w:val="0"/>
          <w:marBottom w:val="0"/>
          <w:divBdr>
            <w:top w:val="none" w:sz="0" w:space="0" w:color="auto"/>
            <w:left w:val="none" w:sz="0" w:space="0" w:color="auto"/>
            <w:bottom w:val="none" w:sz="0" w:space="0" w:color="auto"/>
            <w:right w:val="none" w:sz="0" w:space="0" w:color="auto"/>
          </w:divBdr>
        </w:div>
      </w:divsChild>
    </w:div>
    <w:div w:id="2144613635">
      <w:bodyDiv w:val="1"/>
      <w:marLeft w:val="0"/>
      <w:marRight w:val="0"/>
      <w:marTop w:val="0"/>
      <w:marBottom w:val="0"/>
      <w:divBdr>
        <w:top w:val="none" w:sz="0" w:space="0" w:color="auto"/>
        <w:left w:val="none" w:sz="0" w:space="0" w:color="auto"/>
        <w:bottom w:val="none" w:sz="0" w:space="0" w:color="auto"/>
        <w:right w:val="none" w:sz="0" w:space="0" w:color="auto"/>
      </w:divBdr>
      <w:divsChild>
        <w:div w:id="428041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68B24-1D62-448E-8989-7B779FDB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20</Pages>
  <Words>1706</Words>
  <Characters>9728</Characters>
  <Application>Microsoft Office Word</Application>
  <DocSecurity>0</DocSecurity>
  <Lines>81</Lines>
  <Paragraphs>22</Paragraphs>
  <ScaleCrop>false</ScaleCrop>
  <Company/>
  <LinksUpToDate>false</LinksUpToDate>
  <CharactersWithSpaces>11412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Windows 用户</cp:lastModifiedBy>
  <cp:revision>40</cp:revision>
  <dcterms:created xsi:type="dcterms:W3CDTF">2012-07-27T09:33:00Z</dcterms:created>
  <dcterms:modified xsi:type="dcterms:W3CDTF">2017-01-05T07:50:00Z</dcterms:modified>
</cp:coreProperties>
</file>