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DD7" w:rsidRDefault="00740A23">
      <w:pPr>
        <w:rPr>
          <w:sz w:val="52"/>
          <w:szCs w:val="52"/>
        </w:rPr>
      </w:pPr>
      <w:r w:rsidRPr="00740A23">
        <w:rPr>
          <w:sz w:val="52"/>
          <w:szCs w:val="52"/>
        </w:rPr>
        <w:t>Analysis  of softwares:</w:t>
      </w:r>
    </w:p>
    <w:p w:rsidR="00740A23" w:rsidRDefault="00821929">
      <w:pPr>
        <w:rPr>
          <w:sz w:val="52"/>
          <w:szCs w:val="52"/>
        </w:rPr>
      </w:pPr>
      <w:r>
        <w:rPr>
          <w:sz w:val="52"/>
          <w:szCs w:val="52"/>
        </w:rPr>
        <w:t xml:space="preserve">SweetHome 3d: </w:t>
      </w:r>
    </w:p>
    <w:p w:rsidR="00F72EF5" w:rsidRDefault="00821929">
      <w:pPr>
        <w:rPr>
          <w:sz w:val="52"/>
          <w:szCs w:val="52"/>
        </w:rPr>
      </w:pPr>
      <w:r>
        <w:rPr>
          <w:sz w:val="52"/>
          <w:szCs w:val="52"/>
        </w:rPr>
        <w:t xml:space="preserve">Input File Format: We cannot import file. But draw on editor by yourself. </w:t>
      </w:r>
    </w:p>
    <w:p w:rsidR="00C1293F" w:rsidRDefault="00C1293F">
      <w:pPr>
        <w:rPr>
          <w:sz w:val="52"/>
          <w:szCs w:val="52"/>
        </w:rPr>
      </w:pPr>
      <w:r>
        <w:rPr>
          <w:sz w:val="52"/>
          <w:szCs w:val="52"/>
        </w:rPr>
        <w:t>Output file format:</w:t>
      </w:r>
    </w:p>
    <w:p w:rsidR="006D1ABD" w:rsidRDefault="00C1293F" w:rsidP="006D1ABD">
      <w:pPr>
        <w:pStyle w:val="ListParagraph"/>
        <w:numPr>
          <w:ilvl w:val="0"/>
          <w:numId w:val="1"/>
        </w:numPr>
        <w:rPr>
          <w:sz w:val="52"/>
          <w:szCs w:val="52"/>
        </w:rPr>
      </w:pPr>
      <w:r w:rsidRPr="006D1ABD">
        <w:rPr>
          <w:sz w:val="52"/>
          <w:szCs w:val="52"/>
        </w:rPr>
        <w:t>2d file format is .svg.</w:t>
      </w:r>
    </w:p>
    <w:p w:rsidR="006D1ABD" w:rsidRDefault="00C1293F" w:rsidP="006D1ABD">
      <w:pPr>
        <w:pStyle w:val="ListParagraph"/>
        <w:numPr>
          <w:ilvl w:val="0"/>
          <w:numId w:val="1"/>
        </w:numPr>
        <w:rPr>
          <w:sz w:val="52"/>
          <w:szCs w:val="52"/>
        </w:rPr>
      </w:pPr>
      <w:r w:rsidRPr="006D1ABD">
        <w:rPr>
          <w:sz w:val="52"/>
          <w:szCs w:val="52"/>
        </w:rPr>
        <w:t xml:space="preserve"> 3d file format is .sh3d</w:t>
      </w:r>
      <w:r w:rsidR="004854F5">
        <w:rPr>
          <w:sz w:val="52"/>
          <w:szCs w:val="52"/>
        </w:rPr>
        <w:t>, .obj</w:t>
      </w:r>
    </w:p>
    <w:p w:rsidR="007E027B" w:rsidRDefault="007E027B" w:rsidP="006D1ABD">
      <w:pPr>
        <w:pStyle w:val="ListParagraph"/>
        <w:numPr>
          <w:ilvl w:val="0"/>
          <w:numId w:val="1"/>
        </w:numPr>
        <w:rPr>
          <w:sz w:val="52"/>
          <w:szCs w:val="52"/>
        </w:rPr>
      </w:pPr>
      <w:r w:rsidRPr="006D1ABD">
        <w:rPr>
          <w:sz w:val="52"/>
          <w:szCs w:val="52"/>
        </w:rPr>
        <w:t>.pdf</w:t>
      </w:r>
    </w:p>
    <w:p w:rsidR="009817E0" w:rsidRDefault="009817E0" w:rsidP="009817E0">
      <w:pPr>
        <w:pStyle w:val="ListParagraph"/>
        <w:rPr>
          <w:sz w:val="52"/>
          <w:szCs w:val="52"/>
        </w:rPr>
      </w:pPr>
    </w:p>
    <w:p w:rsidR="009817E0" w:rsidRDefault="009817E0" w:rsidP="009817E0">
      <w:pPr>
        <w:pStyle w:val="ListParagraph"/>
        <w:rPr>
          <w:sz w:val="52"/>
          <w:szCs w:val="52"/>
        </w:rPr>
      </w:pPr>
      <w:r>
        <w:rPr>
          <w:sz w:val="52"/>
          <w:szCs w:val="52"/>
        </w:rPr>
        <w:t>Sketch Up:</w:t>
      </w:r>
    </w:p>
    <w:p w:rsidR="009817E0" w:rsidRDefault="009817E0" w:rsidP="009817E0">
      <w:pPr>
        <w:pStyle w:val="ListParagraph"/>
        <w:rPr>
          <w:sz w:val="52"/>
          <w:szCs w:val="52"/>
        </w:rPr>
      </w:pPr>
      <w:r>
        <w:rPr>
          <w:sz w:val="52"/>
          <w:szCs w:val="52"/>
        </w:rPr>
        <w:t>Input file format:</w:t>
      </w:r>
    </w:p>
    <w:p w:rsidR="009817E0" w:rsidRDefault="009817E0" w:rsidP="009817E0">
      <w:pPr>
        <w:pStyle w:val="ListParagraph"/>
        <w:rPr>
          <w:sz w:val="52"/>
          <w:szCs w:val="52"/>
        </w:rPr>
      </w:pPr>
      <w:r>
        <w:rPr>
          <w:sz w:val="52"/>
          <w:szCs w:val="52"/>
        </w:rPr>
        <w:t>.jpg but required a lot of manual work.</w:t>
      </w:r>
    </w:p>
    <w:p w:rsidR="009817E0" w:rsidRDefault="009817E0" w:rsidP="009817E0">
      <w:pPr>
        <w:pStyle w:val="ListParagraph"/>
        <w:rPr>
          <w:sz w:val="52"/>
          <w:szCs w:val="52"/>
        </w:rPr>
      </w:pPr>
      <w:r>
        <w:rPr>
          <w:sz w:val="52"/>
          <w:szCs w:val="52"/>
        </w:rPr>
        <w:t>Output file format:</w:t>
      </w:r>
    </w:p>
    <w:p w:rsidR="009817E0" w:rsidRDefault="009817E0" w:rsidP="009817E0">
      <w:pPr>
        <w:pStyle w:val="ListParagraph"/>
        <w:rPr>
          <w:sz w:val="52"/>
          <w:szCs w:val="52"/>
        </w:rPr>
      </w:pPr>
      <w:r>
        <w:rPr>
          <w:sz w:val="52"/>
          <w:szCs w:val="52"/>
        </w:rPr>
        <w:t>.skp</w:t>
      </w:r>
    </w:p>
    <w:p w:rsidR="00F84867" w:rsidRDefault="00F84867" w:rsidP="009817E0">
      <w:pPr>
        <w:pStyle w:val="ListParagraph"/>
        <w:rPr>
          <w:sz w:val="52"/>
          <w:szCs w:val="52"/>
        </w:rPr>
      </w:pPr>
    </w:p>
    <w:p w:rsidR="00F84867" w:rsidRDefault="00F84867" w:rsidP="009817E0">
      <w:pPr>
        <w:pStyle w:val="ListParagraph"/>
        <w:rPr>
          <w:sz w:val="52"/>
          <w:szCs w:val="52"/>
        </w:rPr>
      </w:pPr>
      <w:r>
        <w:rPr>
          <w:sz w:val="52"/>
          <w:szCs w:val="52"/>
        </w:rPr>
        <w:t>Free CAD:</w:t>
      </w:r>
    </w:p>
    <w:p w:rsidR="00F84867" w:rsidRDefault="00F84867" w:rsidP="009817E0">
      <w:pPr>
        <w:pStyle w:val="ListParagraph"/>
        <w:rPr>
          <w:rFonts w:cstheme="minorHAnsi"/>
          <w:color w:val="222222"/>
          <w:sz w:val="52"/>
          <w:szCs w:val="52"/>
          <w:shd w:val="clear" w:color="auto" w:fill="FFFFFF"/>
        </w:rPr>
      </w:pPr>
      <w:r w:rsidRPr="00F84867">
        <w:rPr>
          <w:rFonts w:cstheme="minorHAnsi"/>
          <w:b/>
          <w:bCs/>
          <w:color w:val="222222"/>
          <w:sz w:val="52"/>
          <w:szCs w:val="52"/>
          <w:shd w:val="clear" w:color="auto" w:fill="FFFFFF"/>
        </w:rPr>
        <w:lastRenderedPageBreak/>
        <w:t>files</w:t>
      </w:r>
      <w:r w:rsidRPr="00F84867">
        <w:rPr>
          <w:rFonts w:cstheme="minorHAnsi"/>
          <w:color w:val="222222"/>
          <w:sz w:val="52"/>
          <w:szCs w:val="52"/>
          <w:shd w:val="clear" w:color="auto" w:fill="FFFFFF"/>
        </w:rPr>
        <w:t> can be exported and imported in the following </w:t>
      </w:r>
      <w:r w:rsidRPr="00F84867">
        <w:rPr>
          <w:rFonts w:cstheme="minorHAnsi"/>
          <w:b/>
          <w:bCs/>
          <w:color w:val="222222"/>
          <w:sz w:val="52"/>
          <w:szCs w:val="52"/>
          <w:shd w:val="clear" w:color="auto" w:fill="FFFFFF"/>
        </w:rPr>
        <w:t>file formats</w:t>
      </w:r>
      <w:r w:rsidRPr="00F84867">
        <w:rPr>
          <w:rFonts w:cstheme="minorHAnsi"/>
          <w:color w:val="222222"/>
          <w:sz w:val="52"/>
          <w:szCs w:val="52"/>
          <w:shd w:val="clear" w:color="auto" w:fill="FFFFFF"/>
        </w:rPr>
        <w:t>: DXF, SVG (Scalable Vector Graphics), STEP, IGES, STL (STereoLithography), OBJ (Wavefront), DAE (Collada), SCAD (OpenSCAD), IV (Inventor) and IFC</w:t>
      </w:r>
    </w:p>
    <w:p w:rsidR="00567B5D" w:rsidRDefault="00567B5D" w:rsidP="009817E0">
      <w:pPr>
        <w:pStyle w:val="ListParagraph"/>
        <w:rPr>
          <w:rFonts w:cstheme="minorHAnsi"/>
          <w:sz w:val="52"/>
          <w:szCs w:val="52"/>
        </w:rPr>
      </w:pPr>
    </w:p>
    <w:p w:rsidR="00567B5D" w:rsidRDefault="00567B5D" w:rsidP="00567B5D">
      <w:pPr>
        <w:rPr>
          <w:sz w:val="48"/>
          <w:szCs w:val="48"/>
        </w:rPr>
      </w:pPr>
      <w:r>
        <w:rPr>
          <w:sz w:val="48"/>
          <w:szCs w:val="48"/>
        </w:rPr>
        <w:t>Smartdraw  Software</w:t>
      </w:r>
    </w:p>
    <w:p w:rsidR="00567B5D" w:rsidRDefault="00567B5D" w:rsidP="00567B5D">
      <w:pPr>
        <w:rPr>
          <w:sz w:val="48"/>
          <w:szCs w:val="48"/>
        </w:rPr>
      </w:pPr>
      <w:r>
        <w:rPr>
          <w:sz w:val="48"/>
          <w:szCs w:val="48"/>
        </w:rPr>
        <w:t xml:space="preserve">Input File format: </w:t>
      </w:r>
    </w:p>
    <w:p w:rsidR="00567B5D" w:rsidRPr="00FD750B" w:rsidRDefault="00567B5D" w:rsidP="00567B5D">
      <w:pPr>
        <w:rPr>
          <w:sz w:val="36"/>
          <w:szCs w:val="36"/>
        </w:rPr>
      </w:pPr>
      <w:r w:rsidRPr="00FD750B">
        <w:rPr>
          <w:sz w:val="36"/>
          <w:szCs w:val="36"/>
        </w:rPr>
        <w:t>We can draw floor plan on editor as well as import files with extension .dxf made on AutoCAD’14.</w:t>
      </w:r>
    </w:p>
    <w:p w:rsidR="00567B5D" w:rsidRDefault="00567B5D" w:rsidP="00567B5D">
      <w:pPr>
        <w:rPr>
          <w:sz w:val="48"/>
          <w:szCs w:val="48"/>
        </w:rPr>
      </w:pPr>
      <w:r>
        <w:rPr>
          <w:sz w:val="48"/>
          <w:szCs w:val="48"/>
        </w:rPr>
        <w:t>2-D Output File Format:</w:t>
      </w:r>
    </w:p>
    <w:p w:rsidR="00567B5D" w:rsidRDefault="00567B5D" w:rsidP="00567B5D">
      <w:pPr>
        <w:pStyle w:val="ListParagraph"/>
        <w:numPr>
          <w:ilvl w:val="0"/>
          <w:numId w:val="2"/>
        </w:numPr>
        <w:spacing w:line="276" w:lineRule="auto"/>
        <w:rPr>
          <w:sz w:val="48"/>
          <w:szCs w:val="48"/>
        </w:rPr>
      </w:pPr>
      <w:r>
        <w:rPr>
          <w:sz w:val="48"/>
          <w:szCs w:val="48"/>
        </w:rPr>
        <w:t>.pdf</w:t>
      </w:r>
    </w:p>
    <w:p w:rsidR="00567B5D" w:rsidRDefault="00567B5D" w:rsidP="00567B5D">
      <w:pPr>
        <w:pStyle w:val="ListParagraph"/>
        <w:numPr>
          <w:ilvl w:val="0"/>
          <w:numId w:val="2"/>
        </w:numPr>
        <w:spacing w:line="276" w:lineRule="auto"/>
        <w:rPr>
          <w:sz w:val="48"/>
          <w:szCs w:val="48"/>
        </w:rPr>
      </w:pPr>
      <w:r>
        <w:rPr>
          <w:sz w:val="48"/>
          <w:szCs w:val="48"/>
        </w:rPr>
        <w:t>.html</w:t>
      </w:r>
    </w:p>
    <w:p w:rsidR="00567B5D" w:rsidRDefault="00567B5D" w:rsidP="00567B5D">
      <w:pPr>
        <w:pStyle w:val="ListParagraph"/>
        <w:numPr>
          <w:ilvl w:val="0"/>
          <w:numId w:val="2"/>
        </w:numPr>
        <w:spacing w:line="276" w:lineRule="auto"/>
        <w:rPr>
          <w:sz w:val="48"/>
          <w:szCs w:val="48"/>
        </w:rPr>
      </w:pPr>
      <w:r>
        <w:rPr>
          <w:sz w:val="48"/>
          <w:szCs w:val="48"/>
        </w:rPr>
        <w:t>.bmp</w:t>
      </w:r>
    </w:p>
    <w:p w:rsidR="00567B5D" w:rsidRDefault="00567B5D" w:rsidP="00567B5D">
      <w:pPr>
        <w:pStyle w:val="ListParagraph"/>
        <w:numPr>
          <w:ilvl w:val="0"/>
          <w:numId w:val="2"/>
        </w:numPr>
        <w:spacing w:line="276" w:lineRule="auto"/>
        <w:rPr>
          <w:sz w:val="48"/>
          <w:szCs w:val="48"/>
        </w:rPr>
      </w:pPr>
      <w:r>
        <w:rPr>
          <w:sz w:val="48"/>
          <w:szCs w:val="48"/>
        </w:rPr>
        <w:t>.jpeg</w:t>
      </w:r>
    </w:p>
    <w:p w:rsidR="00567B5D" w:rsidRPr="00E0656C" w:rsidRDefault="00567B5D" w:rsidP="00567B5D">
      <w:pPr>
        <w:pStyle w:val="ListParagraph"/>
        <w:numPr>
          <w:ilvl w:val="0"/>
          <w:numId w:val="2"/>
        </w:numPr>
        <w:spacing w:line="276" w:lineRule="auto"/>
        <w:rPr>
          <w:sz w:val="48"/>
          <w:szCs w:val="48"/>
        </w:rPr>
      </w:pPr>
      <w:r>
        <w:rPr>
          <w:sz w:val="48"/>
          <w:szCs w:val="48"/>
        </w:rPr>
        <w:t>Visio, .ppt, .docx</w:t>
      </w:r>
    </w:p>
    <w:p w:rsidR="00567B5D" w:rsidRDefault="00567B5D" w:rsidP="00567B5D">
      <w:pPr>
        <w:rPr>
          <w:sz w:val="48"/>
          <w:szCs w:val="48"/>
        </w:rPr>
      </w:pPr>
      <w:r>
        <w:rPr>
          <w:sz w:val="48"/>
          <w:szCs w:val="48"/>
        </w:rPr>
        <w:lastRenderedPageBreak/>
        <w:t>Freecad API</w:t>
      </w:r>
    </w:p>
    <w:p w:rsidR="00567B5D" w:rsidRPr="00C8557A" w:rsidRDefault="00567B5D" w:rsidP="00567B5D">
      <w:pPr>
        <w:rPr>
          <w:rFonts w:cstheme="minorHAnsi"/>
          <w:color w:val="222222"/>
          <w:sz w:val="24"/>
          <w:szCs w:val="24"/>
          <w:shd w:val="clear" w:color="auto" w:fill="FFFFFF"/>
        </w:rPr>
      </w:pPr>
      <w:r w:rsidRPr="00C8557A">
        <w:rPr>
          <w:rFonts w:cstheme="minorHAnsi"/>
          <w:color w:val="222222"/>
          <w:sz w:val="24"/>
          <w:szCs w:val="24"/>
          <w:shd w:val="clear" w:color="auto" w:fill="FFFFFF"/>
        </w:rPr>
        <w:t>The FreeCAD code is programmed mainly in </w:t>
      </w:r>
      <w:r w:rsidRPr="00C8557A">
        <w:rPr>
          <w:rFonts w:cstheme="minorHAnsi"/>
          <w:bCs/>
          <w:color w:val="222222"/>
          <w:sz w:val="24"/>
          <w:szCs w:val="24"/>
          <w:shd w:val="clear" w:color="auto" w:fill="FFFFFF"/>
        </w:rPr>
        <w:t>C++</w:t>
      </w:r>
      <w:r w:rsidRPr="00C8557A">
        <w:rPr>
          <w:rFonts w:cstheme="minorHAnsi"/>
          <w:color w:val="222222"/>
          <w:sz w:val="24"/>
          <w:szCs w:val="24"/>
          <w:shd w:val="clear" w:color="auto" w:fill="FFFFFF"/>
        </w:rPr>
        <w:t>, but relies heavily on </w:t>
      </w:r>
      <w:r w:rsidRPr="00C8557A">
        <w:rPr>
          <w:rFonts w:cstheme="minorHAnsi"/>
          <w:bCs/>
          <w:color w:val="222222"/>
          <w:sz w:val="24"/>
          <w:szCs w:val="24"/>
          <w:shd w:val="clear" w:color="auto" w:fill="FFFFFF"/>
        </w:rPr>
        <w:t>Python</w:t>
      </w:r>
      <w:r w:rsidRPr="00C8557A">
        <w:rPr>
          <w:rFonts w:cstheme="minorHAnsi"/>
          <w:color w:val="222222"/>
          <w:sz w:val="24"/>
          <w:szCs w:val="24"/>
          <w:shd w:val="clear" w:color="auto" w:fill="FFFFFF"/>
        </w:rPr>
        <w:t>.</w:t>
      </w:r>
    </w:p>
    <w:p w:rsidR="00567B5D" w:rsidRPr="00C8557A" w:rsidRDefault="00567B5D" w:rsidP="00567B5D">
      <w:pPr>
        <w:rPr>
          <w:rFonts w:cstheme="minorHAnsi"/>
          <w:sz w:val="24"/>
          <w:szCs w:val="24"/>
        </w:rPr>
      </w:pPr>
      <w:r w:rsidRPr="00C8557A">
        <w:rPr>
          <w:rFonts w:cstheme="minorHAnsi"/>
          <w:color w:val="222222"/>
          <w:sz w:val="24"/>
          <w:szCs w:val="24"/>
          <w:shd w:val="clear" w:color="auto" w:fill="FFFFFF"/>
        </w:rPr>
        <w:t>FreeCAD is an avid user of </w:t>
      </w:r>
      <w:r w:rsidRPr="00C8557A">
        <w:rPr>
          <w:rFonts w:cstheme="minorHAnsi"/>
          <w:bCs/>
          <w:color w:val="222222"/>
          <w:sz w:val="24"/>
          <w:szCs w:val="24"/>
          <w:shd w:val="clear" w:color="auto" w:fill="FFFFFF"/>
        </w:rPr>
        <w:t>other open-source libraries</w:t>
      </w:r>
      <w:r w:rsidRPr="00C8557A">
        <w:rPr>
          <w:rFonts w:cstheme="minorHAnsi"/>
          <w:color w:val="222222"/>
          <w:sz w:val="24"/>
          <w:szCs w:val="24"/>
          <w:shd w:val="clear" w:color="auto" w:fill="FFFFFF"/>
        </w:rPr>
        <w:t>. Besides Python and Qt, used by the core and almost all of the modules, the two heavyweight libraries used throughout most modules are </w:t>
      </w:r>
      <w:hyperlink r:id="rId5" w:history="1">
        <w:r w:rsidRPr="00C8557A">
          <w:rPr>
            <w:rStyle w:val="Hyperlink"/>
            <w:rFonts w:cstheme="minorHAnsi"/>
            <w:color w:val="663366"/>
            <w:sz w:val="24"/>
            <w:szCs w:val="24"/>
          </w:rPr>
          <w:t>OpenCasCade Technology</w:t>
        </w:r>
      </w:hyperlink>
      <w:r w:rsidRPr="00C8557A">
        <w:rPr>
          <w:rFonts w:cstheme="minorHAnsi"/>
          <w:color w:val="222222"/>
          <w:sz w:val="24"/>
          <w:szCs w:val="24"/>
          <w:shd w:val="clear" w:color="auto" w:fill="FFFFFF"/>
        </w:rPr>
        <w:t> and </w:t>
      </w:r>
      <w:hyperlink r:id="rId6" w:history="1">
        <w:r w:rsidRPr="00C8557A">
          <w:rPr>
            <w:rStyle w:val="Hyperlink"/>
            <w:rFonts w:cstheme="minorHAnsi"/>
            <w:color w:val="663366"/>
            <w:sz w:val="24"/>
            <w:szCs w:val="24"/>
          </w:rPr>
          <w:t>Coin3D</w:t>
        </w:r>
      </w:hyperlink>
      <w:r w:rsidRPr="00C8557A">
        <w:rPr>
          <w:rFonts w:cstheme="minorHAnsi"/>
          <w:color w:val="222222"/>
          <w:sz w:val="24"/>
          <w:szCs w:val="24"/>
          <w:shd w:val="clear" w:color="auto" w:fill="FFFFFF"/>
        </w:rPr>
        <w:t>. OpenCasCade is used to create and manage all the solid geometry of FreeCAD, while coin3D is used to manage the 3D view. OpenCascade is used mainly in the App world, and coin3D exclusively in the Gui world.</w:t>
      </w:r>
    </w:p>
    <w:p w:rsidR="00567B5D" w:rsidRPr="00F84867" w:rsidRDefault="00567B5D" w:rsidP="009817E0">
      <w:pPr>
        <w:pStyle w:val="ListParagraph"/>
        <w:rPr>
          <w:rFonts w:cstheme="minorHAnsi"/>
          <w:sz w:val="52"/>
          <w:szCs w:val="52"/>
        </w:rPr>
      </w:pPr>
    </w:p>
    <w:p w:rsidR="006D1ABD" w:rsidRPr="006D1ABD" w:rsidRDefault="006D1ABD" w:rsidP="006D1ABD">
      <w:pPr>
        <w:pStyle w:val="ListParagraph"/>
        <w:rPr>
          <w:sz w:val="52"/>
          <w:szCs w:val="52"/>
        </w:rPr>
      </w:pPr>
    </w:p>
    <w:sectPr w:rsidR="006D1ABD" w:rsidRPr="006D1ABD" w:rsidSect="008E4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B1313"/>
    <w:multiLevelType w:val="hybridMultilevel"/>
    <w:tmpl w:val="E44C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C0B97"/>
    <w:multiLevelType w:val="hybridMultilevel"/>
    <w:tmpl w:val="94A8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0A23"/>
    <w:rsid w:val="00077027"/>
    <w:rsid w:val="000A625C"/>
    <w:rsid w:val="00166B82"/>
    <w:rsid w:val="001E50B8"/>
    <w:rsid w:val="004854F5"/>
    <w:rsid w:val="004A1876"/>
    <w:rsid w:val="00567B5D"/>
    <w:rsid w:val="00602225"/>
    <w:rsid w:val="006D1ABD"/>
    <w:rsid w:val="00740A23"/>
    <w:rsid w:val="007E027B"/>
    <w:rsid w:val="00821929"/>
    <w:rsid w:val="008E4DD7"/>
    <w:rsid w:val="009817E0"/>
    <w:rsid w:val="009E50CF"/>
    <w:rsid w:val="00B11DE5"/>
    <w:rsid w:val="00C1293F"/>
    <w:rsid w:val="00E4416E"/>
    <w:rsid w:val="00F72EF5"/>
    <w:rsid w:val="00F77A1C"/>
    <w:rsid w:val="00F84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16E"/>
    <w:rPr>
      <w:i/>
      <w:iCs/>
      <w:sz w:val="20"/>
      <w:szCs w:val="20"/>
    </w:rPr>
  </w:style>
  <w:style w:type="paragraph" w:styleId="Heading1">
    <w:name w:val="heading 1"/>
    <w:basedOn w:val="Normal"/>
    <w:next w:val="Normal"/>
    <w:link w:val="Heading1Char"/>
    <w:uiPriority w:val="9"/>
    <w:qFormat/>
    <w:rsid w:val="00E4416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E4416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E4416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E4416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E4416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E4416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E4416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E4416E"/>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E4416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6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E4416E"/>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E4416E"/>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E4416E"/>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E4416E"/>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E4416E"/>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E4416E"/>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E4416E"/>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E4416E"/>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E4416E"/>
    <w:rPr>
      <w:b/>
      <w:bCs/>
      <w:color w:val="943634" w:themeColor="accent2" w:themeShade="BF"/>
      <w:sz w:val="18"/>
      <w:szCs w:val="18"/>
    </w:rPr>
  </w:style>
  <w:style w:type="paragraph" w:styleId="Title">
    <w:name w:val="Title"/>
    <w:basedOn w:val="Normal"/>
    <w:next w:val="Normal"/>
    <w:link w:val="TitleChar"/>
    <w:uiPriority w:val="10"/>
    <w:qFormat/>
    <w:rsid w:val="00E4416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4416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E4416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E4416E"/>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E4416E"/>
    <w:rPr>
      <w:b/>
      <w:bCs/>
      <w:spacing w:val="0"/>
    </w:rPr>
  </w:style>
  <w:style w:type="character" w:styleId="Emphasis">
    <w:name w:val="Emphasis"/>
    <w:uiPriority w:val="20"/>
    <w:qFormat/>
    <w:rsid w:val="00E4416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E4416E"/>
    <w:pPr>
      <w:spacing w:after="0" w:line="240" w:lineRule="auto"/>
    </w:pPr>
  </w:style>
  <w:style w:type="paragraph" w:styleId="ListParagraph">
    <w:name w:val="List Paragraph"/>
    <w:basedOn w:val="Normal"/>
    <w:uiPriority w:val="34"/>
    <w:qFormat/>
    <w:rsid w:val="00E4416E"/>
    <w:pPr>
      <w:ind w:left="720"/>
      <w:contextualSpacing/>
    </w:pPr>
  </w:style>
  <w:style w:type="paragraph" w:styleId="Quote">
    <w:name w:val="Quote"/>
    <w:basedOn w:val="Normal"/>
    <w:next w:val="Normal"/>
    <w:link w:val="QuoteChar"/>
    <w:uiPriority w:val="29"/>
    <w:qFormat/>
    <w:rsid w:val="00E4416E"/>
    <w:rPr>
      <w:i w:val="0"/>
      <w:iCs w:val="0"/>
      <w:color w:val="943634" w:themeColor="accent2" w:themeShade="BF"/>
    </w:rPr>
  </w:style>
  <w:style w:type="character" w:customStyle="1" w:styleId="QuoteChar">
    <w:name w:val="Quote Char"/>
    <w:basedOn w:val="DefaultParagraphFont"/>
    <w:link w:val="Quote"/>
    <w:uiPriority w:val="29"/>
    <w:rsid w:val="00E4416E"/>
    <w:rPr>
      <w:color w:val="943634" w:themeColor="accent2" w:themeShade="BF"/>
      <w:sz w:val="20"/>
      <w:szCs w:val="20"/>
    </w:rPr>
  </w:style>
  <w:style w:type="paragraph" w:styleId="IntenseQuote">
    <w:name w:val="Intense Quote"/>
    <w:basedOn w:val="Normal"/>
    <w:next w:val="Normal"/>
    <w:link w:val="IntenseQuoteChar"/>
    <w:uiPriority w:val="30"/>
    <w:qFormat/>
    <w:rsid w:val="00E4416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E4416E"/>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4416E"/>
    <w:rPr>
      <w:rFonts w:asciiTheme="majorHAnsi" w:eastAsiaTheme="majorEastAsia" w:hAnsiTheme="majorHAnsi" w:cstheme="majorBidi"/>
      <w:i/>
      <w:iCs/>
      <w:color w:val="C0504D" w:themeColor="accent2"/>
    </w:rPr>
  </w:style>
  <w:style w:type="character" w:styleId="IntenseEmphasis">
    <w:name w:val="Intense Emphasis"/>
    <w:uiPriority w:val="21"/>
    <w:qFormat/>
    <w:rsid w:val="00E4416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4416E"/>
    <w:rPr>
      <w:i/>
      <w:iCs/>
      <w:smallCaps/>
      <w:color w:val="C0504D" w:themeColor="accent2"/>
      <w:u w:color="C0504D" w:themeColor="accent2"/>
    </w:rPr>
  </w:style>
  <w:style w:type="character" w:styleId="IntenseReference">
    <w:name w:val="Intense Reference"/>
    <w:uiPriority w:val="32"/>
    <w:qFormat/>
    <w:rsid w:val="00E4416E"/>
    <w:rPr>
      <w:b/>
      <w:bCs/>
      <w:i/>
      <w:iCs/>
      <w:smallCaps/>
      <w:color w:val="C0504D" w:themeColor="accent2"/>
      <w:u w:color="C0504D" w:themeColor="accent2"/>
    </w:rPr>
  </w:style>
  <w:style w:type="character" w:styleId="BookTitle">
    <w:name w:val="Book Title"/>
    <w:uiPriority w:val="33"/>
    <w:qFormat/>
    <w:rsid w:val="00E4416E"/>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E4416E"/>
    <w:pPr>
      <w:outlineLvl w:val="9"/>
    </w:pPr>
  </w:style>
  <w:style w:type="character" w:customStyle="1" w:styleId="NoSpacingChar">
    <w:name w:val="No Spacing Char"/>
    <w:basedOn w:val="DefaultParagraphFont"/>
    <w:link w:val="NoSpacing"/>
    <w:uiPriority w:val="1"/>
    <w:rsid w:val="00E4416E"/>
    <w:rPr>
      <w:i/>
      <w:iCs/>
      <w:sz w:val="20"/>
      <w:szCs w:val="20"/>
    </w:rPr>
  </w:style>
  <w:style w:type="character" w:styleId="Hyperlink">
    <w:name w:val="Hyperlink"/>
    <w:basedOn w:val="DefaultParagraphFont"/>
    <w:uiPriority w:val="99"/>
    <w:semiHidden/>
    <w:unhideWhenUsed/>
    <w:rsid w:val="00567B5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in3d.org/" TargetMode="External"/><Relationship Id="rId5" Type="http://schemas.openxmlformats.org/officeDocument/2006/relationships/hyperlink" Target="https://en.wikipedia.org/wiki/Open_Cascade_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820</dc:creator>
  <cp:lastModifiedBy>HP 820</cp:lastModifiedBy>
  <cp:revision>14</cp:revision>
  <dcterms:created xsi:type="dcterms:W3CDTF">2019-08-19T04:38:00Z</dcterms:created>
  <dcterms:modified xsi:type="dcterms:W3CDTF">2019-08-19T08:19:00Z</dcterms:modified>
</cp:coreProperties>
</file>