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192"/>
        <w:gridCol w:w="3486"/>
        <w:gridCol w:w="2898"/>
      </w:tblGrid>
      <w:tr w:rsidR="00F56239" w:rsidTr="0033429A">
        <w:tc>
          <w:tcPr>
            <w:tcW w:w="3192" w:type="dxa"/>
          </w:tcPr>
          <w:p w:rsidR="00F56239" w:rsidRPr="00617E7E" w:rsidRDefault="0033429A" w:rsidP="0033429A">
            <w:pPr>
              <w:rPr>
                <w:i w:val="0"/>
                <w:sz w:val="36"/>
                <w:szCs w:val="36"/>
              </w:rPr>
            </w:pPr>
            <w:proofErr w:type="spellStart"/>
            <w:r w:rsidRPr="00617E7E">
              <w:rPr>
                <w:i w:val="0"/>
                <w:sz w:val="36"/>
                <w:szCs w:val="36"/>
              </w:rPr>
              <w:t>Softwares</w:t>
            </w:r>
            <w:proofErr w:type="spellEnd"/>
          </w:p>
        </w:tc>
        <w:tc>
          <w:tcPr>
            <w:tcW w:w="3486" w:type="dxa"/>
          </w:tcPr>
          <w:p w:rsidR="00F56239" w:rsidRPr="00617E7E" w:rsidRDefault="0033429A" w:rsidP="0033429A">
            <w:pPr>
              <w:rPr>
                <w:i w:val="0"/>
                <w:sz w:val="36"/>
                <w:szCs w:val="36"/>
              </w:rPr>
            </w:pPr>
            <w:r w:rsidRPr="00617E7E">
              <w:rPr>
                <w:i w:val="0"/>
                <w:sz w:val="36"/>
                <w:szCs w:val="36"/>
              </w:rPr>
              <w:t>Backend Technology</w:t>
            </w:r>
          </w:p>
        </w:tc>
        <w:tc>
          <w:tcPr>
            <w:tcW w:w="2898" w:type="dxa"/>
          </w:tcPr>
          <w:p w:rsidR="00F56239" w:rsidRPr="00617E7E" w:rsidRDefault="00617E7E" w:rsidP="008F6664">
            <w:pPr>
              <w:rPr>
                <w:i w:val="0"/>
                <w:sz w:val="40"/>
                <w:szCs w:val="40"/>
              </w:rPr>
            </w:pPr>
            <w:r>
              <w:rPr>
                <w:i w:val="0"/>
                <w:sz w:val="40"/>
                <w:szCs w:val="40"/>
              </w:rPr>
              <w:t>Reviews</w:t>
            </w:r>
          </w:p>
        </w:tc>
      </w:tr>
      <w:tr w:rsidR="00F56239" w:rsidTr="0033429A">
        <w:tc>
          <w:tcPr>
            <w:tcW w:w="3192" w:type="dxa"/>
          </w:tcPr>
          <w:p w:rsidR="0033429A" w:rsidRDefault="0033429A" w:rsidP="0033429A">
            <w:pPr>
              <w:rPr>
                <w:i w:val="0"/>
                <w:sz w:val="40"/>
                <w:szCs w:val="40"/>
              </w:rPr>
            </w:pPr>
            <w:proofErr w:type="spellStart"/>
            <w:r>
              <w:rPr>
                <w:i w:val="0"/>
                <w:sz w:val="40"/>
                <w:szCs w:val="40"/>
              </w:rPr>
              <w:t>SketchUp</w:t>
            </w:r>
            <w:proofErr w:type="spellEnd"/>
            <w:r>
              <w:rPr>
                <w:i w:val="0"/>
                <w:sz w:val="40"/>
                <w:szCs w:val="40"/>
              </w:rPr>
              <w:t>:</w:t>
            </w:r>
          </w:p>
          <w:p w:rsidR="0033429A" w:rsidRDefault="0033429A" w:rsidP="0033429A">
            <w:pPr>
              <w:rPr>
                <w:rFonts w:cstheme="minorHAnsi"/>
                <w:i w:val="0"/>
                <w:color w:val="000000" w:themeColor="text1"/>
                <w:sz w:val="24"/>
                <w:szCs w:val="24"/>
                <w:shd w:val="clear" w:color="auto" w:fill="FFFFFF"/>
              </w:rPr>
            </w:pPr>
            <w:proofErr w:type="spellStart"/>
            <w:r w:rsidRPr="00751E1A">
              <w:rPr>
                <w:rFonts w:cstheme="minorHAnsi"/>
                <w:i w:val="0"/>
                <w:color w:val="000000" w:themeColor="text1"/>
                <w:sz w:val="24"/>
                <w:szCs w:val="24"/>
                <w:shd w:val="clear" w:color="auto" w:fill="FFFFFF"/>
              </w:rPr>
              <w:t>SketchUp</w:t>
            </w:r>
            <w:proofErr w:type="spellEnd"/>
            <w:r w:rsidRPr="00751E1A">
              <w:rPr>
                <w:rFonts w:cstheme="minorHAnsi"/>
                <w:i w:val="0"/>
                <w:color w:val="000000" w:themeColor="text1"/>
                <w:sz w:val="24"/>
                <w:szCs w:val="24"/>
                <w:shd w:val="clear" w:color="auto" w:fill="FFFFFF"/>
              </w:rPr>
              <w:t xml:space="preserve"> is an intuitive 3D modeling application that lets you create and edit 2D and 3D models with a patented “Push and Pull” method. The Push and Pull tool allows designers to extrude any flat surface into 3D shapes. All you have to do is click an object and then start pulling it until you like what you see.</w:t>
            </w:r>
          </w:p>
          <w:p w:rsidR="00751E1A" w:rsidRPr="00751E1A" w:rsidRDefault="00751E1A" w:rsidP="0033429A">
            <w:pPr>
              <w:rPr>
                <w:rFonts w:cstheme="minorHAnsi"/>
                <w:b/>
                <w:i w:val="0"/>
                <w:color w:val="000000" w:themeColor="text1"/>
                <w:sz w:val="24"/>
                <w:szCs w:val="24"/>
                <w:shd w:val="clear" w:color="auto" w:fill="FFFFFF"/>
              </w:rPr>
            </w:pPr>
            <w:r>
              <w:rPr>
                <w:rFonts w:cstheme="minorHAnsi"/>
                <w:b/>
                <w:i w:val="0"/>
                <w:color w:val="000000" w:themeColor="text1"/>
                <w:sz w:val="24"/>
                <w:szCs w:val="24"/>
                <w:shd w:val="clear" w:color="auto" w:fill="FFFFFF"/>
              </w:rPr>
              <w:t>How to</w:t>
            </w:r>
            <w:r w:rsidRPr="00751E1A">
              <w:rPr>
                <w:rFonts w:cstheme="minorHAnsi"/>
                <w:b/>
                <w:i w:val="0"/>
                <w:color w:val="000000" w:themeColor="text1"/>
                <w:sz w:val="24"/>
                <w:szCs w:val="24"/>
                <w:shd w:val="clear" w:color="auto" w:fill="FFFFFF"/>
              </w:rPr>
              <w:t xml:space="preserve"> Use:</w:t>
            </w:r>
          </w:p>
          <w:p w:rsidR="00F56239" w:rsidRPr="00751E1A" w:rsidRDefault="00751E1A" w:rsidP="008F6664">
            <w:pPr>
              <w:rPr>
                <w:rFonts w:cstheme="minorHAnsi"/>
                <w:i w:val="0"/>
                <w:color w:val="000000" w:themeColor="text1"/>
                <w:sz w:val="24"/>
                <w:szCs w:val="24"/>
                <w:shd w:val="clear" w:color="auto" w:fill="FFFFFF"/>
              </w:rPr>
            </w:pPr>
            <w:r w:rsidRPr="00751E1A">
              <w:rPr>
                <w:rFonts w:cstheme="minorHAnsi"/>
                <w:i w:val="0"/>
                <w:color w:val="000000" w:themeColor="text1"/>
                <w:sz w:val="24"/>
                <w:szCs w:val="24"/>
                <w:shd w:val="clear" w:color="auto" w:fill="FFFFFF"/>
              </w:rPr>
              <w:t xml:space="preserve">Insert image </w:t>
            </w:r>
            <w:r w:rsidR="00230635">
              <w:rPr>
                <w:rFonts w:cstheme="minorHAnsi"/>
                <w:i w:val="0"/>
                <w:color w:val="000000" w:themeColor="text1"/>
                <w:sz w:val="24"/>
                <w:szCs w:val="24"/>
                <w:shd w:val="clear" w:color="auto" w:fill="FFFFFF"/>
              </w:rPr>
              <w:t xml:space="preserve">and then </w:t>
            </w:r>
            <w:proofErr w:type="gramStart"/>
            <w:r w:rsidR="00230635">
              <w:rPr>
                <w:rFonts w:cstheme="minorHAnsi"/>
                <w:i w:val="0"/>
                <w:color w:val="000000" w:themeColor="text1"/>
                <w:sz w:val="24"/>
                <w:szCs w:val="24"/>
                <w:shd w:val="clear" w:color="auto" w:fill="FFFFFF"/>
              </w:rPr>
              <w:t xml:space="preserve">trace </w:t>
            </w:r>
            <w:r w:rsidRPr="00751E1A">
              <w:rPr>
                <w:rFonts w:cstheme="minorHAnsi"/>
                <w:i w:val="0"/>
                <w:color w:val="000000" w:themeColor="text1"/>
                <w:sz w:val="24"/>
                <w:szCs w:val="24"/>
                <w:shd w:val="clear" w:color="auto" w:fill="FFFFFF"/>
              </w:rPr>
              <w:t xml:space="preserve"> all</w:t>
            </w:r>
            <w:proofErr w:type="gramEnd"/>
            <w:r w:rsidRPr="00751E1A">
              <w:rPr>
                <w:rFonts w:cstheme="minorHAnsi"/>
                <w:i w:val="0"/>
                <w:color w:val="000000" w:themeColor="text1"/>
                <w:sz w:val="24"/>
                <w:szCs w:val="24"/>
                <w:shd w:val="clear" w:color="auto" w:fill="FFFFFF"/>
              </w:rPr>
              <w:t xml:space="preserve"> the rooms in image </w:t>
            </w:r>
            <w:r w:rsidR="00011E95">
              <w:rPr>
                <w:rFonts w:cstheme="minorHAnsi"/>
                <w:i w:val="0"/>
                <w:color w:val="000000" w:themeColor="text1"/>
                <w:sz w:val="24"/>
                <w:szCs w:val="24"/>
                <w:shd w:val="clear" w:color="auto" w:fill="FFFFFF"/>
              </w:rPr>
              <w:t xml:space="preserve">by pencil tool </w:t>
            </w:r>
            <w:r w:rsidRPr="00751E1A">
              <w:rPr>
                <w:rFonts w:cstheme="minorHAnsi"/>
                <w:i w:val="0"/>
                <w:color w:val="000000" w:themeColor="text1"/>
                <w:sz w:val="24"/>
                <w:szCs w:val="24"/>
                <w:shd w:val="clear" w:color="auto" w:fill="FFFFFF"/>
              </w:rPr>
              <w:t xml:space="preserve">then use “Push and Pull” tool to extrude into 3d shape.  When all walls built you can add any </w:t>
            </w:r>
            <w:proofErr w:type="gramStart"/>
            <w:r w:rsidRPr="00751E1A">
              <w:rPr>
                <w:rFonts w:cstheme="minorHAnsi"/>
                <w:i w:val="0"/>
                <w:color w:val="000000" w:themeColor="text1"/>
                <w:sz w:val="24"/>
                <w:szCs w:val="24"/>
                <w:shd w:val="clear" w:color="auto" w:fill="FFFFFF"/>
              </w:rPr>
              <w:t>component(</w:t>
            </w:r>
            <w:proofErr w:type="gramEnd"/>
            <w:r w:rsidRPr="00751E1A">
              <w:rPr>
                <w:rFonts w:cstheme="minorHAnsi"/>
                <w:i w:val="0"/>
                <w:color w:val="000000" w:themeColor="text1"/>
                <w:sz w:val="24"/>
                <w:szCs w:val="24"/>
                <w:shd w:val="clear" w:color="auto" w:fill="FFFFFF"/>
              </w:rPr>
              <w:t>doors, windows etc) in</w:t>
            </w:r>
            <w:r w:rsidR="009B2416">
              <w:rPr>
                <w:rFonts w:cstheme="minorHAnsi"/>
                <w:i w:val="0"/>
                <w:color w:val="000000" w:themeColor="text1"/>
                <w:sz w:val="24"/>
                <w:szCs w:val="24"/>
                <w:shd w:val="clear" w:color="auto" w:fill="FFFFFF"/>
              </w:rPr>
              <w:t>to</w:t>
            </w:r>
            <w:r w:rsidRPr="00751E1A">
              <w:rPr>
                <w:rFonts w:cstheme="minorHAnsi"/>
                <w:i w:val="0"/>
                <w:color w:val="000000" w:themeColor="text1"/>
                <w:sz w:val="24"/>
                <w:szCs w:val="24"/>
                <w:shd w:val="clear" w:color="auto" w:fill="FFFFFF"/>
              </w:rPr>
              <w:t xml:space="preserve"> 3D model</w:t>
            </w:r>
            <w:r>
              <w:rPr>
                <w:rFonts w:cstheme="minorHAnsi"/>
                <w:i w:val="0"/>
                <w:color w:val="000000" w:themeColor="text1"/>
                <w:sz w:val="24"/>
                <w:szCs w:val="24"/>
                <w:shd w:val="clear" w:color="auto" w:fill="FFFFFF"/>
              </w:rPr>
              <w:t>.</w:t>
            </w:r>
          </w:p>
        </w:tc>
        <w:tc>
          <w:tcPr>
            <w:tcW w:w="3486" w:type="dxa"/>
          </w:tcPr>
          <w:p w:rsidR="00751E1A" w:rsidRPr="00751E1A" w:rsidRDefault="00751E1A" w:rsidP="00751E1A">
            <w:pPr>
              <w:rPr>
                <w:rFonts w:cstheme="minorHAnsi"/>
                <w:i w:val="0"/>
                <w:color w:val="000000" w:themeColor="text1"/>
                <w:sz w:val="24"/>
                <w:szCs w:val="24"/>
              </w:rPr>
            </w:pPr>
            <w:r w:rsidRPr="00751E1A">
              <w:rPr>
                <w:rFonts w:cstheme="minorHAnsi"/>
                <w:i w:val="0"/>
                <w:color w:val="000000" w:themeColor="text1"/>
                <w:sz w:val="24"/>
                <w:szCs w:val="24"/>
              </w:rPr>
              <w:t>Written in C++ &amp; Objective-C. Open GL is used as a display layer.</w:t>
            </w:r>
          </w:p>
          <w:p w:rsidR="00F56239" w:rsidRPr="00751E1A" w:rsidRDefault="00F56239" w:rsidP="008F6664">
            <w:pPr>
              <w:rPr>
                <w:i w:val="0"/>
                <w:sz w:val="40"/>
                <w:szCs w:val="40"/>
              </w:rPr>
            </w:pPr>
          </w:p>
        </w:tc>
        <w:tc>
          <w:tcPr>
            <w:tcW w:w="2898" w:type="dxa"/>
          </w:tcPr>
          <w:p w:rsidR="00F56239" w:rsidRPr="00081E68" w:rsidRDefault="00081E68" w:rsidP="008F6664">
            <w:pPr>
              <w:rPr>
                <w:i w:val="0"/>
                <w:sz w:val="24"/>
                <w:szCs w:val="24"/>
              </w:rPr>
            </w:pPr>
            <w:r>
              <w:rPr>
                <w:i w:val="0"/>
                <w:sz w:val="24"/>
                <w:szCs w:val="24"/>
              </w:rPr>
              <w:t xml:space="preserve">Tracing the image is hard part. It needs practice. </w:t>
            </w:r>
            <w:r w:rsidR="0065306F">
              <w:rPr>
                <w:i w:val="0"/>
                <w:sz w:val="24"/>
                <w:szCs w:val="24"/>
              </w:rPr>
              <w:t>Another thing</w:t>
            </w:r>
            <w:r>
              <w:rPr>
                <w:i w:val="0"/>
                <w:sz w:val="24"/>
                <w:szCs w:val="24"/>
              </w:rPr>
              <w:t xml:space="preserve"> </w:t>
            </w:r>
            <w:r w:rsidR="0065306F">
              <w:rPr>
                <w:i w:val="0"/>
                <w:sz w:val="24"/>
                <w:szCs w:val="24"/>
              </w:rPr>
              <w:t>is doors in 2d floor plan can’t convert into 3d. Only walls can extrude into 3d. After that user can add components like doors, windows after adjusting and resizing into 3d model.</w:t>
            </w:r>
          </w:p>
        </w:tc>
      </w:tr>
      <w:tr w:rsidR="00F56239" w:rsidTr="0033429A">
        <w:tc>
          <w:tcPr>
            <w:tcW w:w="3192" w:type="dxa"/>
          </w:tcPr>
          <w:p w:rsidR="009C0503" w:rsidRPr="009C0503" w:rsidRDefault="009C0503" w:rsidP="009C0503">
            <w:pPr>
              <w:rPr>
                <w:i w:val="0"/>
                <w:sz w:val="40"/>
                <w:szCs w:val="40"/>
              </w:rPr>
            </w:pPr>
            <w:r w:rsidRPr="009C0503">
              <w:rPr>
                <w:i w:val="0"/>
                <w:sz w:val="40"/>
                <w:szCs w:val="40"/>
              </w:rPr>
              <w:t>SweetHome3d:</w:t>
            </w:r>
          </w:p>
          <w:p w:rsidR="00F56239" w:rsidRPr="009C0503" w:rsidRDefault="009C0503" w:rsidP="008F6664">
            <w:pPr>
              <w:rPr>
                <w:rFonts w:cstheme="minorHAnsi"/>
                <w:i w:val="0"/>
                <w:color w:val="222222"/>
                <w:sz w:val="24"/>
                <w:szCs w:val="24"/>
                <w:shd w:val="clear" w:color="auto" w:fill="FFFFFF"/>
              </w:rPr>
            </w:pPr>
            <w:r w:rsidRPr="009C0503">
              <w:rPr>
                <w:rFonts w:cstheme="minorHAnsi"/>
                <w:i w:val="0"/>
                <w:color w:val="222222"/>
                <w:sz w:val="24"/>
                <w:szCs w:val="24"/>
                <w:shd w:val="clear" w:color="auto" w:fill="FFFFFF"/>
              </w:rPr>
              <w:t>Sweet Home 3D is a free architectural design software application that helps users create a 2D plan of a house, with a 3D preview, and decorate exterior and interior view including ability to place furniture and home appliance. In Sweet Home 3D, furniture can be imported and arranged to create a virtual environment. </w:t>
            </w:r>
          </w:p>
        </w:tc>
        <w:tc>
          <w:tcPr>
            <w:tcW w:w="3486" w:type="dxa"/>
          </w:tcPr>
          <w:p w:rsidR="009C0503" w:rsidRPr="00751E1A" w:rsidRDefault="009C0503" w:rsidP="009C0503">
            <w:pPr>
              <w:rPr>
                <w:rFonts w:cstheme="minorHAnsi"/>
                <w:i w:val="0"/>
                <w:color w:val="000000" w:themeColor="text1"/>
                <w:sz w:val="24"/>
                <w:szCs w:val="24"/>
              </w:rPr>
            </w:pPr>
            <w:r w:rsidRPr="00751E1A">
              <w:rPr>
                <w:rFonts w:cstheme="minorHAnsi"/>
                <w:i w:val="0"/>
                <w:color w:val="000000" w:themeColor="text1"/>
                <w:sz w:val="24"/>
                <w:szCs w:val="24"/>
              </w:rPr>
              <w:t>W</w:t>
            </w:r>
            <w:r>
              <w:rPr>
                <w:rFonts w:cstheme="minorHAnsi"/>
                <w:i w:val="0"/>
                <w:color w:val="000000" w:themeColor="text1"/>
                <w:sz w:val="24"/>
                <w:szCs w:val="24"/>
              </w:rPr>
              <w:t>ritten in Java</w:t>
            </w:r>
            <w:r w:rsidRPr="00751E1A">
              <w:rPr>
                <w:rFonts w:cstheme="minorHAnsi"/>
                <w:i w:val="0"/>
                <w:color w:val="000000" w:themeColor="text1"/>
                <w:sz w:val="24"/>
                <w:szCs w:val="24"/>
              </w:rPr>
              <w:t xml:space="preserve">. </w:t>
            </w:r>
            <w:r w:rsidR="00136D97">
              <w:rPr>
                <w:rFonts w:cstheme="minorHAnsi"/>
                <w:i w:val="0"/>
                <w:color w:val="000000" w:themeColor="text1"/>
                <w:sz w:val="24"/>
                <w:szCs w:val="24"/>
              </w:rPr>
              <w:t xml:space="preserve"> </w:t>
            </w:r>
            <w:r w:rsidR="007C463A">
              <w:rPr>
                <w:rFonts w:cstheme="minorHAnsi"/>
                <w:i w:val="0"/>
                <w:color w:val="000000" w:themeColor="text1"/>
                <w:sz w:val="24"/>
                <w:szCs w:val="24"/>
              </w:rPr>
              <w:t>Java3D</w:t>
            </w:r>
            <w:r>
              <w:rPr>
                <w:rFonts w:cstheme="minorHAnsi"/>
                <w:i w:val="0"/>
                <w:color w:val="000000" w:themeColor="text1"/>
                <w:sz w:val="24"/>
                <w:szCs w:val="24"/>
              </w:rPr>
              <w:t xml:space="preserve"> is used for graphics.</w:t>
            </w:r>
          </w:p>
          <w:p w:rsidR="009C0503" w:rsidRPr="009C0503" w:rsidRDefault="009C0503" w:rsidP="009C0503">
            <w:pPr>
              <w:rPr>
                <w:rFonts w:cstheme="minorHAnsi"/>
                <w:i w:val="0"/>
                <w:color w:val="000000" w:themeColor="text1"/>
                <w:sz w:val="24"/>
                <w:szCs w:val="24"/>
                <w:shd w:val="clear" w:color="auto" w:fill="FFFFFF"/>
              </w:rPr>
            </w:pPr>
            <w:r w:rsidRPr="009C0503">
              <w:rPr>
                <w:rFonts w:cstheme="minorHAnsi"/>
                <w:i w:val="0"/>
                <w:color w:val="000000" w:themeColor="text1"/>
                <w:sz w:val="24"/>
                <w:szCs w:val="24"/>
                <w:shd w:val="clear" w:color="auto" w:fill="FFFFFF"/>
              </w:rPr>
              <w:t xml:space="preserve">Java 3D is a scene graph-based 3D </w:t>
            </w:r>
            <w:r w:rsidR="00490722">
              <w:rPr>
                <w:rFonts w:cstheme="minorHAnsi"/>
                <w:i w:val="0"/>
                <w:color w:val="000000" w:themeColor="text1"/>
                <w:sz w:val="24"/>
                <w:szCs w:val="24"/>
                <w:shd w:val="clear" w:color="auto" w:fill="FFFFFF"/>
              </w:rPr>
              <w:t>API</w:t>
            </w:r>
            <w:r w:rsidR="0074008B">
              <w:rPr>
                <w:rFonts w:cstheme="minorHAnsi"/>
                <w:i w:val="0"/>
                <w:color w:val="000000" w:themeColor="text1"/>
                <w:sz w:val="24"/>
                <w:szCs w:val="24"/>
                <w:shd w:val="clear" w:color="auto" w:fill="FFFFFF"/>
              </w:rPr>
              <w:t xml:space="preserve"> </w:t>
            </w:r>
            <w:r w:rsidRPr="009C0503">
              <w:rPr>
                <w:rFonts w:cstheme="minorHAnsi"/>
                <w:i w:val="0"/>
                <w:color w:val="000000" w:themeColor="text1"/>
                <w:sz w:val="24"/>
                <w:szCs w:val="24"/>
                <w:shd w:val="clear" w:color="auto" w:fill="FFFFFF"/>
              </w:rPr>
              <w:t>for the Java platform. It runs on top of either OpenGL or Direct3D until version 1.6.0, which runs on top of Java OpenGL. </w:t>
            </w:r>
          </w:p>
          <w:p w:rsidR="00F56239" w:rsidRPr="009C0503" w:rsidRDefault="00F56239" w:rsidP="008F6664">
            <w:pPr>
              <w:rPr>
                <w:i w:val="0"/>
                <w:sz w:val="40"/>
                <w:szCs w:val="40"/>
              </w:rPr>
            </w:pPr>
          </w:p>
        </w:tc>
        <w:tc>
          <w:tcPr>
            <w:tcW w:w="2898" w:type="dxa"/>
          </w:tcPr>
          <w:p w:rsidR="00F56239" w:rsidRPr="009F541B" w:rsidRDefault="009F541B" w:rsidP="008F6664">
            <w:pPr>
              <w:rPr>
                <w:i w:val="0"/>
                <w:sz w:val="24"/>
                <w:szCs w:val="24"/>
              </w:rPr>
            </w:pPr>
            <w:r>
              <w:rPr>
                <w:i w:val="0"/>
                <w:sz w:val="24"/>
                <w:szCs w:val="24"/>
              </w:rPr>
              <w:t>Easy to use. Just drag 2d components and draw 2d floor plan. As we draw 2d floor plan, 3d model generated at same time.</w:t>
            </w:r>
          </w:p>
        </w:tc>
      </w:tr>
      <w:tr w:rsidR="00F56239" w:rsidTr="0033429A">
        <w:tc>
          <w:tcPr>
            <w:tcW w:w="3192" w:type="dxa"/>
          </w:tcPr>
          <w:p w:rsidR="0002102D" w:rsidRPr="009C0503" w:rsidRDefault="0002102D" w:rsidP="0002102D">
            <w:pPr>
              <w:rPr>
                <w:i w:val="0"/>
                <w:sz w:val="40"/>
                <w:szCs w:val="40"/>
              </w:rPr>
            </w:pPr>
            <w:r>
              <w:rPr>
                <w:i w:val="0"/>
                <w:sz w:val="40"/>
                <w:szCs w:val="40"/>
              </w:rPr>
              <w:t>Blender</w:t>
            </w:r>
            <w:r w:rsidRPr="009C0503">
              <w:rPr>
                <w:i w:val="0"/>
                <w:sz w:val="40"/>
                <w:szCs w:val="40"/>
              </w:rPr>
              <w:t>:</w:t>
            </w:r>
          </w:p>
          <w:p w:rsidR="00F56239" w:rsidRPr="006E3403" w:rsidRDefault="004760CF" w:rsidP="0002102D">
            <w:pPr>
              <w:rPr>
                <w:rFonts w:cstheme="minorHAnsi"/>
                <w:i w:val="0"/>
                <w:color w:val="222222"/>
                <w:sz w:val="24"/>
                <w:szCs w:val="24"/>
                <w:shd w:val="clear" w:color="auto" w:fill="FFFFFF"/>
              </w:rPr>
            </w:pPr>
            <w:r w:rsidRPr="004760CF">
              <w:rPr>
                <w:rFonts w:cstheme="minorHAnsi"/>
                <w:i w:val="0"/>
                <w:color w:val="222222"/>
                <w:sz w:val="24"/>
                <w:szCs w:val="24"/>
                <w:shd w:val="clear" w:color="auto" w:fill="FFFFFF"/>
              </w:rPr>
              <w:t xml:space="preserve">Blender is a free and open-source 3D computer graphics software toolset used for creating animated films, visual effects, art, 3D printed </w:t>
            </w:r>
            <w:r w:rsidRPr="004760CF">
              <w:rPr>
                <w:rFonts w:cstheme="minorHAnsi"/>
                <w:i w:val="0"/>
                <w:color w:val="222222"/>
                <w:sz w:val="24"/>
                <w:szCs w:val="24"/>
                <w:shd w:val="clear" w:color="auto" w:fill="FFFFFF"/>
              </w:rPr>
              <w:lastRenderedPageBreak/>
              <w:t>models, interactive 3D applications and video games.</w:t>
            </w:r>
          </w:p>
        </w:tc>
        <w:tc>
          <w:tcPr>
            <w:tcW w:w="3486" w:type="dxa"/>
          </w:tcPr>
          <w:p w:rsidR="00F56239" w:rsidRDefault="00292442" w:rsidP="008F6664">
            <w:pPr>
              <w:rPr>
                <w:i w:val="0"/>
                <w:sz w:val="24"/>
                <w:szCs w:val="24"/>
              </w:rPr>
            </w:pPr>
            <w:r>
              <w:rPr>
                <w:i w:val="0"/>
                <w:sz w:val="24"/>
                <w:szCs w:val="24"/>
              </w:rPr>
              <w:lastRenderedPageBreak/>
              <w:t>Written in C, game engine is mostly C++ and there is tiny bit of Python for API and included scripts.</w:t>
            </w:r>
          </w:p>
          <w:p w:rsidR="00292442" w:rsidRPr="00292442" w:rsidRDefault="00292442" w:rsidP="00292442">
            <w:pPr>
              <w:rPr>
                <w:rFonts w:cstheme="minorHAnsi"/>
                <w:i w:val="0"/>
                <w:color w:val="000000" w:themeColor="text1"/>
                <w:sz w:val="24"/>
                <w:szCs w:val="24"/>
                <w:shd w:val="clear" w:color="auto" w:fill="FFFFFF"/>
              </w:rPr>
            </w:pPr>
            <w:r w:rsidRPr="00292442">
              <w:rPr>
                <w:rFonts w:cstheme="minorHAnsi"/>
                <w:i w:val="0"/>
                <w:color w:val="000000" w:themeColor="text1"/>
                <w:sz w:val="24"/>
                <w:szCs w:val="24"/>
                <w:shd w:val="clear" w:color="auto" w:fill="FFFFFF"/>
              </w:rPr>
              <w:t>It uses </w:t>
            </w:r>
            <w:hyperlink r:id="rId5" w:tooltip="OpenGL" w:history="1">
              <w:r w:rsidRPr="00292442">
                <w:rPr>
                  <w:rStyle w:val="Hyperlink"/>
                  <w:rFonts w:cstheme="minorHAnsi"/>
                  <w:i w:val="0"/>
                  <w:color w:val="000000" w:themeColor="text1"/>
                  <w:sz w:val="24"/>
                  <w:szCs w:val="24"/>
                  <w:u w:val="none"/>
                  <w:shd w:val="clear" w:color="auto" w:fill="FFFFFF"/>
                </w:rPr>
                <w:t>OpenGL</w:t>
              </w:r>
            </w:hyperlink>
            <w:r w:rsidRPr="00292442">
              <w:rPr>
                <w:rFonts w:cstheme="minorHAnsi"/>
                <w:i w:val="0"/>
                <w:color w:val="000000" w:themeColor="text1"/>
                <w:sz w:val="24"/>
                <w:szCs w:val="24"/>
                <w:shd w:val="clear" w:color="auto" w:fill="FFFFFF"/>
              </w:rPr>
              <w:t>, a cross-platform graphics layer, to communicate with graphics hardware.</w:t>
            </w:r>
          </w:p>
          <w:p w:rsidR="00292442" w:rsidRPr="00292442" w:rsidRDefault="00292442" w:rsidP="008F6664">
            <w:pPr>
              <w:rPr>
                <w:i w:val="0"/>
                <w:sz w:val="24"/>
                <w:szCs w:val="24"/>
              </w:rPr>
            </w:pPr>
          </w:p>
        </w:tc>
        <w:tc>
          <w:tcPr>
            <w:tcW w:w="2898" w:type="dxa"/>
          </w:tcPr>
          <w:p w:rsidR="00F56239" w:rsidRPr="00945C5B" w:rsidRDefault="00945C5B" w:rsidP="00945C5B">
            <w:pPr>
              <w:rPr>
                <w:i w:val="0"/>
                <w:sz w:val="24"/>
                <w:szCs w:val="24"/>
              </w:rPr>
            </w:pPr>
            <w:r>
              <w:rPr>
                <w:i w:val="0"/>
                <w:sz w:val="24"/>
                <w:szCs w:val="24"/>
              </w:rPr>
              <w:lastRenderedPageBreak/>
              <w:t>A large platform for so many things. Overall this software is very hard to use. Only technical person with some practice can use it.</w:t>
            </w:r>
            <w:r w:rsidR="004C0652">
              <w:rPr>
                <w:i w:val="0"/>
                <w:sz w:val="24"/>
                <w:szCs w:val="24"/>
              </w:rPr>
              <w:t xml:space="preserve"> A lot of Manual works required</w:t>
            </w:r>
          </w:p>
        </w:tc>
      </w:tr>
      <w:tr w:rsidR="00867549" w:rsidTr="0033429A">
        <w:tc>
          <w:tcPr>
            <w:tcW w:w="3192" w:type="dxa"/>
          </w:tcPr>
          <w:p w:rsidR="00867549" w:rsidRPr="00DF466F" w:rsidRDefault="00867549" w:rsidP="00867549">
            <w:pPr>
              <w:shd w:val="clear" w:color="auto" w:fill="FFFFFF"/>
              <w:spacing w:after="150"/>
              <w:rPr>
                <w:rFonts w:cstheme="minorHAnsi"/>
                <w:i w:val="0"/>
                <w:sz w:val="40"/>
                <w:szCs w:val="40"/>
              </w:rPr>
            </w:pPr>
            <w:r w:rsidRPr="00DF466F">
              <w:rPr>
                <w:rFonts w:cstheme="minorHAnsi"/>
                <w:i w:val="0"/>
                <w:sz w:val="40"/>
                <w:szCs w:val="40"/>
              </w:rPr>
              <w:lastRenderedPageBreak/>
              <w:t>Room Planner Software</w:t>
            </w:r>
          </w:p>
          <w:p w:rsidR="00867549" w:rsidRDefault="00867549" w:rsidP="00867549">
            <w:pPr>
              <w:rPr>
                <w:i w:val="0"/>
                <w:sz w:val="40"/>
                <w:szCs w:val="40"/>
              </w:rPr>
            </w:pPr>
            <w:r w:rsidRPr="007877E0">
              <w:rPr>
                <w:rFonts w:cstheme="minorHAnsi"/>
                <w:i w:val="0"/>
                <w:color w:val="333333"/>
                <w:sz w:val="24"/>
                <w:szCs w:val="24"/>
                <w:shd w:val="clear" w:color="auto" w:fill="FFFFFF"/>
              </w:rPr>
              <w:t>Java 2 application for positioning of furniture in the room with 3d preview. 3d preview is static or dynamic - user can walk across the assembled room and view it in real time.</w:t>
            </w:r>
            <w:r w:rsidRPr="007877E0">
              <w:rPr>
                <w:rFonts w:cstheme="minorHAnsi"/>
                <w:i w:val="0"/>
                <w:sz w:val="24"/>
                <w:szCs w:val="24"/>
              </w:rPr>
              <w:t xml:space="preserve"> </w:t>
            </w:r>
            <w:r w:rsidRPr="007877E0">
              <w:rPr>
                <w:rFonts w:cstheme="minorHAnsi"/>
                <w:i w:val="0"/>
                <w:color w:val="343434"/>
                <w:sz w:val="24"/>
                <w:szCs w:val="24"/>
                <w:shd w:val="clear" w:color="auto" w:fill="FFFFFF"/>
              </w:rPr>
              <w:t>Room planner allows you to pick styles and play around with colors, textures and finishes.</w:t>
            </w:r>
            <w:r w:rsidRPr="00453EC8">
              <w:rPr>
                <w:rFonts w:cstheme="minorHAnsi"/>
                <w:color w:val="343434"/>
                <w:sz w:val="24"/>
                <w:szCs w:val="24"/>
                <w:shd w:val="clear" w:color="auto" w:fill="FFFFFF"/>
              </w:rPr>
              <w:t> </w:t>
            </w:r>
          </w:p>
        </w:tc>
        <w:tc>
          <w:tcPr>
            <w:tcW w:w="3486" w:type="dxa"/>
          </w:tcPr>
          <w:p w:rsidR="00867549" w:rsidRPr="007877E0" w:rsidRDefault="00867549" w:rsidP="00867549">
            <w:pPr>
              <w:shd w:val="clear" w:color="auto" w:fill="FFFFFF"/>
              <w:spacing w:after="150"/>
              <w:ind w:left="360"/>
              <w:rPr>
                <w:rFonts w:eastAsia="Times New Roman" w:cstheme="minorHAnsi"/>
                <w:i w:val="0"/>
                <w:color w:val="26313D"/>
                <w:sz w:val="24"/>
                <w:szCs w:val="24"/>
              </w:rPr>
            </w:pPr>
            <w:r w:rsidRPr="007877E0">
              <w:rPr>
                <w:rFonts w:cstheme="minorHAnsi"/>
                <w:i w:val="0"/>
                <w:color w:val="333333"/>
                <w:sz w:val="24"/>
                <w:szCs w:val="24"/>
                <w:shd w:val="clear" w:color="auto" w:fill="FFFFFF"/>
              </w:rPr>
              <w:t>Java, Java3d, XML, VRML</w:t>
            </w:r>
          </w:p>
          <w:p w:rsidR="00867549" w:rsidRPr="007877E0" w:rsidRDefault="00867549" w:rsidP="008F6664">
            <w:pPr>
              <w:rPr>
                <w:i w:val="0"/>
                <w:sz w:val="24"/>
                <w:szCs w:val="24"/>
              </w:rPr>
            </w:pPr>
          </w:p>
        </w:tc>
        <w:tc>
          <w:tcPr>
            <w:tcW w:w="2898" w:type="dxa"/>
          </w:tcPr>
          <w:p w:rsidR="00867549" w:rsidRPr="007877E0" w:rsidRDefault="00867549" w:rsidP="00945C5B">
            <w:pPr>
              <w:rPr>
                <w:i w:val="0"/>
                <w:sz w:val="24"/>
                <w:szCs w:val="24"/>
              </w:rPr>
            </w:pPr>
            <w:r w:rsidRPr="007877E0">
              <w:rPr>
                <w:rFonts w:cstheme="minorHAnsi"/>
                <w:i w:val="0"/>
                <w:sz w:val="24"/>
                <w:szCs w:val="24"/>
              </w:rPr>
              <w:t>Easy to use and implement. Automatically generates a sketch of 3D but we have to choose different texture according to our own desire which looks good. Use drag and drop functionality to adjust furniture and different texture in the room.</w:t>
            </w:r>
          </w:p>
        </w:tc>
      </w:tr>
      <w:tr w:rsidR="00867549" w:rsidTr="0033429A">
        <w:tc>
          <w:tcPr>
            <w:tcW w:w="3192" w:type="dxa"/>
          </w:tcPr>
          <w:p w:rsidR="00D345EA" w:rsidRPr="00DF466F" w:rsidRDefault="00D345EA" w:rsidP="00D345EA">
            <w:pPr>
              <w:shd w:val="clear" w:color="auto" w:fill="FFFFFF"/>
              <w:spacing w:after="150"/>
              <w:rPr>
                <w:rFonts w:eastAsia="Times New Roman" w:cstheme="minorHAnsi"/>
                <w:i w:val="0"/>
                <w:color w:val="26313D"/>
                <w:sz w:val="40"/>
                <w:szCs w:val="40"/>
              </w:rPr>
            </w:pPr>
            <w:r w:rsidRPr="00DF466F">
              <w:rPr>
                <w:rFonts w:eastAsia="Times New Roman" w:cstheme="minorHAnsi"/>
                <w:i w:val="0"/>
                <w:color w:val="26313D"/>
                <w:sz w:val="40"/>
                <w:szCs w:val="40"/>
              </w:rPr>
              <w:t>Free CAD Software</w:t>
            </w:r>
          </w:p>
          <w:p w:rsidR="00D345EA" w:rsidRPr="007877E0" w:rsidRDefault="00D345EA" w:rsidP="00D345EA">
            <w:pPr>
              <w:rPr>
                <w:rFonts w:cstheme="minorHAnsi"/>
                <w:i w:val="0"/>
                <w:sz w:val="24"/>
                <w:szCs w:val="24"/>
                <w:shd w:val="clear" w:color="auto" w:fill="FFFFFF"/>
              </w:rPr>
            </w:pPr>
            <w:r w:rsidRPr="007877E0">
              <w:rPr>
                <w:rFonts w:cstheme="minorHAnsi"/>
                <w:i w:val="0"/>
                <w:sz w:val="24"/>
                <w:szCs w:val="24"/>
                <w:shd w:val="clear" w:color="auto" w:fill="FFFFFF"/>
              </w:rPr>
              <w:t>Accessible, flexible &amp; integrated. </w:t>
            </w:r>
            <w:r w:rsidRPr="007877E0">
              <w:rPr>
                <w:rFonts w:cstheme="minorHAnsi"/>
                <w:b/>
                <w:bCs/>
                <w:i w:val="0"/>
                <w:sz w:val="24"/>
                <w:szCs w:val="24"/>
                <w:shd w:val="clear" w:color="auto" w:fill="FFFFFF"/>
              </w:rPr>
              <w:t>Free CAD</w:t>
            </w:r>
            <w:r w:rsidRPr="007877E0">
              <w:rPr>
                <w:rFonts w:cstheme="minorHAnsi"/>
                <w:i w:val="0"/>
                <w:sz w:val="24"/>
                <w:szCs w:val="24"/>
                <w:shd w:val="clear" w:color="auto" w:fill="FFFFFF"/>
              </w:rPr>
              <w:t> is a multi platform (Windows, Mac and Linux), highly customizable and extensible </w:t>
            </w:r>
            <w:r w:rsidRPr="007877E0">
              <w:rPr>
                <w:rFonts w:cstheme="minorHAnsi"/>
                <w:bCs/>
                <w:i w:val="0"/>
                <w:sz w:val="24"/>
                <w:szCs w:val="24"/>
                <w:shd w:val="clear" w:color="auto" w:fill="FFFFFF"/>
              </w:rPr>
              <w:t>software</w:t>
            </w:r>
            <w:r w:rsidRPr="007877E0">
              <w:rPr>
                <w:rFonts w:cstheme="minorHAnsi"/>
                <w:i w:val="0"/>
                <w:sz w:val="24"/>
                <w:szCs w:val="24"/>
                <w:shd w:val="clear" w:color="auto" w:fill="FFFFFF"/>
              </w:rPr>
              <w:t>. It reads and writes to many open file formats such as STEP, IGES, STL, SVG, DXF, OBJ, IFC, DAE and many others, making it possible to seamlessly integrate it into your workflow.</w:t>
            </w:r>
          </w:p>
          <w:p w:rsidR="00867549" w:rsidRDefault="00867549" w:rsidP="00D345EA">
            <w:pPr>
              <w:rPr>
                <w:i w:val="0"/>
                <w:sz w:val="40"/>
                <w:szCs w:val="40"/>
              </w:rPr>
            </w:pPr>
          </w:p>
        </w:tc>
        <w:tc>
          <w:tcPr>
            <w:tcW w:w="3486" w:type="dxa"/>
          </w:tcPr>
          <w:p w:rsidR="004C0652" w:rsidRPr="007877E0" w:rsidRDefault="004C0652" w:rsidP="004C0652">
            <w:pPr>
              <w:rPr>
                <w:rFonts w:cstheme="minorHAnsi"/>
                <w:i w:val="0"/>
                <w:color w:val="333333"/>
                <w:sz w:val="24"/>
                <w:szCs w:val="24"/>
                <w:shd w:val="clear" w:color="auto" w:fill="FFFFFF"/>
              </w:rPr>
            </w:pPr>
            <w:r w:rsidRPr="007877E0">
              <w:rPr>
                <w:rFonts w:cstheme="minorHAnsi"/>
                <w:i w:val="0"/>
                <w:color w:val="333333"/>
                <w:sz w:val="24"/>
                <w:szCs w:val="24"/>
                <w:shd w:val="clear" w:color="auto" w:fill="FFFFFF"/>
              </w:rPr>
              <w:t xml:space="preserve">Its open Inventor-compliant 3D scene representation model provided by the Coin 3D library, and a broad Python API. </w:t>
            </w:r>
          </w:p>
          <w:p w:rsidR="00867549" w:rsidRPr="007877E0" w:rsidRDefault="004C0652" w:rsidP="004C0652">
            <w:pPr>
              <w:rPr>
                <w:i w:val="0"/>
                <w:sz w:val="24"/>
                <w:szCs w:val="24"/>
              </w:rPr>
            </w:pPr>
            <w:r w:rsidRPr="007877E0">
              <w:rPr>
                <w:rFonts w:cstheme="minorHAnsi"/>
                <w:i w:val="0"/>
                <w:color w:val="333333"/>
                <w:sz w:val="24"/>
                <w:szCs w:val="24"/>
                <w:shd w:val="clear" w:color="auto" w:fill="FFFFFF"/>
              </w:rPr>
              <w:t>The interface is built with Qt</w:t>
            </w:r>
          </w:p>
        </w:tc>
        <w:tc>
          <w:tcPr>
            <w:tcW w:w="2898" w:type="dxa"/>
          </w:tcPr>
          <w:p w:rsidR="00867549" w:rsidRPr="007877E0" w:rsidRDefault="00C140A2" w:rsidP="00945C5B">
            <w:pPr>
              <w:rPr>
                <w:i w:val="0"/>
                <w:sz w:val="24"/>
                <w:szCs w:val="24"/>
              </w:rPr>
            </w:pPr>
            <w:r w:rsidRPr="007877E0">
              <w:rPr>
                <w:rFonts w:cstheme="minorHAnsi"/>
                <w:i w:val="0"/>
                <w:color w:val="363A41"/>
                <w:sz w:val="24"/>
                <w:szCs w:val="24"/>
                <w:shd w:val="clear" w:color="auto" w:fill="FFFFFF"/>
              </w:rPr>
              <w:t>We can make 3 D drawing through this software at different angles of projection. Manual work required.</w:t>
            </w:r>
          </w:p>
        </w:tc>
      </w:tr>
      <w:tr w:rsidR="00867549" w:rsidTr="0033429A">
        <w:tc>
          <w:tcPr>
            <w:tcW w:w="3192" w:type="dxa"/>
          </w:tcPr>
          <w:p w:rsidR="00867549" w:rsidRDefault="00867549" w:rsidP="00BF0AAF">
            <w:pPr>
              <w:rPr>
                <w:i w:val="0"/>
                <w:sz w:val="40"/>
                <w:szCs w:val="40"/>
              </w:rPr>
            </w:pPr>
          </w:p>
        </w:tc>
        <w:tc>
          <w:tcPr>
            <w:tcW w:w="3486" w:type="dxa"/>
          </w:tcPr>
          <w:p w:rsidR="00867549" w:rsidRDefault="00867549" w:rsidP="008F6664">
            <w:pPr>
              <w:rPr>
                <w:i w:val="0"/>
                <w:sz w:val="24"/>
                <w:szCs w:val="24"/>
              </w:rPr>
            </w:pPr>
          </w:p>
        </w:tc>
        <w:tc>
          <w:tcPr>
            <w:tcW w:w="2898" w:type="dxa"/>
          </w:tcPr>
          <w:p w:rsidR="00867549" w:rsidRDefault="00867549" w:rsidP="00945C5B">
            <w:pPr>
              <w:rPr>
                <w:i w:val="0"/>
                <w:sz w:val="24"/>
                <w:szCs w:val="24"/>
              </w:rPr>
            </w:pPr>
          </w:p>
        </w:tc>
      </w:tr>
      <w:tr w:rsidR="00867549" w:rsidTr="0033429A">
        <w:tc>
          <w:tcPr>
            <w:tcW w:w="3192" w:type="dxa"/>
          </w:tcPr>
          <w:p w:rsidR="00867549" w:rsidRDefault="00867549" w:rsidP="0002102D">
            <w:pPr>
              <w:rPr>
                <w:i w:val="0"/>
                <w:sz w:val="40"/>
                <w:szCs w:val="40"/>
              </w:rPr>
            </w:pPr>
          </w:p>
        </w:tc>
        <w:tc>
          <w:tcPr>
            <w:tcW w:w="3486" w:type="dxa"/>
          </w:tcPr>
          <w:p w:rsidR="00867549" w:rsidRDefault="00867549" w:rsidP="008F6664">
            <w:pPr>
              <w:rPr>
                <w:i w:val="0"/>
                <w:sz w:val="24"/>
                <w:szCs w:val="24"/>
              </w:rPr>
            </w:pPr>
          </w:p>
        </w:tc>
        <w:tc>
          <w:tcPr>
            <w:tcW w:w="2898" w:type="dxa"/>
          </w:tcPr>
          <w:p w:rsidR="00867549" w:rsidRDefault="00867549" w:rsidP="00945C5B">
            <w:pPr>
              <w:rPr>
                <w:i w:val="0"/>
                <w:sz w:val="24"/>
                <w:szCs w:val="24"/>
              </w:rPr>
            </w:pPr>
          </w:p>
        </w:tc>
      </w:tr>
    </w:tbl>
    <w:p w:rsidR="00EF5F64" w:rsidRDefault="00EF5F64" w:rsidP="008F6664">
      <w:pPr>
        <w:rPr>
          <w:sz w:val="40"/>
          <w:szCs w:val="40"/>
        </w:rPr>
      </w:pPr>
    </w:p>
    <w:p w:rsidR="008F6664" w:rsidRPr="008F6664" w:rsidRDefault="008F6664" w:rsidP="008F6664">
      <w:pPr>
        <w:rPr>
          <w:sz w:val="40"/>
          <w:szCs w:val="40"/>
        </w:rPr>
      </w:pPr>
    </w:p>
    <w:sectPr w:rsidR="008F6664" w:rsidRPr="008F6664" w:rsidSect="008E4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1A91"/>
    <w:multiLevelType w:val="hybridMultilevel"/>
    <w:tmpl w:val="E5FEE1EA"/>
    <w:lvl w:ilvl="0" w:tplc="E3446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F18DE"/>
    <w:multiLevelType w:val="multilevel"/>
    <w:tmpl w:val="3FD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4F3F85"/>
    <w:multiLevelType w:val="multilevel"/>
    <w:tmpl w:val="174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664"/>
    <w:rsid w:val="00011E95"/>
    <w:rsid w:val="0002102D"/>
    <w:rsid w:val="0005719C"/>
    <w:rsid w:val="00077027"/>
    <w:rsid w:val="00081E68"/>
    <w:rsid w:val="000A625C"/>
    <w:rsid w:val="000F0897"/>
    <w:rsid w:val="00136D97"/>
    <w:rsid w:val="00192772"/>
    <w:rsid w:val="00230635"/>
    <w:rsid w:val="00292442"/>
    <w:rsid w:val="0033429A"/>
    <w:rsid w:val="00360C82"/>
    <w:rsid w:val="003D4696"/>
    <w:rsid w:val="003F0EF8"/>
    <w:rsid w:val="004760CF"/>
    <w:rsid w:val="00490722"/>
    <w:rsid w:val="004A1876"/>
    <w:rsid w:val="004C0652"/>
    <w:rsid w:val="00530878"/>
    <w:rsid w:val="005B2603"/>
    <w:rsid w:val="00617E7E"/>
    <w:rsid w:val="0065306F"/>
    <w:rsid w:val="006B0D51"/>
    <w:rsid w:val="006B1A63"/>
    <w:rsid w:val="006E3403"/>
    <w:rsid w:val="006F6193"/>
    <w:rsid w:val="007341EB"/>
    <w:rsid w:val="0074008B"/>
    <w:rsid w:val="00751E1A"/>
    <w:rsid w:val="007877E0"/>
    <w:rsid w:val="007C463A"/>
    <w:rsid w:val="007C56CC"/>
    <w:rsid w:val="00867549"/>
    <w:rsid w:val="008C0F3E"/>
    <w:rsid w:val="008E4DD7"/>
    <w:rsid w:val="008F6664"/>
    <w:rsid w:val="00945C5B"/>
    <w:rsid w:val="009B2416"/>
    <w:rsid w:val="009C0503"/>
    <w:rsid w:val="009E50CF"/>
    <w:rsid w:val="009F541B"/>
    <w:rsid w:val="00BB608E"/>
    <w:rsid w:val="00BF0AAF"/>
    <w:rsid w:val="00C118F2"/>
    <w:rsid w:val="00C140A2"/>
    <w:rsid w:val="00CC6051"/>
    <w:rsid w:val="00CE7D9A"/>
    <w:rsid w:val="00D345EA"/>
    <w:rsid w:val="00D34D66"/>
    <w:rsid w:val="00D81BCA"/>
    <w:rsid w:val="00DD7958"/>
    <w:rsid w:val="00DF466F"/>
    <w:rsid w:val="00E4416E"/>
    <w:rsid w:val="00EF5F64"/>
    <w:rsid w:val="00F56239"/>
    <w:rsid w:val="00F75DC6"/>
    <w:rsid w:val="00F76110"/>
    <w:rsid w:val="00F77A1C"/>
    <w:rsid w:val="00FA4BB7"/>
    <w:rsid w:val="00FE1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6E"/>
    <w:rPr>
      <w:i/>
      <w:iCs/>
      <w:sz w:val="20"/>
      <w:szCs w:val="20"/>
    </w:rPr>
  </w:style>
  <w:style w:type="paragraph" w:styleId="Heading1">
    <w:name w:val="heading 1"/>
    <w:basedOn w:val="Normal"/>
    <w:next w:val="Normal"/>
    <w:link w:val="Heading1Char"/>
    <w:uiPriority w:val="9"/>
    <w:qFormat/>
    <w:rsid w:val="00E4416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E4416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E4416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E4416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E4416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E4416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E4416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4416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E4416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6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E4416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E4416E"/>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E4416E"/>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4416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4416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4416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4416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4416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4416E"/>
    <w:rPr>
      <w:b/>
      <w:bCs/>
      <w:color w:val="943634" w:themeColor="accent2" w:themeShade="BF"/>
      <w:sz w:val="18"/>
      <w:szCs w:val="18"/>
    </w:rPr>
  </w:style>
  <w:style w:type="paragraph" w:styleId="Title">
    <w:name w:val="Title"/>
    <w:basedOn w:val="Normal"/>
    <w:next w:val="Normal"/>
    <w:link w:val="TitleChar"/>
    <w:uiPriority w:val="10"/>
    <w:qFormat/>
    <w:rsid w:val="00E4416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4416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E4416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4416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4416E"/>
    <w:rPr>
      <w:b/>
      <w:bCs/>
      <w:spacing w:val="0"/>
    </w:rPr>
  </w:style>
  <w:style w:type="character" w:styleId="Emphasis">
    <w:name w:val="Emphasis"/>
    <w:uiPriority w:val="20"/>
    <w:qFormat/>
    <w:rsid w:val="00E4416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E4416E"/>
    <w:pPr>
      <w:spacing w:after="0" w:line="240" w:lineRule="auto"/>
    </w:pPr>
  </w:style>
  <w:style w:type="paragraph" w:styleId="ListParagraph">
    <w:name w:val="List Paragraph"/>
    <w:basedOn w:val="Normal"/>
    <w:uiPriority w:val="34"/>
    <w:qFormat/>
    <w:rsid w:val="00E4416E"/>
    <w:pPr>
      <w:ind w:left="720"/>
      <w:contextualSpacing/>
    </w:pPr>
  </w:style>
  <w:style w:type="paragraph" w:styleId="Quote">
    <w:name w:val="Quote"/>
    <w:basedOn w:val="Normal"/>
    <w:next w:val="Normal"/>
    <w:link w:val="QuoteChar"/>
    <w:uiPriority w:val="29"/>
    <w:qFormat/>
    <w:rsid w:val="00E4416E"/>
    <w:rPr>
      <w:i w:val="0"/>
      <w:iCs w:val="0"/>
      <w:color w:val="943634" w:themeColor="accent2" w:themeShade="BF"/>
    </w:rPr>
  </w:style>
  <w:style w:type="character" w:customStyle="1" w:styleId="QuoteChar">
    <w:name w:val="Quote Char"/>
    <w:basedOn w:val="DefaultParagraphFont"/>
    <w:link w:val="Quote"/>
    <w:uiPriority w:val="29"/>
    <w:rsid w:val="00E4416E"/>
    <w:rPr>
      <w:color w:val="943634" w:themeColor="accent2" w:themeShade="BF"/>
      <w:sz w:val="20"/>
      <w:szCs w:val="20"/>
    </w:rPr>
  </w:style>
  <w:style w:type="paragraph" w:styleId="IntenseQuote">
    <w:name w:val="Intense Quote"/>
    <w:basedOn w:val="Normal"/>
    <w:next w:val="Normal"/>
    <w:link w:val="IntenseQuoteChar"/>
    <w:uiPriority w:val="30"/>
    <w:qFormat/>
    <w:rsid w:val="00E4416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4416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4416E"/>
    <w:rPr>
      <w:rFonts w:asciiTheme="majorHAnsi" w:eastAsiaTheme="majorEastAsia" w:hAnsiTheme="majorHAnsi" w:cstheme="majorBidi"/>
      <w:i/>
      <w:iCs/>
      <w:color w:val="C0504D" w:themeColor="accent2"/>
    </w:rPr>
  </w:style>
  <w:style w:type="character" w:styleId="IntenseEmphasis">
    <w:name w:val="Intense Emphasis"/>
    <w:uiPriority w:val="21"/>
    <w:qFormat/>
    <w:rsid w:val="00E4416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4416E"/>
    <w:rPr>
      <w:i/>
      <w:iCs/>
      <w:smallCaps/>
      <w:color w:val="C0504D" w:themeColor="accent2"/>
      <w:u w:color="C0504D" w:themeColor="accent2"/>
    </w:rPr>
  </w:style>
  <w:style w:type="character" w:styleId="IntenseReference">
    <w:name w:val="Intense Reference"/>
    <w:uiPriority w:val="32"/>
    <w:qFormat/>
    <w:rsid w:val="00E4416E"/>
    <w:rPr>
      <w:b/>
      <w:bCs/>
      <w:i/>
      <w:iCs/>
      <w:smallCaps/>
      <w:color w:val="C0504D" w:themeColor="accent2"/>
      <w:u w:color="C0504D" w:themeColor="accent2"/>
    </w:rPr>
  </w:style>
  <w:style w:type="character" w:styleId="BookTitle">
    <w:name w:val="Book Title"/>
    <w:uiPriority w:val="33"/>
    <w:qFormat/>
    <w:rsid w:val="00E4416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4416E"/>
    <w:pPr>
      <w:outlineLvl w:val="9"/>
    </w:pPr>
  </w:style>
  <w:style w:type="character" w:customStyle="1" w:styleId="NoSpacingChar">
    <w:name w:val="No Spacing Char"/>
    <w:basedOn w:val="DefaultParagraphFont"/>
    <w:link w:val="NoSpacing"/>
    <w:uiPriority w:val="1"/>
    <w:rsid w:val="00E4416E"/>
    <w:rPr>
      <w:i/>
      <w:iCs/>
      <w:sz w:val="20"/>
      <w:szCs w:val="20"/>
    </w:rPr>
  </w:style>
  <w:style w:type="character" w:styleId="Hyperlink">
    <w:name w:val="Hyperlink"/>
    <w:basedOn w:val="DefaultParagraphFont"/>
    <w:uiPriority w:val="99"/>
    <w:semiHidden/>
    <w:unhideWhenUsed/>
    <w:rsid w:val="003F0EF8"/>
    <w:rPr>
      <w:color w:val="0000FF"/>
      <w:u w:val="single"/>
    </w:rPr>
  </w:style>
  <w:style w:type="table" w:styleId="TableGrid">
    <w:name w:val="Table Grid"/>
    <w:basedOn w:val="TableNormal"/>
    <w:uiPriority w:val="59"/>
    <w:rsid w:val="00F562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4402537">
      <w:bodyDiv w:val="1"/>
      <w:marLeft w:val="0"/>
      <w:marRight w:val="0"/>
      <w:marTop w:val="0"/>
      <w:marBottom w:val="0"/>
      <w:divBdr>
        <w:top w:val="none" w:sz="0" w:space="0" w:color="auto"/>
        <w:left w:val="none" w:sz="0" w:space="0" w:color="auto"/>
        <w:bottom w:val="none" w:sz="0" w:space="0" w:color="auto"/>
        <w:right w:val="none" w:sz="0" w:space="0" w:color="auto"/>
      </w:divBdr>
    </w:div>
    <w:div w:id="17975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penG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820</dc:creator>
  <cp:lastModifiedBy>HP 820</cp:lastModifiedBy>
  <cp:revision>55</cp:revision>
  <dcterms:created xsi:type="dcterms:W3CDTF">2019-08-04T07:36:00Z</dcterms:created>
  <dcterms:modified xsi:type="dcterms:W3CDTF">2019-08-05T13:07:00Z</dcterms:modified>
</cp:coreProperties>
</file>