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001" w:rsidRPr="003C4AEC" w:rsidRDefault="002E593D">
      <w:pPr>
        <w:jc w:val="center"/>
        <w:rPr>
          <w:rFonts w:ascii="黑体" w:eastAsia="黑体" w:hAnsi="黑体"/>
          <w:b/>
          <w:sz w:val="32"/>
          <w:szCs w:val="32"/>
        </w:rPr>
      </w:pPr>
      <w:r w:rsidRPr="003C4AEC">
        <w:rPr>
          <w:rFonts w:ascii="黑体" w:eastAsia="黑体" w:hAnsi="黑体" w:hint="eastAsia"/>
          <w:b/>
          <w:sz w:val="32"/>
          <w:szCs w:val="32"/>
        </w:rPr>
        <w:t>考勤</w:t>
      </w:r>
      <w:r w:rsidR="00995C61">
        <w:rPr>
          <w:rFonts w:ascii="黑体" w:eastAsia="黑体" w:hAnsi="黑体" w:hint="eastAsia"/>
          <w:b/>
          <w:sz w:val="32"/>
          <w:szCs w:val="32"/>
        </w:rPr>
        <w:t>与休假</w:t>
      </w:r>
      <w:bookmarkStart w:id="0" w:name="_GoBack"/>
      <w:bookmarkEnd w:id="0"/>
      <w:r w:rsidRPr="003C4AEC">
        <w:rPr>
          <w:rFonts w:ascii="黑体" w:eastAsia="黑体" w:hAnsi="黑体" w:hint="eastAsia"/>
          <w:b/>
          <w:sz w:val="32"/>
          <w:szCs w:val="32"/>
        </w:rPr>
        <w:t>制度</w:t>
      </w:r>
    </w:p>
    <w:p w:rsidR="00C33001" w:rsidRPr="003C4AEC" w:rsidRDefault="00C33001">
      <w:pPr>
        <w:jc w:val="center"/>
      </w:pPr>
    </w:p>
    <w:p w:rsidR="00C33001" w:rsidRPr="003C4AEC" w:rsidRDefault="002E593D">
      <w:pPr>
        <w:jc w:val="center"/>
        <w:rPr>
          <w:sz w:val="24"/>
        </w:rPr>
      </w:pPr>
      <w:r w:rsidRPr="003C4AEC">
        <w:rPr>
          <w:rFonts w:hint="eastAsia"/>
          <w:sz w:val="24"/>
        </w:rPr>
        <w:t>作息时间及考勤管理</w:t>
      </w:r>
    </w:p>
    <w:p w:rsidR="00C33001" w:rsidRPr="003C4AEC" w:rsidRDefault="002E593D">
      <w:pPr>
        <w:ind w:firstLineChars="200" w:firstLine="480"/>
        <w:rPr>
          <w:sz w:val="24"/>
        </w:rPr>
      </w:pPr>
      <w:r w:rsidRPr="003C4AEC">
        <w:rPr>
          <w:rFonts w:hint="eastAsia"/>
          <w:sz w:val="24"/>
        </w:rPr>
        <w:t>为加强公司内部管理，保障员工合法权益，建立正常的工作秩序，结合本公司实际，特制定本制度。</w:t>
      </w:r>
    </w:p>
    <w:p w:rsidR="00C33001" w:rsidRPr="003C4AEC" w:rsidRDefault="002E593D">
      <w:pPr>
        <w:ind w:firstLineChars="200" w:firstLine="480"/>
        <w:rPr>
          <w:sz w:val="24"/>
        </w:rPr>
      </w:pPr>
      <w:r w:rsidRPr="003C4AEC">
        <w:rPr>
          <w:rFonts w:hint="eastAsia"/>
          <w:sz w:val="24"/>
        </w:rPr>
        <w:t>上班时间为：</w:t>
      </w:r>
      <w:r w:rsidRPr="003C4AEC">
        <w:rPr>
          <w:rFonts w:hint="eastAsia"/>
          <w:sz w:val="24"/>
        </w:rPr>
        <w:t>10</w:t>
      </w:r>
      <w:r w:rsidRPr="003C4AEC">
        <w:rPr>
          <w:rFonts w:hint="eastAsia"/>
          <w:sz w:val="24"/>
        </w:rPr>
        <w:t>：</w:t>
      </w:r>
      <w:r w:rsidRPr="003C4AEC">
        <w:rPr>
          <w:rFonts w:hint="eastAsia"/>
          <w:sz w:val="24"/>
        </w:rPr>
        <w:t>00</w:t>
      </w:r>
      <w:r w:rsidRPr="003C4AEC">
        <w:rPr>
          <w:rFonts w:hint="eastAsia"/>
          <w:sz w:val="24"/>
        </w:rPr>
        <w:t>—</w:t>
      </w:r>
      <w:r w:rsidRPr="003C4AEC">
        <w:rPr>
          <w:rFonts w:hint="eastAsia"/>
          <w:sz w:val="24"/>
        </w:rPr>
        <w:t>18</w:t>
      </w:r>
      <w:r w:rsidRPr="003C4AEC">
        <w:rPr>
          <w:rFonts w:hint="eastAsia"/>
          <w:sz w:val="24"/>
        </w:rPr>
        <w:t>：</w:t>
      </w:r>
      <w:r w:rsidRPr="003C4AEC">
        <w:rPr>
          <w:rFonts w:hint="eastAsia"/>
          <w:sz w:val="24"/>
        </w:rPr>
        <w:t>30</w:t>
      </w:r>
      <w:r w:rsidRPr="003C4AEC">
        <w:rPr>
          <w:rFonts w:hint="eastAsia"/>
          <w:sz w:val="24"/>
        </w:rPr>
        <w:t>，吃饭及午休时间为</w:t>
      </w:r>
      <w:r w:rsidRPr="003C4AEC">
        <w:rPr>
          <w:rFonts w:hint="eastAsia"/>
          <w:sz w:val="24"/>
        </w:rPr>
        <w:t>1</w:t>
      </w:r>
      <w:r w:rsidRPr="003C4AEC">
        <w:rPr>
          <w:rFonts w:hint="eastAsia"/>
          <w:sz w:val="24"/>
        </w:rPr>
        <w:t>小时（视工作情况自行安排）。</w:t>
      </w:r>
    </w:p>
    <w:p w:rsidR="00C33001" w:rsidRPr="003C4AEC" w:rsidRDefault="002E593D">
      <w:pPr>
        <w:ind w:firstLineChars="200" w:firstLine="480"/>
        <w:rPr>
          <w:sz w:val="24"/>
        </w:rPr>
      </w:pPr>
      <w:r w:rsidRPr="003C4AEC">
        <w:rPr>
          <w:rFonts w:hint="eastAsia"/>
          <w:sz w:val="24"/>
        </w:rPr>
        <w:t>考勤方式采用指纹考勤机打卡。</w:t>
      </w:r>
    </w:p>
    <w:p w:rsidR="00C33001" w:rsidRPr="003C4AEC" w:rsidRDefault="002E593D" w:rsidP="0096293B">
      <w:pPr>
        <w:ind w:firstLineChars="200" w:firstLine="480"/>
        <w:rPr>
          <w:sz w:val="24"/>
        </w:rPr>
      </w:pPr>
      <w:r w:rsidRPr="003C4AEC">
        <w:rPr>
          <w:rFonts w:hint="eastAsia"/>
          <w:sz w:val="24"/>
        </w:rPr>
        <w:t>迟到：超过上班时间打卡即为迟到。迟到每超过</w:t>
      </w:r>
      <w:r w:rsidRPr="003C4AEC">
        <w:rPr>
          <w:rFonts w:hint="eastAsia"/>
          <w:sz w:val="24"/>
        </w:rPr>
        <w:t>1</w:t>
      </w:r>
      <w:r w:rsidRPr="003C4AEC">
        <w:rPr>
          <w:rFonts w:hint="eastAsia"/>
          <w:sz w:val="24"/>
        </w:rPr>
        <w:t>分钟减扣薪资</w:t>
      </w:r>
      <w:r w:rsidRPr="003C4AEC">
        <w:rPr>
          <w:rFonts w:hint="eastAsia"/>
          <w:sz w:val="24"/>
        </w:rPr>
        <w:t>2</w:t>
      </w:r>
      <w:r w:rsidRPr="003C4AEC">
        <w:rPr>
          <w:rFonts w:hint="eastAsia"/>
          <w:sz w:val="24"/>
        </w:rPr>
        <w:t>元，最高为</w:t>
      </w:r>
      <w:r w:rsidRPr="003C4AEC">
        <w:rPr>
          <w:rFonts w:hint="eastAsia"/>
          <w:sz w:val="24"/>
        </w:rPr>
        <w:t>50</w:t>
      </w:r>
      <w:r w:rsidRPr="003C4AEC">
        <w:rPr>
          <w:rFonts w:hint="eastAsia"/>
          <w:sz w:val="24"/>
        </w:rPr>
        <w:t>元。超过</w:t>
      </w:r>
      <w:r w:rsidRPr="003C4AEC">
        <w:rPr>
          <w:rFonts w:hint="eastAsia"/>
          <w:sz w:val="24"/>
        </w:rPr>
        <w:t>60</w:t>
      </w:r>
      <w:r w:rsidRPr="003C4AEC">
        <w:rPr>
          <w:rFonts w:hint="eastAsia"/>
          <w:sz w:val="24"/>
        </w:rPr>
        <w:t>分钟视为旷工半天。</w:t>
      </w:r>
    </w:p>
    <w:p w:rsidR="00C33001" w:rsidRPr="003C4AEC" w:rsidRDefault="002E593D">
      <w:pPr>
        <w:ind w:firstLineChars="200" w:firstLine="480"/>
        <w:rPr>
          <w:sz w:val="24"/>
        </w:rPr>
      </w:pPr>
      <w:r w:rsidRPr="003C4AEC">
        <w:rPr>
          <w:rFonts w:hint="eastAsia"/>
          <w:sz w:val="24"/>
        </w:rPr>
        <w:t>早退：未到下班时间提前离开即为早退。早退一次减扣薪资</w:t>
      </w:r>
      <w:r w:rsidRPr="003C4AEC">
        <w:rPr>
          <w:rFonts w:hint="eastAsia"/>
          <w:sz w:val="24"/>
        </w:rPr>
        <w:t>50</w:t>
      </w:r>
      <w:r w:rsidRPr="003C4AEC">
        <w:rPr>
          <w:rFonts w:hint="eastAsia"/>
          <w:sz w:val="24"/>
        </w:rPr>
        <w:t>元。时间超过</w:t>
      </w:r>
      <w:r w:rsidR="00B233D5">
        <w:rPr>
          <w:rFonts w:hint="eastAsia"/>
          <w:sz w:val="24"/>
        </w:rPr>
        <w:t>30</w:t>
      </w:r>
      <w:r w:rsidRPr="003C4AEC">
        <w:rPr>
          <w:rFonts w:hint="eastAsia"/>
          <w:sz w:val="24"/>
        </w:rPr>
        <w:t>分钟视为旷工半天。</w:t>
      </w:r>
    </w:p>
    <w:p w:rsidR="00C33001" w:rsidRPr="003C4AEC" w:rsidRDefault="002E593D">
      <w:pPr>
        <w:ind w:firstLineChars="200" w:firstLine="480"/>
        <w:rPr>
          <w:sz w:val="24"/>
        </w:rPr>
      </w:pPr>
      <w:r w:rsidRPr="003C4AEC">
        <w:rPr>
          <w:rFonts w:hint="eastAsia"/>
          <w:sz w:val="24"/>
        </w:rPr>
        <w:t>旷工：在工作时间无任何理由未请假或未经相关负责人同意而缺席的即为旷工。被治安行政拘留的，拘留期间视同旷工。旷工一天扣除当月总收入</w:t>
      </w:r>
      <w:r w:rsidRPr="003C4AEC">
        <w:rPr>
          <w:rFonts w:hint="eastAsia"/>
          <w:sz w:val="24"/>
        </w:rPr>
        <w:t>10%</w:t>
      </w:r>
      <w:r w:rsidRPr="003C4AEC">
        <w:rPr>
          <w:rFonts w:hint="eastAsia"/>
          <w:sz w:val="24"/>
        </w:rPr>
        <w:t>。</w:t>
      </w:r>
    </w:p>
    <w:p w:rsidR="00C33001" w:rsidRPr="003C4AEC" w:rsidRDefault="002E593D">
      <w:pPr>
        <w:ind w:firstLineChars="200" w:firstLine="480"/>
        <w:rPr>
          <w:sz w:val="24"/>
        </w:rPr>
      </w:pPr>
      <w:r w:rsidRPr="003C4AEC">
        <w:rPr>
          <w:rFonts w:hint="eastAsia"/>
          <w:sz w:val="24"/>
        </w:rPr>
        <w:t>员工外出</w:t>
      </w:r>
      <w:r w:rsidR="008F2054">
        <w:rPr>
          <w:rFonts w:hint="eastAsia"/>
          <w:sz w:val="24"/>
        </w:rPr>
        <w:t>应</w:t>
      </w:r>
      <w:r w:rsidRPr="003C4AEC">
        <w:rPr>
          <w:rFonts w:hint="eastAsia"/>
          <w:sz w:val="24"/>
        </w:rPr>
        <w:t>告知相关负责人并填写《外出登记表》，如未请假或填写请假或请假未经公司批准擅自离岗视为旷工；休假期满未请示或未经批准擅自续假视为旷工。</w:t>
      </w:r>
    </w:p>
    <w:p w:rsidR="00C33001" w:rsidRPr="003C4AEC" w:rsidRDefault="002E593D">
      <w:pPr>
        <w:ind w:firstLineChars="200" w:firstLine="480"/>
        <w:rPr>
          <w:sz w:val="24"/>
        </w:rPr>
      </w:pPr>
      <w:r w:rsidRPr="003C4AEC">
        <w:rPr>
          <w:rFonts w:hint="eastAsia"/>
          <w:sz w:val="24"/>
        </w:rPr>
        <w:t>未打卡：上班或下班未打卡但经核实无迟到、早退、旷工情况的每次减扣薪资</w:t>
      </w:r>
      <w:r w:rsidRPr="003C4AEC">
        <w:rPr>
          <w:rFonts w:hint="eastAsia"/>
          <w:sz w:val="24"/>
        </w:rPr>
        <w:t>5</w:t>
      </w:r>
      <w:r w:rsidRPr="003C4AEC">
        <w:rPr>
          <w:rFonts w:hint="eastAsia"/>
          <w:sz w:val="24"/>
        </w:rPr>
        <w:t>元。</w:t>
      </w:r>
    </w:p>
    <w:p w:rsidR="000225A0" w:rsidRPr="003C4AEC" w:rsidRDefault="002E593D" w:rsidP="000225A0">
      <w:pPr>
        <w:ind w:firstLineChars="200" w:firstLine="480"/>
        <w:rPr>
          <w:sz w:val="24"/>
        </w:rPr>
      </w:pPr>
      <w:r w:rsidRPr="003C4AEC">
        <w:rPr>
          <w:rFonts w:hint="eastAsia"/>
          <w:sz w:val="24"/>
        </w:rPr>
        <w:t>加班</w:t>
      </w:r>
      <w:r w:rsidR="009B30F7" w:rsidRPr="003C4AEC">
        <w:rPr>
          <w:rFonts w:hint="eastAsia"/>
          <w:sz w:val="24"/>
        </w:rPr>
        <w:t>：因执行婚礼现场布置</w:t>
      </w:r>
      <w:r w:rsidR="0096293B" w:rsidRPr="003C4AEC">
        <w:rPr>
          <w:rFonts w:hint="eastAsia"/>
          <w:sz w:val="24"/>
        </w:rPr>
        <w:t>超过凌晨</w:t>
      </w:r>
      <w:r w:rsidR="0096293B" w:rsidRPr="003C4AEC">
        <w:rPr>
          <w:rFonts w:hint="eastAsia"/>
          <w:sz w:val="24"/>
        </w:rPr>
        <w:t>3</w:t>
      </w:r>
      <w:r w:rsidR="0096293B" w:rsidRPr="003C4AEC">
        <w:rPr>
          <w:rFonts w:hint="eastAsia"/>
          <w:sz w:val="24"/>
        </w:rPr>
        <w:t>点的计算一天加班，加班以补休的方式抵冲。</w:t>
      </w:r>
    </w:p>
    <w:p w:rsidR="0096293B" w:rsidRPr="003C4AEC" w:rsidRDefault="0096293B">
      <w:pPr>
        <w:ind w:firstLineChars="200" w:firstLine="480"/>
        <w:rPr>
          <w:sz w:val="24"/>
        </w:rPr>
      </w:pPr>
      <w:r w:rsidRPr="003C4AEC">
        <w:rPr>
          <w:rFonts w:hint="eastAsia"/>
          <w:sz w:val="24"/>
        </w:rPr>
        <w:t>补休：员工补休应提前一天</w:t>
      </w:r>
      <w:r w:rsidR="006331EF" w:rsidRPr="003C4AEC">
        <w:rPr>
          <w:rFonts w:hint="eastAsia"/>
          <w:sz w:val="24"/>
        </w:rPr>
        <w:t>提交《员工休假单》，由部门负责人签字后，交行政人事部记录。</w:t>
      </w:r>
    </w:p>
    <w:p w:rsidR="00C33001" w:rsidRPr="003C4AEC" w:rsidRDefault="00B1503A">
      <w:pPr>
        <w:rPr>
          <w:sz w:val="24"/>
        </w:rPr>
      </w:pPr>
      <w:r>
        <w:rPr>
          <w:rFonts w:hint="eastAsia"/>
          <w:sz w:val="24"/>
        </w:rPr>
        <w:t xml:space="preserve">    </w:t>
      </w:r>
      <w:r>
        <w:rPr>
          <w:rFonts w:hint="eastAsia"/>
          <w:sz w:val="24"/>
        </w:rPr>
        <w:t>执行现场：如在工作日执行</w:t>
      </w:r>
      <w:r w:rsidR="00031152">
        <w:rPr>
          <w:rFonts w:hint="eastAsia"/>
          <w:sz w:val="24"/>
        </w:rPr>
        <w:t>主城区</w:t>
      </w:r>
      <w:r>
        <w:rPr>
          <w:rFonts w:hint="eastAsia"/>
          <w:sz w:val="24"/>
        </w:rPr>
        <w:t>婚礼现场的</w:t>
      </w:r>
      <w:r w:rsidRPr="00B1503A">
        <w:rPr>
          <w:rFonts w:hint="eastAsia"/>
          <w:sz w:val="24"/>
        </w:rPr>
        <w:t>项目经理</w:t>
      </w:r>
      <w:r>
        <w:rPr>
          <w:rFonts w:hint="eastAsia"/>
          <w:sz w:val="24"/>
        </w:rPr>
        <w:t>、</w:t>
      </w:r>
      <w:r w:rsidRPr="00B1503A">
        <w:rPr>
          <w:rFonts w:hint="eastAsia"/>
          <w:sz w:val="24"/>
        </w:rPr>
        <w:t>副督、新娘秘书、</w:t>
      </w:r>
      <w:r w:rsidRPr="00B1503A">
        <w:rPr>
          <w:rFonts w:hint="eastAsia"/>
          <w:sz w:val="24"/>
        </w:rPr>
        <w:t>DJ</w:t>
      </w:r>
      <w:r w:rsidRPr="00B1503A">
        <w:rPr>
          <w:rFonts w:hint="eastAsia"/>
          <w:sz w:val="24"/>
        </w:rPr>
        <w:t>、</w:t>
      </w:r>
      <w:r w:rsidRPr="00B1503A">
        <w:rPr>
          <w:rFonts w:hint="eastAsia"/>
          <w:sz w:val="24"/>
        </w:rPr>
        <w:t>VJ</w:t>
      </w:r>
      <w:r w:rsidRPr="00B1503A">
        <w:rPr>
          <w:rFonts w:hint="eastAsia"/>
          <w:sz w:val="24"/>
        </w:rPr>
        <w:t>、软装、监理等</w:t>
      </w:r>
      <w:r w:rsidR="00031152">
        <w:rPr>
          <w:rFonts w:hint="eastAsia"/>
          <w:sz w:val="24"/>
        </w:rPr>
        <w:t>人员，</w:t>
      </w:r>
      <w:r>
        <w:rPr>
          <w:rFonts w:hint="eastAsia"/>
          <w:sz w:val="24"/>
        </w:rPr>
        <w:t>除担当场景拆除的工程人员</w:t>
      </w:r>
      <w:r w:rsidR="00031152">
        <w:rPr>
          <w:rFonts w:hint="eastAsia"/>
          <w:sz w:val="24"/>
        </w:rPr>
        <w:t>和当日退押金人员</w:t>
      </w:r>
      <w:r>
        <w:rPr>
          <w:rFonts w:hint="eastAsia"/>
          <w:sz w:val="24"/>
        </w:rPr>
        <w:t>外的员工，应在婚礼结束后立即回到公司。如不回公司也未请假的视同旷工半天。</w:t>
      </w:r>
    </w:p>
    <w:p w:rsidR="00031152" w:rsidRDefault="00031152">
      <w:pPr>
        <w:jc w:val="center"/>
        <w:rPr>
          <w:sz w:val="24"/>
        </w:rPr>
      </w:pPr>
    </w:p>
    <w:p w:rsidR="00C33001" w:rsidRPr="003C4AEC" w:rsidRDefault="002E593D">
      <w:pPr>
        <w:jc w:val="center"/>
        <w:rPr>
          <w:sz w:val="24"/>
        </w:rPr>
      </w:pPr>
      <w:r w:rsidRPr="003C4AEC">
        <w:rPr>
          <w:rFonts w:hint="eastAsia"/>
          <w:sz w:val="24"/>
        </w:rPr>
        <w:t>休假规定</w:t>
      </w:r>
    </w:p>
    <w:p w:rsidR="00C33001" w:rsidRPr="003C4AEC" w:rsidRDefault="002E593D">
      <w:pPr>
        <w:rPr>
          <w:sz w:val="24"/>
        </w:rPr>
      </w:pPr>
      <w:r w:rsidRPr="003C4AEC">
        <w:rPr>
          <w:rFonts w:hint="eastAsia"/>
          <w:sz w:val="24"/>
        </w:rPr>
        <w:t>法定节假日：</w:t>
      </w:r>
    </w:p>
    <w:p w:rsidR="00C33001" w:rsidRPr="003C4AEC" w:rsidRDefault="002E593D">
      <w:pPr>
        <w:ind w:firstLineChars="200" w:firstLine="480"/>
        <w:rPr>
          <w:sz w:val="24"/>
        </w:rPr>
      </w:pPr>
      <w:r w:rsidRPr="003C4AEC">
        <w:rPr>
          <w:rFonts w:hint="eastAsia"/>
          <w:sz w:val="24"/>
        </w:rPr>
        <w:t>元旦节（</w:t>
      </w:r>
      <w:r w:rsidRPr="003C4AEC">
        <w:rPr>
          <w:rFonts w:hint="eastAsia"/>
          <w:sz w:val="24"/>
        </w:rPr>
        <w:t>1</w:t>
      </w:r>
      <w:r w:rsidRPr="003C4AEC">
        <w:rPr>
          <w:rFonts w:hint="eastAsia"/>
          <w:sz w:val="24"/>
        </w:rPr>
        <w:t>天）、春节（</w:t>
      </w:r>
      <w:r w:rsidRPr="003C4AEC">
        <w:rPr>
          <w:rFonts w:hint="eastAsia"/>
          <w:sz w:val="24"/>
        </w:rPr>
        <w:t>3</w:t>
      </w:r>
      <w:r w:rsidRPr="003C4AEC">
        <w:rPr>
          <w:rFonts w:hint="eastAsia"/>
          <w:sz w:val="24"/>
        </w:rPr>
        <w:t>天）、清明节（</w:t>
      </w:r>
      <w:r w:rsidRPr="003C4AEC">
        <w:rPr>
          <w:rFonts w:hint="eastAsia"/>
          <w:sz w:val="24"/>
        </w:rPr>
        <w:t>1</w:t>
      </w:r>
      <w:r w:rsidRPr="003C4AEC">
        <w:rPr>
          <w:rFonts w:hint="eastAsia"/>
          <w:sz w:val="24"/>
        </w:rPr>
        <w:t>天）、五一劳动节（</w:t>
      </w:r>
      <w:r w:rsidRPr="003C4AEC">
        <w:rPr>
          <w:rFonts w:hint="eastAsia"/>
          <w:sz w:val="24"/>
        </w:rPr>
        <w:t>1</w:t>
      </w:r>
      <w:r w:rsidRPr="003C4AEC">
        <w:rPr>
          <w:rFonts w:hint="eastAsia"/>
          <w:sz w:val="24"/>
        </w:rPr>
        <w:t>天）、端午节（</w:t>
      </w:r>
      <w:r w:rsidRPr="003C4AEC">
        <w:rPr>
          <w:rFonts w:hint="eastAsia"/>
          <w:sz w:val="24"/>
        </w:rPr>
        <w:t>1</w:t>
      </w:r>
      <w:r w:rsidRPr="003C4AEC">
        <w:rPr>
          <w:rFonts w:hint="eastAsia"/>
          <w:sz w:val="24"/>
        </w:rPr>
        <w:t>天）、中秋节（</w:t>
      </w:r>
      <w:r w:rsidRPr="003C4AEC">
        <w:rPr>
          <w:rFonts w:hint="eastAsia"/>
          <w:sz w:val="24"/>
        </w:rPr>
        <w:t>1</w:t>
      </w:r>
      <w:r w:rsidRPr="003C4AEC">
        <w:rPr>
          <w:rFonts w:hint="eastAsia"/>
          <w:sz w:val="24"/>
        </w:rPr>
        <w:t>天）、国庆节（</w:t>
      </w:r>
      <w:r w:rsidRPr="003C4AEC">
        <w:rPr>
          <w:rFonts w:hint="eastAsia"/>
          <w:sz w:val="24"/>
        </w:rPr>
        <w:t>3</w:t>
      </w:r>
      <w:r w:rsidRPr="003C4AEC">
        <w:rPr>
          <w:rFonts w:hint="eastAsia"/>
          <w:sz w:val="24"/>
        </w:rPr>
        <w:t>天）共</w:t>
      </w:r>
      <w:r w:rsidRPr="003C4AEC">
        <w:rPr>
          <w:rFonts w:hint="eastAsia"/>
          <w:sz w:val="24"/>
        </w:rPr>
        <w:t>11</w:t>
      </w:r>
      <w:r w:rsidRPr="003C4AEC">
        <w:rPr>
          <w:rFonts w:hint="eastAsia"/>
          <w:sz w:val="24"/>
        </w:rPr>
        <w:t>天。</w:t>
      </w:r>
    </w:p>
    <w:p w:rsidR="00C33001" w:rsidRPr="003C4AEC" w:rsidRDefault="005B6719">
      <w:pPr>
        <w:ind w:firstLineChars="200" w:firstLine="480"/>
        <w:rPr>
          <w:sz w:val="24"/>
        </w:rPr>
      </w:pPr>
      <w:r>
        <w:rPr>
          <w:rFonts w:hint="eastAsia"/>
          <w:sz w:val="24"/>
        </w:rPr>
        <w:t>因法定</w:t>
      </w:r>
      <w:r w:rsidR="002E593D" w:rsidRPr="003C4AEC">
        <w:rPr>
          <w:rFonts w:hint="eastAsia"/>
          <w:sz w:val="24"/>
        </w:rPr>
        <w:t>节假日加班的可做相应补休。</w:t>
      </w:r>
    </w:p>
    <w:p w:rsidR="00C33001" w:rsidRPr="005B6719" w:rsidRDefault="00C33001">
      <w:pPr>
        <w:rPr>
          <w:sz w:val="24"/>
        </w:rPr>
      </w:pPr>
    </w:p>
    <w:p w:rsidR="00C33001" w:rsidRPr="003C4AEC" w:rsidRDefault="002E593D">
      <w:pPr>
        <w:rPr>
          <w:sz w:val="24"/>
        </w:rPr>
      </w:pPr>
      <w:r w:rsidRPr="003C4AEC">
        <w:rPr>
          <w:rFonts w:hint="eastAsia"/>
          <w:sz w:val="24"/>
        </w:rPr>
        <w:t>公休假：</w:t>
      </w:r>
    </w:p>
    <w:p w:rsidR="00C33001" w:rsidRPr="003C4AEC" w:rsidRDefault="002E593D">
      <w:pPr>
        <w:ind w:firstLineChars="200" w:firstLine="480"/>
        <w:rPr>
          <w:sz w:val="24"/>
        </w:rPr>
      </w:pPr>
      <w:r w:rsidRPr="003C4AEC">
        <w:rPr>
          <w:rFonts w:hint="eastAsia"/>
          <w:sz w:val="24"/>
        </w:rPr>
        <w:t>公司实行周二公休一天，如遇现场执行或特殊情况可实际情况合理安排调休。</w:t>
      </w:r>
    </w:p>
    <w:p w:rsidR="00C33001" w:rsidRPr="003C4AEC" w:rsidRDefault="00C33001">
      <w:pPr>
        <w:rPr>
          <w:sz w:val="24"/>
        </w:rPr>
      </w:pPr>
    </w:p>
    <w:p w:rsidR="00C33001" w:rsidRPr="003C4AEC" w:rsidRDefault="002E593D">
      <w:pPr>
        <w:rPr>
          <w:sz w:val="24"/>
        </w:rPr>
      </w:pPr>
      <w:r w:rsidRPr="003C4AEC">
        <w:rPr>
          <w:rFonts w:hint="eastAsia"/>
          <w:sz w:val="24"/>
        </w:rPr>
        <w:t>病假：</w:t>
      </w:r>
    </w:p>
    <w:p w:rsidR="00C33001" w:rsidRPr="003C4AEC" w:rsidRDefault="002E593D">
      <w:pPr>
        <w:ind w:firstLineChars="200" w:firstLine="480"/>
        <w:rPr>
          <w:sz w:val="24"/>
        </w:rPr>
      </w:pPr>
      <w:r w:rsidRPr="003C4AEC">
        <w:rPr>
          <w:rFonts w:hint="eastAsia"/>
          <w:sz w:val="24"/>
        </w:rPr>
        <w:t>员工因病或非因工负伤需治疗或休息的，至少提前一个工作日以书面形式向部门负责人（部门负责人向总经理）提出书面申请，特殊情况须电话告知相关部门负责人，事后及时补办请假手续。连续请假</w:t>
      </w:r>
      <w:r w:rsidRPr="003C4AEC">
        <w:rPr>
          <w:rFonts w:hint="eastAsia"/>
          <w:sz w:val="24"/>
        </w:rPr>
        <w:t>2</w:t>
      </w:r>
      <w:r w:rsidRPr="003C4AEC">
        <w:rPr>
          <w:rFonts w:hint="eastAsia"/>
          <w:sz w:val="24"/>
        </w:rPr>
        <w:t>天以上（含</w:t>
      </w:r>
      <w:r w:rsidRPr="003C4AEC">
        <w:rPr>
          <w:rFonts w:hint="eastAsia"/>
          <w:sz w:val="24"/>
        </w:rPr>
        <w:t>2</w:t>
      </w:r>
      <w:r w:rsidRPr="003C4AEC">
        <w:rPr>
          <w:rFonts w:hint="eastAsia"/>
          <w:sz w:val="24"/>
        </w:rPr>
        <w:t>天）或当月病假累计超过</w:t>
      </w:r>
      <w:r w:rsidRPr="003C4AEC">
        <w:rPr>
          <w:rFonts w:hint="eastAsia"/>
          <w:sz w:val="24"/>
        </w:rPr>
        <w:t>2</w:t>
      </w:r>
      <w:r w:rsidRPr="003C4AEC">
        <w:rPr>
          <w:rFonts w:hint="eastAsia"/>
          <w:sz w:val="24"/>
        </w:rPr>
        <w:t>天的，必须县级以上医院开具的证明，可作病假处理。</w:t>
      </w:r>
    </w:p>
    <w:p w:rsidR="00C33001" w:rsidRPr="003C4AEC" w:rsidRDefault="002E593D">
      <w:pPr>
        <w:ind w:firstLineChars="200" w:firstLine="480"/>
        <w:rPr>
          <w:sz w:val="24"/>
          <w:szCs w:val="18"/>
        </w:rPr>
      </w:pPr>
      <w:r w:rsidRPr="003C4AEC">
        <w:rPr>
          <w:sz w:val="24"/>
          <w:szCs w:val="18"/>
        </w:rPr>
        <w:t>病假</w:t>
      </w:r>
      <w:r w:rsidRPr="003C4AEC">
        <w:rPr>
          <w:rFonts w:hint="eastAsia"/>
          <w:sz w:val="24"/>
          <w:szCs w:val="18"/>
        </w:rPr>
        <w:t>期间按</w:t>
      </w:r>
      <w:r w:rsidRPr="003C4AEC">
        <w:rPr>
          <w:sz w:val="24"/>
          <w:szCs w:val="18"/>
        </w:rPr>
        <w:t>当日</w:t>
      </w:r>
      <w:r w:rsidRPr="003C4AEC">
        <w:rPr>
          <w:rFonts w:hint="eastAsia"/>
          <w:sz w:val="24"/>
          <w:szCs w:val="18"/>
        </w:rPr>
        <w:t>工资</w:t>
      </w:r>
      <w:r w:rsidRPr="003C4AEC">
        <w:rPr>
          <w:rFonts w:hint="eastAsia"/>
          <w:sz w:val="24"/>
          <w:szCs w:val="18"/>
        </w:rPr>
        <w:t>50%</w:t>
      </w:r>
      <w:r w:rsidRPr="003C4AEC">
        <w:rPr>
          <w:rFonts w:hint="eastAsia"/>
          <w:sz w:val="24"/>
          <w:szCs w:val="18"/>
        </w:rPr>
        <w:t>发放。</w:t>
      </w:r>
    </w:p>
    <w:p w:rsidR="00C33001" w:rsidRPr="003C4AEC" w:rsidRDefault="00C33001">
      <w:pPr>
        <w:rPr>
          <w:sz w:val="24"/>
        </w:rPr>
      </w:pPr>
    </w:p>
    <w:p w:rsidR="00C33001" w:rsidRPr="003C4AEC" w:rsidRDefault="002E593D">
      <w:pPr>
        <w:rPr>
          <w:sz w:val="24"/>
        </w:rPr>
      </w:pPr>
      <w:r w:rsidRPr="003C4AEC">
        <w:rPr>
          <w:rFonts w:hint="eastAsia"/>
          <w:sz w:val="24"/>
        </w:rPr>
        <w:t>事假：</w:t>
      </w:r>
    </w:p>
    <w:p w:rsidR="00C33001" w:rsidRPr="003C4AEC" w:rsidRDefault="002E593D">
      <w:pPr>
        <w:ind w:firstLineChars="200" w:firstLine="480"/>
        <w:rPr>
          <w:sz w:val="24"/>
        </w:rPr>
      </w:pPr>
      <w:r w:rsidRPr="003C4AEC">
        <w:rPr>
          <w:rFonts w:hint="eastAsia"/>
          <w:sz w:val="24"/>
        </w:rPr>
        <w:t>员工请事假须至少提前一个工作日以书面形式向部门负责人（部门负责人向总经理）申请事假，获得批准后按事假计算。特殊情况无法提前提交书面申请的，应先电话告知部门负责人或总经理说明情况，事后及时补办请假手续。凡未及时办理补假手续者，按旷工处理。</w:t>
      </w:r>
    </w:p>
    <w:p w:rsidR="00C33001" w:rsidRPr="003C4AEC" w:rsidRDefault="002E593D">
      <w:pPr>
        <w:ind w:firstLineChars="200" w:firstLine="480"/>
        <w:rPr>
          <w:sz w:val="24"/>
        </w:rPr>
      </w:pPr>
      <w:r w:rsidRPr="003C4AEC">
        <w:rPr>
          <w:rFonts w:hint="eastAsia"/>
          <w:sz w:val="24"/>
        </w:rPr>
        <w:t>事假期间扣除当日工资</w:t>
      </w:r>
      <w:r w:rsidR="0096293B" w:rsidRPr="003C4AEC">
        <w:rPr>
          <w:rFonts w:hint="eastAsia"/>
          <w:sz w:val="24"/>
        </w:rPr>
        <w:t>及提成（实际提成</w:t>
      </w:r>
      <w:r w:rsidR="0096293B" w:rsidRPr="003C4AEC">
        <w:rPr>
          <w:rFonts w:hint="eastAsia"/>
          <w:sz w:val="24"/>
        </w:rPr>
        <w:t>/</w:t>
      </w:r>
      <w:r w:rsidR="0096293B" w:rsidRPr="003C4AEC">
        <w:rPr>
          <w:rFonts w:hint="eastAsia"/>
          <w:sz w:val="24"/>
        </w:rPr>
        <w:t>应出勤天数）</w:t>
      </w:r>
      <w:r w:rsidRPr="003C4AEC">
        <w:rPr>
          <w:rFonts w:hint="eastAsia"/>
          <w:sz w:val="24"/>
        </w:rPr>
        <w:t>。</w:t>
      </w:r>
    </w:p>
    <w:p w:rsidR="00C33001" w:rsidRPr="003C4AEC" w:rsidRDefault="00C33001">
      <w:pPr>
        <w:rPr>
          <w:sz w:val="24"/>
        </w:rPr>
      </w:pPr>
    </w:p>
    <w:p w:rsidR="00C33001" w:rsidRPr="003C4AEC" w:rsidRDefault="002E593D">
      <w:pPr>
        <w:rPr>
          <w:sz w:val="24"/>
        </w:rPr>
      </w:pPr>
      <w:r w:rsidRPr="003C4AEC">
        <w:rPr>
          <w:rFonts w:hint="eastAsia"/>
          <w:sz w:val="24"/>
        </w:rPr>
        <w:t>公伤假：</w:t>
      </w:r>
    </w:p>
    <w:p w:rsidR="00C33001" w:rsidRPr="003C4AEC" w:rsidRDefault="002E593D">
      <w:pPr>
        <w:ind w:firstLineChars="200" w:firstLine="480"/>
        <w:rPr>
          <w:sz w:val="24"/>
        </w:rPr>
      </w:pPr>
      <w:r w:rsidRPr="003C4AEC">
        <w:rPr>
          <w:rFonts w:hint="eastAsia"/>
          <w:sz w:val="24"/>
        </w:rPr>
        <w:t>员工因工作受伤需要住院治疗和休息的，享有带薪休假。如不需要住院的需县级以上医院开具休假证明。</w:t>
      </w:r>
    </w:p>
    <w:p w:rsidR="00C33001" w:rsidRPr="003C4AEC" w:rsidRDefault="00C33001">
      <w:pPr>
        <w:rPr>
          <w:sz w:val="24"/>
        </w:rPr>
      </w:pPr>
    </w:p>
    <w:p w:rsidR="00C33001" w:rsidRPr="003C4AEC" w:rsidRDefault="002E593D">
      <w:pPr>
        <w:rPr>
          <w:sz w:val="24"/>
        </w:rPr>
      </w:pPr>
      <w:r w:rsidRPr="003C4AEC">
        <w:rPr>
          <w:rFonts w:hint="eastAsia"/>
          <w:sz w:val="24"/>
        </w:rPr>
        <w:t>婚假：</w:t>
      </w:r>
    </w:p>
    <w:p w:rsidR="00C33001" w:rsidRPr="003C4AEC" w:rsidRDefault="002E593D">
      <w:pPr>
        <w:ind w:firstLineChars="200" w:firstLine="480"/>
        <w:rPr>
          <w:sz w:val="24"/>
        </w:rPr>
      </w:pPr>
      <w:r w:rsidRPr="003C4AEC">
        <w:rPr>
          <w:rFonts w:hint="eastAsia"/>
          <w:sz w:val="24"/>
        </w:rPr>
        <w:t>员工按照国家相关法律法规规定办理了结婚登记手续后可享有</w:t>
      </w:r>
      <w:r w:rsidRPr="003C4AEC">
        <w:rPr>
          <w:rFonts w:hint="eastAsia"/>
          <w:sz w:val="24"/>
        </w:rPr>
        <w:t>5</w:t>
      </w:r>
      <w:r w:rsidRPr="003C4AEC">
        <w:rPr>
          <w:rFonts w:hint="eastAsia"/>
          <w:sz w:val="24"/>
        </w:rPr>
        <w:t>天婚假，男女双方均符合晚婚条件（男年满</w:t>
      </w:r>
      <w:r w:rsidRPr="003C4AEC">
        <w:rPr>
          <w:rFonts w:hint="eastAsia"/>
          <w:sz w:val="24"/>
        </w:rPr>
        <w:t>25</w:t>
      </w:r>
      <w:r w:rsidRPr="003C4AEC">
        <w:rPr>
          <w:rFonts w:hint="eastAsia"/>
          <w:sz w:val="24"/>
        </w:rPr>
        <w:t>周岁，女年满</w:t>
      </w:r>
      <w:r w:rsidRPr="003C4AEC">
        <w:rPr>
          <w:rFonts w:hint="eastAsia"/>
          <w:sz w:val="24"/>
        </w:rPr>
        <w:t>23</w:t>
      </w:r>
      <w:r w:rsidRPr="003C4AEC">
        <w:rPr>
          <w:rFonts w:hint="eastAsia"/>
          <w:sz w:val="24"/>
        </w:rPr>
        <w:t>周岁）的，可增加</w:t>
      </w:r>
      <w:r w:rsidRPr="003C4AEC">
        <w:rPr>
          <w:rFonts w:hint="eastAsia"/>
          <w:sz w:val="24"/>
        </w:rPr>
        <w:t>10</w:t>
      </w:r>
      <w:r w:rsidRPr="003C4AEC">
        <w:rPr>
          <w:rFonts w:hint="eastAsia"/>
          <w:sz w:val="24"/>
        </w:rPr>
        <w:t>天婚假（即</w:t>
      </w:r>
      <w:r w:rsidRPr="003C4AEC">
        <w:rPr>
          <w:rFonts w:hint="eastAsia"/>
          <w:sz w:val="24"/>
        </w:rPr>
        <w:t>15</w:t>
      </w:r>
      <w:r w:rsidRPr="003C4AEC">
        <w:rPr>
          <w:rFonts w:hint="eastAsia"/>
          <w:sz w:val="24"/>
        </w:rPr>
        <w:t>天）。婚假期间工资照常发放。</w:t>
      </w:r>
    </w:p>
    <w:p w:rsidR="00C33001" w:rsidRPr="003C4AEC" w:rsidRDefault="002E593D">
      <w:pPr>
        <w:ind w:firstLineChars="200" w:firstLine="480"/>
        <w:rPr>
          <w:sz w:val="24"/>
        </w:rPr>
      </w:pPr>
      <w:r w:rsidRPr="003C4AEC">
        <w:rPr>
          <w:rFonts w:hint="eastAsia"/>
          <w:sz w:val="24"/>
        </w:rPr>
        <w:t>凡是符合享受婚假的员工，应至少提前</w:t>
      </w:r>
      <w:r w:rsidRPr="003C4AEC">
        <w:rPr>
          <w:rFonts w:hint="eastAsia"/>
          <w:sz w:val="24"/>
        </w:rPr>
        <w:t>10</w:t>
      </w:r>
      <w:r w:rsidRPr="003C4AEC">
        <w:rPr>
          <w:rFonts w:hint="eastAsia"/>
          <w:sz w:val="24"/>
        </w:rPr>
        <w:t>个工作日向部门负责人提出申请，经部门负责人和行政人事部批准后，可享受婚假。婚假至结婚之日起一年内休完，可一次性连续休完，也可分次休完。超过一年不再享有婚假（如员工提出但因工作需要而未休的除外）。</w:t>
      </w:r>
    </w:p>
    <w:p w:rsidR="00C33001" w:rsidRPr="003C4AEC" w:rsidRDefault="00C33001">
      <w:pPr>
        <w:rPr>
          <w:sz w:val="24"/>
        </w:rPr>
      </w:pPr>
    </w:p>
    <w:p w:rsidR="00C33001" w:rsidRPr="003C4AEC" w:rsidRDefault="002E593D">
      <w:pPr>
        <w:rPr>
          <w:sz w:val="24"/>
        </w:rPr>
      </w:pPr>
      <w:r w:rsidRPr="003C4AEC">
        <w:rPr>
          <w:rFonts w:hint="eastAsia"/>
          <w:sz w:val="24"/>
        </w:rPr>
        <w:t>丧假：</w:t>
      </w:r>
    </w:p>
    <w:p w:rsidR="00C33001" w:rsidRPr="003C4AEC" w:rsidRDefault="002E593D">
      <w:pPr>
        <w:ind w:firstLineChars="200" w:firstLine="480"/>
        <w:rPr>
          <w:sz w:val="24"/>
        </w:rPr>
      </w:pPr>
      <w:r w:rsidRPr="003C4AEC">
        <w:rPr>
          <w:rFonts w:hint="eastAsia"/>
          <w:sz w:val="24"/>
        </w:rPr>
        <w:t>员工配偶或直系亲属（亲生父母、养父母、配偶的父母、子女）去世，享有丧假</w:t>
      </w:r>
      <w:r w:rsidRPr="003C4AEC">
        <w:rPr>
          <w:rFonts w:hint="eastAsia"/>
          <w:sz w:val="24"/>
        </w:rPr>
        <w:t>3</w:t>
      </w:r>
      <w:r w:rsidRPr="003C4AEC">
        <w:rPr>
          <w:rFonts w:hint="eastAsia"/>
          <w:sz w:val="24"/>
        </w:rPr>
        <w:t>天。非直系亲属去世，享有丧假</w:t>
      </w:r>
      <w:r w:rsidRPr="003C4AEC">
        <w:rPr>
          <w:rFonts w:hint="eastAsia"/>
          <w:sz w:val="24"/>
        </w:rPr>
        <w:t>1</w:t>
      </w:r>
      <w:r w:rsidRPr="003C4AEC">
        <w:rPr>
          <w:rFonts w:hint="eastAsia"/>
          <w:sz w:val="24"/>
        </w:rPr>
        <w:t>天。如员工休假超过规定休假时间，其超出时间按事假处理。</w:t>
      </w:r>
    </w:p>
    <w:p w:rsidR="00C33001" w:rsidRPr="003C4AEC" w:rsidRDefault="00C33001">
      <w:pPr>
        <w:rPr>
          <w:sz w:val="24"/>
        </w:rPr>
      </w:pPr>
    </w:p>
    <w:p w:rsidR="00C33001" w:rsidRPr="003C4AEC" w:rsidRDefault="002E593D">
      <w:pPr>
        <w:rPr>
          <w:sz w:val="24"/>
        </w:rPr>
      </w:pPr>
      <w:r w:rsidRPr="003C4AEC">
        <w:rPr>
          <w:rFonts w:hint="eastAsia"/>
          <w:sz w:val="24"/>
        </w:rPr>
        <w:t>产假：</w:t>
      </w:r>
    </w:p>
    <w:p w:rsidR="00C33001" w:rsidRPr="003C4AEC" w:rsidRDefault="002E593D">
      <w:pPr>
        <w:ind w:firstLineChars="200" w:firstLine="480"/>
        <w:rPr>
          <w:sz w:val="24"/>
        </w:rPr>
      </w:pPr>
      <w:r w:rsidRPr="003C4AEC">
        <w:rPr>
          <w:rFonts w:hint="eastAsia"/>
          <w:sz w:val="24"/>
        </w:rPr>
        <w:t>女职工生育可享受产假</w:t>
      </w:r>
      <w:r w:rsidRPr="003C4AEC">
        <w:rPr>
          <w:rFonts w:hint="eastAsia"/>
          <w:sz w:val="24"/>
        </w:rPr>
        <w:t>98</w:t>
      </w:r>
      <w:r w:rsidRPr="003C4AEC">
        <w:rPr>
          <w:rFonts w:hint="eastAsia"/>
          <w:sz w:val="24"/>
        </w:rPr>
        <w:t>天；晚育的，增加产假</w:t>
      </w:r>
      <w:r w:rsidRPr="003C4AEC">
        <w:rPr>
          <w:rFonts w:hint="eastAsia"/>
          <w:sz w:val="24"/>
        </w:rPr>
        <w:t>30</w:t>
      </w:r>
      <w:r w:rsidRPr="003C4AEC">
        <w:rPr>
          <w:rFonts w:hint="eastAsia"/>
          <w:sz w:val="24"/>
        </w:rPr>
        <w:t>天；难产的（剖腹产），增加产假</w:t>
      </w:r>
      <w:r w:rsidRPr="003C4AEC">
        <w:rPr>
          <w:rFonts w:hint="eastAsia"/>
          <w:sz w:val="24"/>
        </w:rPr>
        <w:t>15</w:t>
      </w:r>
      <w:r w:rsidRPr="003C4AEC">
        <w:rPr>
          <w:rFonts w:hint="eastAsia"/>
          <w:sz w:val="24"/>
        </w:rPr>
        <w:t>天；生育多胞胎的，每多生育</w:t>
      </w:r>
      <w:r w:rsidRPr="003C4AEC">
        <w:rPr>
          <w:rFonts w:hint="eastAsia"/>
          <w:sz w:val="24"/>
        </w:rPr>
        <w:t>1</w:t>
      </w:r>
      <w:r w:rsidRPr="003C4AEC">
        <w:rPr>
          <w:rFonts w:hint="eastAsia"/>
          <w:sz w:val="24"/>
        </w:rPr>
        <w:t>个婴儿，增加产假</w:t>
      </w:r>
      <w:r w:rsidRPr="003C4AEC">
        <w:rPr>
          <w:rFonts w:hint="eastAsia"/>
          <w:sz w:val="24"/>
        </w:rPr>
        <w:t>15</w:t>
      </w:r>
      <w:r w:rsidRPr="003C4AEC">
        <w:rPr>
          <w:rFonts w:hint="eastAsia"/>
          <w:sz w:val="24"/>
        </w:rPr>
        <w:t>天。员工可更加自身情况提出开始休产假的时间。</w:t>
      </w:r>
    </w:p>
    <w:p w:rsidR="00C33001" w:rsidRPr="003C4AEC" w:rsidRDefault="002E593D">
      <w:pPr>
        <w:ind w:firstLineChars="200" w:firstLine="480"/>
        <w:rPr>
          <w:sz w:val="24"/>
        </w:rPr>
      </w:pPr>
      <w:r w:rsidRPr="003C4AEC">
        <w:rPr>
          <w:rFonts w:hint="eastAsia"/>
          <w:sz w:val="24"/>
        </w:rPr>
        <w:t>员工自休产假起公司停止支付工资，期间费用由生育保险支付生育津贴。</w:t>
      </w:r>
    </w:p>
    <w:p w:rsidR="00C33001" w:rsidRPr="003C4AEC" w:rsidRDefault="002E593D">
      <w:pPr>
        <w:ind w:firstLineChars="200" w:firstLine="480"/>
        <w:rPr>
          <w:sz w:val="24"/>
        </w:rPr>
      </w:pPr>
      <w:r w:rsidRPr="003C4AEC">
        <w:rPr>
          <w:rFonts w:hint="eastAsia"/>
          <w:sz w:val="24"/>
        </w:rPr>
        <w:t>女职工产后哺乳期内（子女满</w:t>
      </w:r>
      <w:r w:rsidRPr="003C4AEC">
        <w:rPr>
          <w:rFonts w:hint="eastAsia"/>
          <w:sz w:val="24"/>
        </w:rPr>
        <w:t>1</w:t>
      </w:r>
      <w:r w:rsidRPr="003C4AEC">
        <w:rPr>
          <w:rFonts w:hint="eastAsia"/>
          <w:sz w:val="24"/>
        </w:rPr>
        <w:t>周岁）每天可享受</w:t>
      </w:r>
      <w:r w:rsidRPr="003C4AEC">
        <w:rPr>
          <w:rFonts w:hint="eastAsia"/>
          <w:sz w:val="24"/>
        </w:rPr>
        <w:t>1</w:t>
      </w:r>
      <w:r w:rsidRPr="003C4AEC">
        <w:rPr>
          <w:rFonts w:hint="eastAsia"/>
          <w:sz w:val="24"/>
        </w:rPr>
        <w:t>小时哺乳时间。</w:t>
      </w:r>
    </w:p>
    <w:p w:rsidR="00C33001" w:rsidRPr="003C4AEC" w:rsidRDefault="00C33001">
      <w:pPr>
        <w:rPr>
          <w:sz w:val="24"/>
        </w:rPr>
      </w:pPr>
    </w:p>
    <w:p w:rsidR="00C33001" w:rsidRPr="003C4AEC" w:rsidRDefault="002E593D">
      <w:pPr>
        <w:rPr>
          <w:sz w:val="24"/>
        </w:rPr>
      </w:pPr>
      <w:r w:rsidRPr="003C4AEC">
        <w:rPr>
          <w:rFonts w:hint="eastAsia"/>
          <w:sz w:val="24"/>
        </w:rPr>
        <w:t>年休假：</w:t>
      </w:r>
    </w:p>
    <w:p w:rsidR="00C33001" w:rsidRPr="003C4AEC" w:rsidRDefault="002E593D">
      <w:pPr>
        <w:ind w:firstLineChars="200" w:firstLine="480"/>
        <w:rPr>
          <w:sz w:val="24"/>
        </w:rPr>
      </w:pPr>
      <w:r w:rsidRPr="003C4AEC">
        <w:rPr>
          <w:rFonts w:hint="eastAsia"/>
          <w:sz w:val="24"/>
        </w:rPr>
        <w:t>在公司工作年满一年的员工，可享受每年</w:t>
      </w:r>
      <w:r w:rsidRPr="003C4AEC">
        <w:rPr>
          <w:rFonts w:hint="eastAsia"/>
          <w:sz w:val="24"/>
        </w:rPr>
        <w:t>5</w:t>
      </w:r>
      <w:r w:rsidRPr="003C4AEC">
        <w:rPr>
          <w:rFonts w:hint="eastAsia"/>
          <w:sz w:val="24"/>
        </w:rPr>
        <w:t>天带薪年休假。员工须至少提前一周向部门负责人（部门负责人向总经理）提出年休假申请，根据工作情况可一次连续休完，也可分次休完。</w:t>
      </w:r>
    </w:p>
    <w:p w:rsidR="00C33001" w:rsidRPr="003C4AEC" w:rsidRDefault="002E593D">
      <w:pPr>
        <w:ind w:firstLineChars="200" w:firstLine="480"/>
        <w:rPr>
          <w:sz w:val="24"/>
        </w:rPr>
      </w:pPr>
      <w:r w:rsidRPr="003C4AEC">
        <w:rPr>
          <w:rFonts w:hint="eastAsia"/>
          <w:sz w:val="24"/>
        </w:rPr>
        <w:t>凡当年因工作需要当年未安排休年假的，可累计到下一年度（</w:t>
      </w:r>
      <w:r w:rsidRPr="003C4AEC">
        <w:rPr>
          <w:rFonts w:hint="eastAsia"/>
          <w:sz w:val="24"/>
        </w:rPr>
        <w:t>1</w:t>
      </w:r>
      <w:r w:rsidRPr="003C4AEC">
        <w:rPr>
          <w:rFonts w:hint="eastAsia"/>
          <w:sz w:val="24"/>
        </w:rPr>
        <w:t>月</w:t>
      </w:r>
      <w:r w:rsidRPr="003C4AEC">
        <w:rPr>
          <w:rFonts w:hint="eastAsia"/>
          <w:sz w:val="24"/>
        </w:rPr>
        <w:t>1</w:t>
      </w:r>
      <w:r w:rsidRPr="003C4AEC">
        <w:rPr>
          <w:rFonts w:hint="eastAsia"/>
          <w:sz w:val="24"/>
        </w:rPr>
        <w:t>日开始计算），如第二年度仍有未休完的按每天</w:t>
      </w:r>
      <w:r w:rsidRPr="003C4AEC">
        <w:rPr>
          <w:rFonts w:hint="eastAsia"/>
          <w:sz w:val="24"/>
        </w:rPr>
        <w:t>200%</w:t>
      </w:r>
      <w:r w:rsidRPr="003C4AEC">
        <w:rPr>
          <w:rFonts w:hint="eastAsia"/>
          <w:sz w:val="24"/>
        </w:rPr>
        <w:t>工资额外支付。相关负责人应根据实际工作情况安排人员进行年休，如员工自己不愿休息的，属自愿放弃年休假。</w:t>
      </w:r>
    </w:p>
    <w:p w:rsidR="00C33001" w:rsidRPr="003C4AEC" w:rsidRDefault="00C33001">
      <w:pPr>
        <w:rPr>
          <w:sz w:val="24"/>
        </w:rPr>
      </w:pPr>
    </w:p>
    <w:p w:rsidR="00C33001" w:rsidRPr="003C4AEC" w:rsidRDefault="002E593D">
      <w:pPr>
        <w:jc w:val="center"/>
        <w:rPr>
          <w:sz w:val="24"/>
        </w:rPr>
      </w:pPr>
      <w:r w:rsidRPr="003C4AEC">
        <w:rPr>
          <w:rFonts w:hint="eastAsia"/>
          <w:sz w:val="24"/>
        </w:rPr>
        <w:t>请休假程序</w:t>
      </w:r>
    </w:p>
    <w:p w:rsidR="00C33001" w:rsidRPr="003C4AEC" w:rsidRDefault="002E593D">
      <w:pPr>
        <w:ind w:firstLineChars="200" w:firstLine="480"/>
        <w:rPr>
          <w:sz w:val="24"/>
        </w:rPr>
      </w:pPr>
      <w:r w:rsidRPr="003C4AEC">
        <w:rPr>
          <w:rFonts w:hint="eastAsia"/>
          <w:sz w:val="24"/>
        </w:rPr>
        <w:t>员工休假须提前填写《员工休假单》，普通员工休假由部门负责人签字认可，部门负责休假由总经理签字认可后方可生效，特殊情况可事后补办，但必须告知</w:t>
      </w:r>
      <w:r w:rsidRPr="003C4AEC">
        <w:rPr>
          <w:rFonts w:hint="eastAsia"/>
          <w:sz w:val="24"/>
        </w:rPr>
        <w:lastRenderedPageBreak/>
        <w:t>相关负责人或总经理。</w:t>
      </w:r>
    </w:p>
    <w:p w:rsidR="00C33001" w:rsidRPr="003C4AEC" w:rsidRDefault="000225A0" w:rsidP="009D547E">
      <w:pPr>
        <w:rPr>
          <w:sz w:val="24"/>
        </w:rPr>
      </w:pPr>
      <w:r w:rsidRPr="003C4AEC">
        <w:object w:dxaOrig="10695" w:dyaOrig="8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34.65pt" o:ole="">
            <v:imagedata r:id="rId9" o:title=""/>
          </v:shape>
          <o:OLEObject Type="Embed" ProgID="Visio.Drawing.11" ShapeID="_x0000_i1025" DrawAspect="Content" ObjectID="_1487859417" r:id="rId10"/>
        </w:object>
      </w:r>
    </w:p>
    <w:p w:rsidR="009D547E" w:rsidRPr="003C4AEC" w:rsidRDefault="009D547E">
      <w:pPr>
        <w:jc w:val="center"/>
        <w:rPr>
          <w:sz w:val="24"/>
        </w:rPr>
      </w:pPr>
    </w:p>
    <w:p w:rsidR="00C33001" w:rsidRPr="003C4AEC" w:rsidRDefault="002E593D">
      <w:pPr>
        <w:jc w:val="center"/>
        <w:rPr>
          <w:sz w:val="24"/>
        </w:rPr>
      </w:pPr>
      <w:r w:rsidRPr="003C4AEC">
        <w:rPr>
          <w:rFonts w:hint="eastAsia"/>
          <w:sz w:val="24"/>
        </w:rPr>
        <w:t>附则</w:t>
      </w:r>
    </w:p>
    <w:p w:rsidR="00C33001" w:rsidRPr="003C4AEC" w:rsidRDefault="002E593D">
      <w:pPr>
        <w:ind w:firstLineChars="200" w:firstLine="480"/>
        <w:rPr>
          <w:sz w:val="24"/>
        </w:rPr>
      </w:pPr>
      <w:r w:rsidRPr="003C4AEC">
        <w:rPr>
          <w:rFonts w:hint="eastAsia"/>
          <w:sz w:val="24"/>
        </w:rPr>
        <w:t>每月月初行政人事部对上月考勤记录进行核实统计并交由每位员工签字确认，整理出的考勤结果在当月第三个工作日前进行提交，为工资发放提供依据。</w:t>
      </w:r>
    </w:p>
    <w:p w:rsidR="00C33001" w:rsidRPr="003C4AEC" w:rsidRDefault="002E593D">
      <w:pPr>
        <w:ind w:firstLineChars="200" w:firstLine="480"/>
        <w:rPr>
          <w:sz w:val="24"/>
        </w:rPr>
      </w:pPr>
      <w:r w:rsidRPr="003C4AEC">
        <w:rPr>
          <w:rFonts w:hint="eastAsia"/>
          <w:sz w:val="24"/>
        </w:rPr>
        <w:t>各部门负责人应做好日常管理工作监督工作。</w:t>
      </w:r>
    </w:p>
    <w:p w:rsidR="00C33001" w:rsidRPr="003C4AEC" w:rsidRDefault="002E593D">
      <w:pPr>
        <w:ind w:firstLineChars="200" w:firstLine="480"/>
        <w:rPr>
          <w:sz w:val="24"/>
        </w:rPr>
      </w:pPr>
      <w:r w:rsidRPr="003C4AEC">
        <w:rPr>
          <w:rFonts w:hint="eastAsia"/>
          <w:sz w:val="24"/>
        </w:rPr>
        <w:t>行政人事部有权对各部门的劳动纪律进行监督、检查、警告、处罚。</w:t>
      </w:r>
    </w:p>
    <w:p w:rsidR="00C33001" w:rsidRPr="003C4AEC" w:rsidRDefault="002E593D">
      <w:pPr>
        <w:ind w:firstLineChars="200" w:firstLine="480"/>
        <w:rPr>
          <w:sz w:val="24"/>
        </w:rPr>
      </w:pPr>
      <w:r w:rsidRPr="003C4AEC">
        <w:rPr>
          <w:rFonts w:hint="eastAsia"/>
          <w:sz w:val="24"/>
        </w:rPr>
        <w:t>各部门必须严肃工作纪律，认真执行，严格考勤，如实登记</w:t>
      </w:r>
      <w:r w:rsidR="009D547E" w:rsidRPr="003C4AEC">
        <w:rPr>
          <w:rFonts w:hint="eastAsia"/>
          <w:sz w:val="24"/>
        </w:rPr>
        <w:t>。</w:t>
      </w:r>
      <w:r w:rsidRPr="003C4AEC">
        <w:rPr>
          <w:rFonts w:hint="eastAsia"/>
          <w:sz w:val="24"/>
        </w:rPr>
        <w:t>对弄虚作假者，一次给予当事人和考勤人员各</w:t>
      </w:r>
      <w:r w:rsidRPr="003C4AEC">
        <w:rPr>
          <w:rFonts w:hint="eastAsia"/>
          <w:sz w:val="24"/>
        </w:rPr>
        <w:t>200</w:t>
      </w:r>
      <w:r w:rsidRPr="003C4AEC">
        <w:rPr>
          <w:rFonts w:hint="eastAsia"/>
          <w:sz w:val="24"/>
        </w:rPr>
        <w:t>元罚款。</w:t>
      </w:r>
    </w:p>
    <w:p w:rsidR="00C33001" w:rsidRPr="003C4AEC" w:rsidRDefault="002E593D">
      <w:pPr>
        <w:ind w:firstLineChars="200" w:firstLine="480"/>
        <w:rPr>
          <w:sz w:val="24"/>
        </w:rPr>
      </w:pPr>
      <w:r w:rsidRPr="003C4AEC">
        <w:rPr>
          <w:rFonts w:hint="eastAsia"/>
          <w:sz w:val="24"/>
        </w:rPr>
        <w:t>本规定最终解释权为行政人事部。</w:t>
      </w:r>
    </w:p>
    <w:p w:rsidR="00C33001" w:rsidRPr="003C4AEC" w:rsidRDefault="002E593D">
      <w:pPr>
        <w:ind w:firstLineChars="200" w:firstLine="480"/>
        <w:rPr>
          <w:sz w:val="24"/>
        </w:rPr>
      </w:pPr>
      <w:r w:rsidRPr="003C4AEC">
        <w:rPr>
          <w:rFonts w:hint="eastAsia"/>
          <w:sz w:val="24"/>
        </w:rPr>
        <w:t>本规定自颁布之日起开始实施。</w:t>
      </w:r>
    </w:p>
    <w:p w:rsidR="00C33001" w:rsidRPr="003C4AEC" w:rsidRDefault="00C33001">
      <w:pPr>
        <w:rPr>
          <w:sz w:val="24"/>
        </w:rPr>
      </w:pPr>
    </w:p>
    <w:p w:rsidR="00C33001" w:rsidRPr="003C4AEC" w:rsidRDefault="00C33001">
      <w:pPr>
        <w:rPr>
          <w:sz w:val="24"/>
        </w:rPr>
      </w:pPr>
    </w:p>
    <w:p w:rsidR="00C33001" w:rsidRPr="003C4AEC" w:rsidRDefault="002E593D">
      <w:pPr>
        <w:rPr>
          <w:sz w:val="24"/>
        </w:rPr>
      </w:pPr>
      <w:r w:rsidRPr="003C4AEC">
        <w:rPr>
          <w:rFonts w:hint="eastAsia"/>
          <w:sz w:val="24"/>
        </w:rPr>
        <w:t>附：《员工请假单》</w:t>
      </w:r>
    </w:p>
    <w:p w:rsidR="00C33001" w:rsidRPr="003C4AEC" w:rsidRDefault="002E593D">
      <w:pPr>
        <w:ind w:firstLineChars="200" w:firstLine="480"/>
        <w:rPr>
          <w:sz w:val="24"/>
        </w:rPr>
      </w:pPr>
      <w:r w:rsidRPr="003C4AEC">
        <w:rPr>
          <w:rFonts w:hint="eastAsia"/>
          <w:sz w:val="24"/>
        </w:rPr>
        <w:t>《员工外出登记表》</w:t>
      </w:r>
    </w:p>
    <w:p w:rsidR="00C33001" w:rsidRPr="003C4AEC" w:rsidRDefault="002E593D">
      <w:pPr>
        <w:ind w:firstLineChars="200" w:firstLine="480"/>
        <w:rPr>
          <w:sz w:val="24"/>
        </w:rPr>
      </w:pPr>
      <w:r w:rsidRPr="003C4AEC">
        <w:rPr>
          <w:rFonts w:hint="eastAsia"/>
          <w:sz w:val="24"/>
        </w:rPr>
        <w:t>《员工补休统计表》</w:t>
      </w:r>
    </w:p>
    <w:p w:rsidR="00C33001" w:rsidRPr="003C4AEC" w:rsidRDefault="002E593D">
      <w:pPr>
        <w:ind w:firstLineChars="200" w:firstLine="480"/>
        <w:rPr>
          <w:sz w:val="24"/>
        </w:rPr>
      </w:pPr>
      <w:r w:rsidRPr="003C4AEC">
        <w:rPr>
          <w:rFonts w:hint="eastAsia"/>
          <w:sz w:val="24"/>
        </w:rPr>
        <w:t>《考勤汇总表》</w:t>
      </w:r>
    </w:p>
    <w:p w:rsidR="00C33001" w:rsidRPr="003C4AEC" w:rsidRDefault="00C33001">
      <w:pPr>
        <w:ind w:firstLineChars="2500" w:firstLine="6000"/>
        <w:rPr>
          <w:sz w:val="24"/>
        </w:rPr>
      </w:pPr>
    </w:p>
    <w:p w:rsidR="00C33001" w:rsidRPr="003C4AEC" w:rsidRDefault="00C33001">
      <w:pPr>
        <w:ind w:firstLineChars="2500" w:firstLine="6000"/>
        <w:rPr>
          <w:sz w:val="24"/>
        </w:rPr>
      </w:pPr>
    </w:p>
    <w:p w:rsidR="00C33001" w:rsidRPr="003C4AEC" w:rsidRDefault="00C33001">
      <w:pPr>
        <w:ind w:firstLineChars="2500" w:firstLine="6000"/>
        <w:rPr>
          <w:sz w:val="24"/>
        </w:rPr>
      </w:pPr>
    </w:p>
    <w:p w:rsidR="00C33001" w:rsidRPr="003C4AEC" w:rsidRDefault="00C33001">
      <w:pPr>
        <w:ind w:firstLineChars="2500" w:firstLine="6000"/>
        <w:rPr>
          <w:sz w:val="24"/>
        </w:rPr>
      </w:pPr>
    </w:p>
    <w:p w:rsidR="00C33001" w:rsidRPr="003C4AEC" w:rsidRDefault="00C33001" w:rsidP="009D547E">
      <w:pPr>
        <w:rPr>
          <w:sz w:val="24"/>
        </w:rPr>
      </w:pPr>
    </w:p>
    <w:p w:rsidR="009B30F7" w:rsidRPr="003C4AEC" w:rsidRDefault="009B30F7" w:rsidP="009D547E">
      <w:pPr>
        <w:rPr>
          <w:sz w:val="24"/>
        </w:rPr>
      </w:pPr>
    </w:p>
    <w:p w:rsidR="00C33001" w:rsidRPr="003C4AEC" w:rsidRDefault="002E593D">
      <w:pPr>
        <w:jc w:val="center"/>
        <w:rPr>
          <w:sz w:val="30"/>
          <w:szCs w:val="30"/>
        </w:rPr>
      </w:pPr>
      <w:r w:rsidRPr="003C4AEC">
        <w:rPr>
          <w:rFonts w:hint="eastAsia"/>
          <w:sz w:val="30"/>
          <w:szCs w:val="30"/>
        </w:rPr>
        <w:t>员工请假单</w:t>
      </w:r>
    </w:p>
    <w:tbl>
      <w:tblPr>
        <w:tblW w:w="8305" w:type="dxa"/>
        <w:tblLayout w:type="fixed"/>
        <w:tblCellMar>
          <w:top w:w="15" w:type="dxa"/>
          <w:left w:w="15" w:type="dxa"/>
          <w:bottom w:w="15" w:type="dxa"/>
          <w:right w:w="15" w:type="dxa"/>
        </w:tblCellMar>
        <w:tblLook w:val="04A0" w:firstRow="1" w:lastRow="0" w:firstColumn="1" w:lastColumn="0" w:noHBand="0" w:noVBand="1"/>
      </w:tblPr>
      <w:tblGrid>
        <w:gridCol w:w="1289"/>
        <w:gridCol w:w="1316"/>
        <w:gridCol w:w="1096"/>
        <w:gridCol w:w="1413"/>
        <w:gridCol w:w="1310"/>
        <w:gridCol w:w="1881"/>
      </w:tblGrid>
      <w:tr w:rsidR="003C4AEC" w:rsidRPr="003C4AEC">
        <w:trPr>
          <w:trHeight w:val="495"/>
        </w:trPr>
        <w:tc>
          <w:tcPr>
            <w:tcW w:w="1289" w:type="dxa"/>
            <w:tcBorders>
              <w:top w:val="single" w:sz="4" w:space="0" w:color="000000"/>
              <w:left w:val="single" w:sz="4" w:space="0" w:color="000000"/>
              <w:bottom w:val="single" w:sz="4" w:space="0" w:color="000000"/>
              <w:right w:val="single" w:sz="4" w:space="0" w:color="000000"/>
            </w:tcBorders>
            <w:vAlign w:val="center"/>
          </w:tcPr>
          <w:p w:rsidR="00C33001" w:rsidRPr="003C4AEC" w:rsidRDefault="002E593D">
            <w:pPr>
              <w:widowControl/>
              <w:jc w:val="center"/>
              <w:textAlignment w:val="center"/>
              <w:rPr>
                <w:rFonts w:ascii="宋体" w:hAnsi="宋体" w:cs="宋体"/>
                <w:sz w:val="24"/>
              </w:rPr>
            </w:pPr>
            <w:r w:rsidRPr="003C4AEC">
              <w:rPr>
                <w:rFonts w:ascii="宋体" w:hAnsi="宋体" w:cs="宋体" w:hint="eastAsia"/>
                <w:kern w:val="0"/>
                <w:sz w:val="24"/>
              </w:rPr>
              <w:t>请假人</w:t>
            </w:r>
          </w:p>
        </w:tc>
        <w:tc>
          <w:tcPr>
            <w:tcW w:w="1316" w:type="dxa"/>
            <w:tcBorders>
              <w:top w:val="single" w:sz="4" w:space="0" w:color="000000"/>
              <w:left w:val="single" w:sz="4" w:space="0" w:color="000000"/>
              <w:bottom w:val="single" w:sz="4" w:space="0" w:color="000000"/>
              <w:right w:val="single" w:sz="4" w:space="0" w:color="000000"/>
            </w:tcBorders>
            <w:vAlign w:val="center"/>
          </w:tcPr>
          <w:p w:rsidR="00C33001" w:rsidRPr="003C4AEC" w:rsidRDefault="00C33001">
            <w:pPr>
              <w:jc w:val="center"/>
              <w:rPr>
                <w:rFonts w:ascii="宋体" w:hAnsi="宋体" w:cs="宋体"/>
                <w:sz w:val="24"/>
              </w:rPr>
            </w:pPr>
          </w:p>
        </w:tc>
        <w:tc>
          <w:tcPr>
            <w:tcW w:w="1096" w:type="dxa"/>
            <w:tcBorders>
              <w:top w:val="single" w:sz="4" w:space="0" w:color="000000"/>
              <w:left w:val="single" w:sz="4" w:space="0" w:color="000000"/>
              <w:bottom w:val="single" w:sz="4" w:space="0" w:color="000000"/>
              <w:right w:val="single" w:sz="4" w:space="0" w:color="000000"/>
            </w:tcBorders>
            <w:vAlign w:val="center"/>
          </w:tcPr>
          <w:p w:rsidR="00C33001" w:rsidRPr="003C4AEC" w:rsidRDefault="002E593D">
            <w:pPr>
              <w:widowControl/>
              <w:jc w:val="center"/>
              <w:textAlignment w:val="center"/>
              <w:rPr>
                <w:rFonts w:ascii="宋体" w:hAnsi="宋体" w:cs="宋体"/>
                <w:sz w:val="24"/>
              </w:rPr>
            </w:pPr>
            <w:r w:rsidRPr="003C4AEC">
              <w:rPr>
                <w:rFonts w:ascii="宋体" w:hAnsi="宋体" w:cs="宋体" w:hint="eastAsia"/>
                <w:kern w:val="0"/>
                <w:sz w:val="24"/>
              </w:rPr>
              <w:t>所属部门</w:t>
            </w:r>
          </w:p>
        </w:tc>
        <w:tc>
          <w:tcPr>
            <w:tcW w:w="1413" w:type="dxa"/>
            <w:tcBorders>
              <w:top w:val="single" w:sz="4" w:space="0" w:color="000000"/>
              <w:left w:val="single" w:sz="4" w:space="0" w:color="000000"/>
              <w:bottom w:val="single" w:sz="4" w:space="0" w:color="000000"/>
              <w:right w:val="single" w:sz="4" w:space="0" w:color="000000"/>
            </w:tcBorders>
            <w:vAlign w:val="center"/>
          </w:tcPr>
          <w:p w:rsidR="00C33001" w:rsidRPr="003C4AEC" w:rsidRDefault="00C33001">
            <w:pPr>
              <w:jc w:val="center"/>
              <w:rPr>
                <w:rFonts w:ascii="宋体" w:hAnsi="宋体" w:cs="宋体"/>
                <w:sz w:val="24"/>
              </w:rPr>
            </w:pPr>
          </w:p>
        </w:tc>
        <w:tc>
          <w:tcPr>
            <w:tcW w:w="1310" w:type="dxa"/>
            <w:tcBorders>
              <w:top w:val="single" w:sz="4" w:space="0" w:color="000000"/>
              <w:left w:val="single" w:sz="4" w:space="0" w:color="000000"/>
              <w:bottom w:val="single" w:sz="4" w:space="0" w:color="000000"/>
              <w:right w:val="single" w:sz="4" w:space="0" w:color="000000"/>
            </w:tcBorders>
            <w:vAlign w:val="center"/>
          </w:tcPr>
          <w:p w:rsidR="00C33001" w:rsidRPr="003C4AEC" w:rsidRDefault="002E593D">
            <w:pPr>
              <w:widowControl/>
              <w:jc w:val="center"/>
              <w:textAlignment w:val="center"/>
              <w:rPr>
                <w:rFonts w:ascii="宋体" w:hAnsi="宋体" w:cs="宋体"/>
                <w:sz w:val="24"/>
              </w:rPr>
            </w:pPr>
            <w:r w:rsidRPr="003C4AEC">
              <w:rPr>
                <w:rFonts w:ascii="宋体" w:hAnsi="宋体" w:cs="宋体" w:hint="eastAsia"/>
                <w:kern w:val="0"/>
                <w:sz w:val="24"/>
              </w:rPr>
              <w:t>填写时间</w:t>
            </w:r>
          </w:p>
        </w:tc>
        <w:tc>
          <w:tcPr>
            <w:tcW w:w="1881" w:type="dxa"/>
            <w:tcBorders>
              <w:top w:val="single" w:sz="4" w:space="0" w:color="000000"/>
              <w:left w:val="single" w:sz="4" w:space="0" w:color="000000"/>
              <w:bottom w:val="single" w:sz="4" w:space="0" w:color="000000"/>
              <w:right w:val="single" w:sz="4" w:space="0" w:color="000000"/>
            </w:tcBorders>
            <w:vAlign w:val="center"/>
          </w:tcPr>
          <w:p w:rsidR="00C33001" w:rsidRPr="003C4AEC" w:rsidRDefault="00C33001">
            <w:pPr>
              <w:jc w:val="center"/>
              <w:rPr>
                <w:rFonts w:ascii="宋体" w:hAnsi="宋体" w:cs="宋体"/>
                <w:sz w:val="24"/>
              </w:rPr>
            </w:pPr>
          </w:p>
        </w:tc>
      </w:tr>
      <w:tr w:rsidR="003C4AEC" w:rsidRPr="003C4AEC">
        <w:trPr>
          <w:trHeight w:val="690"/>
        </w:trPr>
        <w:tc>
          <w:tcPr>
            <w:tcW w:w="1289" w:type="dxa"/>
            <w:tcBorders>
              <w:top w:val="single" w:sz="4" w:space="0" w:color="000000"/>
              <w:left w:val="single" w:sz="4" w:space="0" w:color="000000"/>
              <w:bottom w:val="single" w:sz="4" w:space="0" w:color="000000"/>
              <w:right w:val="single" w:sz="4" w:space="0" w:color="000000"/>
            </w:tcBorders>
            <w:vAlign w:val="center"/>
          </w:tcPr>
          <w:p w:rsidR="00C33001" w:rsidRPr="003C4AEC" w:rsidRDefault="002E593D">
            <w:pPr>
              <w:widowControl/>
              <w:jc w:val="center"/>
              <w:textAlignment w:val="center"/>
              <w:rPr>
                <w:rFonts w:ascii="宋体" w:hAnsi="宋体" w:cs="宋体"/>
                <w:sz w:val="24"/>
              </w:rPr>
            </w:pPr>
            <w:r w:rsidRPr="003C4AEC">
              <w:rPr>
                <w:rFonts w:ascii="宋体" w:hAnsi="宋体" w:cs="宋体" w:hint="eastAsia"/>
                <w:kern w:val="0"/>
                <w:sz w:val="24"/>
              </w:rPr>
              <w:t>请假类别</w:t>
            </w:r>
          </w:p>
        </w:tc>
        <w:tc>
          <w:tcPr>
            <w:tcW w:w="7016" w:type="dxa"/>
            <w:gridSpan w:val="5"/>
            <w:tcBorders>
              <w:top w:val="single" w:sz="4" w:space="0" w:color="000000"/>
              <w:left w:val="single" w:sz="4" w:space="0" w:color="000000"/>
              <w:bottom w:val="single" w:sz="4" w:space="0" w:color="000000"/>
              <w:right w:val="single" w:sz="4" w:space="0" w:color="000000"/>
            </w:tcBorders>
            <w:vAlign w:val="center"/>
          </w:tcPr>
          <w:p w:rsidR="00C33001" w:rsidRPr="003C4AEC" w:rsidRDefault="002E593D">
            <w:pPr>
              <w:widowControl/>
              <w:jc w:val="left"/>
              <w:textAlignment w:val="center"/>
              <w:rPr>
                <w:rFonts w:ascii="宋体" w:hAnsi="宋体" w:cs="宋体"/>
                <w:kern w:val="0"/>
                <w:sz w:val="24"/>
              </w:rPr>
            </w:pPr>
            <w:r w:rsidRPr="003C4AEC">
              <w:rPr>
                <w:rFonts w:ascii="宋体" w:hAnsi="宋体" w:cs="宋体" w:hint="eastAsia"/>
                <w:kern w:val="0"/>
                <w:sz w:val="24"/>
              </w:rPr>
              <w:t>病假□   事假□   婚假□   □产假   工伤□   补休□</w:t>
            </w:r>
          </w:p>
          <w:p w:rsidR="00C33001" w:rsidRPr="003C4AEC" w:rsidRDefault="002E593D">
            <w:pPr>
              <w:widowControl/>
              <w:jc w:val="left"/>
              <w:textAlignment w:val="center"/>
              <w:rPr>
                <w:rFonts w:ascii="宋体" w:hAnsi="宋体" w:cs="宋体"/>
                <w:sz w:val="24"/>
              </w:rPr>
            </w:pPr>
            <w:r w:rsidRPr="003C4AEC">
              <w:rPr>
                <w:rFonts w:ascii="宋体" w:hAnsi="宋体" w:cs="宋体" w:hint="eastAsia"/>
                <w:kern w:val="0"/>
                <w:sz w:val="24"/>
              </w:rPr>
              <w:t xml:space="preserve">年休□   </w:t>
            </w:r>
            <w:r w:rsidR="00CD6D54" w:rsidRPr="003C4AEC">
              <w:rPr>
                <w:rFonts w:ascii="宋体" w:hAnsi="宋体" w:cs="宋体" w:hint="eastAsia"/>
                <w:kern w:val="0"/>
                <w:sz w:val="24"/>
              </w:rPr>
              <w:t xml:space="preserve">丧假□   </w:t>
            </w:r>
            <w:r w:rsidRPr="003C4AEC">
              <w:rPr>
                <w:rFonts w:ascii="宋体" w:hAnsi="宋体" w:cs="宋体" w:hint="eastAsia"/>
                <w:kern w:val="0"/>
                <w:sz w:val="24"/>
              </w:rPr>
              <w:t>其他□</w:t>
            </w:r>
            <w:r w:rsidRPr="003C4AEC">
              <w:rPr>
                <w:rFonts w:ascii="宋体" w:hAnsi="宋体" w:cs="宋体" w:hint="eastAsia"/>
                <w:kern w:val="0"/>
                <w:sz w:val="24"/>
                <w:u w:val="single"/>
              </w:rPr>
              <w:t xml:space="preserve">                  </w:t>
            </w:r>
          </w:p>
        </w:tc>
      </w:tr>
      <w:tr w:rsidR="003C4AEC" w:rsidRPr="003C4AEC">
        <w:trPr>
          <w:trHeight w:val="709"/>
        </w:trPr>
        <w:tc>
          <w:tcPr>
            <w:tcW w:w="1289" w:type="dxa"/>
            <w:tcBorders>
              <w:top w:val="single" w:sz="4" w:space="0" w:color="000000"/>
              <w:left w:val="single" w:sz="4" w:space="0" w:color="000000"/>
              <w:bottom w:val="single" w:sz="4" w:space="0" w:color="000000"/>
              <w:right w:val="single" w:sz="4" w:space="0" w:color="000000"/>
            </w:tcBorders>
            <w:vAlign w:val="center"/>
          </w:tcPr>
          <w:p w:rsidR="00C33001" w:rsidRPr="003C4AEC" w:rsidRDefault="002E593D">
            <w:pPr>
              <w:widowControl/>
              <w:jc w:val="center"/>
              <w:textAlignment w:val="center"/>
              <w:rPr>
                <w:rFonts w:ascii="宋体" w:hAnsi="宋体" w:cs="宋体"/>
                <w:sz w:val="24"/>
              </w:rPr>
            </w:pPr>
            <w:r w:rsidRPr="003C4AEC">
              <w:rPr>
                <w:rFonts w:ascii="宋体" w:hAnsi="宋体" w:cs="宋体" w:hint="eastAsia"/>
                <w:kern w:val="0"/>
                <w:sz w:val="24"/>
              </w:rPr>
              <w:t>请假事由</w:t>
            </w:r>
          </w:p>
        </w:tc>
        <w:tc>
          <w:tcPr>
            <w:tcW w:w="7016" w:type="dxa"/>
            <w:gridSpan w:val="5"/>
            <w:tcBorders>
              <w:top w:val="single" w:sz="4" w:space="0" w:color="000000"/>
              <w:left w:val="single" w:sz="4" w:space="0" w:color="000000"/>
              <w:right w:val="single" w:sz="4" w:space="0" w:color="000000"/>
            </w:tcBorders>
            <w:vAlign w:val="center"/>
          </w:tcPr>
          <w:p w:rsidR="00C33001" w:rsidRPr="003C4AEC" w:rsidRDefault="00C33001">
            <w:pPr>
              <w:jc w:val="center"/>
              <w:rPr>
                <w:rFonts w:ascii="宋体" w:hAnsi="宋体" w:cs="宋体"/>
                <w:sz w:val="24"/>
              </w:rPr>
            </w:pPr>
          </w:p>
        </w:tc>
      </w:tr>
      <w:tr w:rsidR="003C4AEC" w:rsidRPr="003C4AEC">
        <w:trPr>
          <w:trHeight w:val="495"/>
        </w:trPr>
        <w:tc>
          <w:tcPr>
            <w:tcW w:w="1289" w:type="dxa"/>
            <w:tcBorders>
              <w:top w:val="single" w:sz="4" w:space="0" w:color="000000"/>
              <w:left w:val="single" w:sz="4" w:space="0" w:color="000000"/>
              <w:bottom w:val="single" w:sz="4" w:space="0" w:color="000000"/>
            </w:tcBorders>
            <w:vAlign w:val="center"/>
          </w:tcPr>
          <w:p w:rsidR="00C33001" w:rsidRPr="003C4AEC" w:rsidRDefault="002E593D">
            <w:pPr>
              <w:widowControl/>
              <w:jc w:val="center"/>
              <w:textAlignment w:val="center"/>
              <w:rPr>
                <w:rFonts w:ascii="宋体" w:hAnsi="宋体" w:cs="宋体"/>
                <w:sz w:val="24"/>
              </w:rPr>
            </w:pPr>
            <w:r w:rsidRPr="003C4AEC">
              <w:rPr>
                <w:rFonts w:ascii="宋体" w:hAnsi="宋体" w:cs="宋体" w:hint="eastAsia"/>
                <w:kern w:val="0"/>
                <w:sz w:val="24"/>
              </w:rPr>
              <w:t>休假时间</w:t>
            </w:r>
          </w:p>
        </w:tc>
        <w:tc>
          <w:tcPr>
            <w:tcW w:w="7016" w:type="dxa"/>
            <w:gridSpan w:val="5"/>
            <w:tcBorders>
              <w:top w:val="single" w:sz="4" w:space="0" w:color="000000"/>
              <w:left w:val="single" w:sz="4" w:space="0" w:color="000000"/>
              <w:bottom w:val="single" w:sz="4" w:space="0" w:color="000000"/>
              <w:right w:val="single" w:sz="4" w:space="0" w:color="000000"/>
            </w:tcBorders>
            <w:vAlign w:val="center"/>
          </w:tcPr>
          <w:p w:rsidR="00C33001" w:rsidRPr="003C4AEC" w:rsidRDefault="00A00DE6">
            <w:pPr>
              <w:jc w:val="center"/>
              <w:rPr>
                <w:rFonts w:ascii="宋体" w:hAnsi="宋体" w:cs="宋体"/>
                <w:sz w:val="24"/>
              </w:rPr>
            </w:pPr>
            <w:r w:rsidRPr="003C4AEC">
              <w:rPr>
                <w:rFonts w:ascii="宋体" w:hAnsi="宋体" w:cs="宋体" w:hint="eastAsia"/>
                <w:kern w:val="0"/>
                <w:sz w:val="24"/>
                <w:u w:val="single"/>
              </w:rPr>
              <w:t xml:space="preserve">   </w:t>
            </w:r>
            <w:r w:rsidR="002E593D" w:rsidRPr="003C4AEC">
              <w:rPr>
                <w:rFonts w:ascii="宋体" w:hAnsi="宋体" w:cs="宋体" w:hint="eastAsia"/>
                <w:kern w:val="0"/>
                <w:sz w:val="24"/>
                <w:u w:val="single"/>
              </w:rPr>
              <w:t xml:space="preserve">  </w:t>
            </w:r>
            <w:r w:rsidR="002E593D" w:rsidRPr="003C4AEC">
              <w:rPr>
                <w:rFonts w:ascii="宋体" w:hAnsi="宋体" w:cs="宋体" w:hint="eastAsia"/>
                <w:kern w:val="0"/>
                <w:sz w:val="24"/>
              </w:rPr>
              <w:t>年</w:t>
            </w:r>
            <w:r w:rsidRPr="003C4AEC">
              <w:rPr>
                <w:rFonts w:ascii="宋体" w:hAnsi="宋体" w:cs="宋体" w:hint="eastAsia"/>
                <w:kern w:val="0"/>
                <w:sz w:val="24"/>
                <w:u w:val="single"/>
              </w:rPr>
              <w:t xml:space="preserve"> </w:t>
            </w:r>
            <w:r w:rsidR="002E593D" w:rsidRPr="003C4AEC">
              <w:rPr>
                <w:rFonts w:ascii="宋体" w:hAnsi="宋体" w:cs="宋体" w:hint="eastAsia"/>
                <w:kern w:val="0"/>
                <w:sz w:val="24"/>
                <w:u w:val="single"/>
              </w:rPr>
              <w:t xml:space="preserve"> </w:t>
            </w:r>
            <w:r w:rsidR="002E593D" w:rsidRPr="003C4AEC">
              <w:rPr>
                <w:rFonts w:ascii="宋体" w:hAnsi="宋体" w:cs="宋体" w:hint="eastAsia"/>
                <w:kern w:val="0"/>
                <w:sz w:val="24"/>
              </w:rPr>
              <w:t>月</w:t>
            </w:r>
            <w:r w:rsidRPr="003C4AEC">
              <w:rPr>
                <w:rFonts w:ascii="宋体" w:hAnsi="宋体" w:cs="宋体" w:hint="eastAsia"/>
                <w:kern w:val="0"/>
                <w:sz w:val="24"/>
                <w:u w:val="single"/>
              </w:rPr>
              <w:t xml:space="preserve"> </w:t>
            </w:r>
            <w:r w:rsidR="002E593D" w:rsidRPr="003C4AEC">
              <w:rPr>
                <w:rFonts w:ascii="宋体" w:hAnsi="宋体" w:cs="宋体" w:hint="eastAsia"/>
                <w:kern w:val="0"/>
                <w:sz w:val="24"/>
                <w:u w:val="single"/>
              </w:rPr>
              <w:t xml:space="preserve"> </w:t>
            </w:r>
            <w:r w:rsidR="002E593D" w:rsidRPr="003C4AEC">
              <w:rPr>
                <w:rFonts w:ascii="宋体" w:hAnsi="宋体" w:cs="宋体" w:hint="eastAsia"/>
                <w:kern w:val="0"/>
                <w:sz w:val="24"/>
              </w:rPr>
              <w:t>日</w:t>
            </w:r>
            <w:r w:rsidRPr="003C4AEC">
              <w:rPr>
                <w:rFonts w:ascii="宋体" w:hAnsi="宋体" w:cs="宋体" w:hint="eastAsia"/>
                <w:kern w:val="0"/>
                <w:sz w:val="24"/>
                <w:u w:val="single"/>
              </w:rPr>
              <w:t xml:space="preserve">  </w:t>
            </w:r>
            <w:r w:rsidRPr="003C4AEC">
              <w:rPr>
                <w:rFonts w:ascii="宋体" w:hAnsi="宋体" w:cs="宋体" w:hint="eastAsia"/>
                <w:kern w:val="0"/>
                <w:sz w:val="24"/>
              </w:rPr>
              <w:t>时</w:t>
            </w:r>
            <w:r w:rsidR="002E593D" w:rsidRPr="003C4AEC">
              <w:rPr>
                <w:rFonts w:ascii="宋体" w:hAnsi="宋体" w:cs="宋体" w:hint="eastAsia"/>
                <w:kern w:val="0"/>
                <w:sz w:val="24"/>
              </w:rPr>
              <w:t>至</w:t>
            </w:r>
            <w:r w:rsidRPr="003C4AEC">
              <w:rPr>
                <w:rFonts w:ascii="宋体" w:hAnsi="宋体" w:cs="宋体" w:hint="eastAsia"/>
                <w:kern w:val="0"/>
                <w:sz w:val="24"/>
                <w:u w:val="single"/>
              </w:rPr>
              <w:t xml:space="preserve">    </w:t>
            </w:r>
            <w:r w:rsidR="002E593D" w:rsidRPr="003C4AEC">
              <w:rPr>
                <w:rFonts w:ascii="宋体" w:hAnsi="宋体" w:cs="宋体" w:hint="eastAsia"/>
                <w:kern w:val="0"/>
                <w:sz w:val="24"/>
                <w:u w:val="single"/>
              </w:rPr>
              <w:t xml:space="preserve"> </w:t>
            </w:r>
            <w:r w:rsidR="002E593D" w:rsidRPr="003C4AEC">
              <w:rPr>
                <w:rFonts w:ascii="宋体" w:hAnsi="宋体" w:cs="宋体" w:hint="eastAsia"/>
                <w:kern w:val="0"/>
                <w:sz w:val="24"/>
              </w:rPr>
              <w:t>年</w:t>
            </w:r>
            <w:r w:rsidRPr="003C4AEC">
              <w:rPr>
                <w:rFonts w:ascii="宋体" w:hAnsi="宋体" w:cs="宋体" w:hint="eastAsia"/>
                <w:kern w:val="0"/>
                <w:sz w:val="24"/>
                <w:u w:val="single"/>
              </w:rPr>
              <w:t xml:space="preserve"> </w:t>
            </w:r>
            <w:r w:rsidR="002E593D" w:rsidRPr="003C4AEC">
              <w:rPr>
                <w:rFonts w:ascii="宋体" w:hAnsi="宋体" w:cs="宋体" w:hint="eastAsia"/>
                <w:kern w:val="0"/>
                <w:sz w:val="24"/>
                <w:u w:val="single"/>
              </w:rPr>
              <w:t xml:space="preserve"> </w:t>
            </w:r>
            <w:r w:rsidR="002E593D" w:rsidRPr="003C4AEC">
              <w:rPr>
                <w:rFonts w:ascii="宋体" w:hAnsi="宋体" w:cs="宋体" w:hint="eastAsia"/>
                <w:kern w:val="0"/>
                <w:sz w:val="24"/>
              </w:rPr>
              <w:t>月</w:t>
            </w:r>
            <w:r w:rsidRPr="003C4AEC">
              <w:rPr>
                <w:rFonts w:ascii="宋体" w:hAnsi="宋体" w:cs="宋体" w:hint="eastAsia"/>
                <w:kern w:val="0"/>
                <w:sz w:val="24"/>
                <w:u w:val="single"/>
              </w:rPr>
              <w:t xml:space="preserve"> </w:t>
            </w:r>
            <w:r w:rsidR="002E593D" w:rsidRPr="003C4AEC">
              <w:rPr>
                <w:rFonts w:ascii="宋体" w:hAnsi="宋体" w:cs="宋体" w:hint="eastAsia"/>
                <w:kern w:val="0"/>
                <w:sz w:val="24"/>
                <w:u w:val="single"/>
              </w:rPr>
              <w:t xml:space="preserve"> </w:t>
            </w:r>
            <w:r w:rsidR="002E593D" w:rsidRPr="003C4AEC">
              <w:rPr>
                <w:rFonts w:ascii="宋体" w:hAnsi="宋体" w:cs="宋体" w:hint="eastAsia"/>
                <w:kern w:val="0"/>
                <w:sz w:val="24"/>
              </w:rPr>
              <w:t>日</w:t>
            </w:r>
            <w:r w:rsidRPr="003C4AEC">
              <w:rPr>
                <w:rFonts w:ascii="宋体" w:hAnsi="宋体" w:cs="宋体" w:hint="eastAsia"/>
                <w:kern w:val="0"/>
                <w:sz w:val="24"/>
                <w:u w:val="single"/>
              </w:rPr>
              <w:t xml:space="preserve">  </w:t>
            </w:r>
            <w:r w:rsidRPr="003C4AEC">
              <w:rPr>
                <w:rFonts w:ascii="宋体" w:hAnsi="宋体" w:cs="宋体" w:hint="eastAsia"/>
                <w:kern w:val="0"/>
                <w:sz w:val="24"/>
              </w:rPr>
              <w:t>时</w:t>
            </w:r>
            <w:r w:rsidR="002E593D" w:rsidRPr="003C4AEC">
              <w:rPr>
                <w:rFonts w:ascii="宋体" w:hAnsi="宋体" w:cs="宋体" w:hint="eastAsia"/>
                <w:kern w:val="0"/>
                <w:sz w:val="24"/>
              </w:rPr>
              <w:t>，共</w:t>
            </w:r>
            <w:r w:rsidR="002E593D" w:rsidRPr="003C4AEC">
              <w:rPr>
                <w:rFonts w:ascii="宋体" w:hAnsi="宋体" w:cs="宋体" w:hint="eastAsia"/>
                <w:kern w:val="0"/>
                <w:sz w:val="24"/>
                <w:u w:val="single"/>
              </w:rPr>
              <w:t xml:space="preserve">    </w:t>
            </w:r>
            <w:r w:rsidR="002E593D" w:rsidRPr="003C4AEC">
              <w:rPr>
                <w:rFonts w:ascii="宋体" w:hAnsi="宋体" w:cs="宋体" w:hint="eastAsia"/>
                <w:kern w:val="0"/>
                <w:sz w:val="24"/>
              </w:rPr>
              <w:t>天。</w:t>
            </w:r>
          </w:p>
        </w:tc>
      </w:tr>
      <w:tr w:rsidR="003C4AEC" w:rsidRPr="003C4AEC">
        <w:trPr>
          <w:trHeight w:val="660"/>
        </w:trPr>
        <w:tc>
          <w:tcPr>
            <w:tcW w:w="1289" w:type="dxa"/>
            <w:tcBorders>
              <w:top w:val="single" w:sz="4" w:space="0" w:color="000000"/>
              <w:left w:val="single" w:sz="4" w:space="0" w:color="000000"/>
              <w:bottom w:val="single" w:sz="4" w:space="0" w:color="000000"/>
              <w:right w:val="single" w:sz="4" w:space="0" w:color="000000"/>
            </w:tcBorders>
            <w:vAlign w:val="center"/>
          </w:tcPr>
          <w:p w:rsidR="00C33001" w:rsidRPr="003C4AEC" w:rsidRDefault="002E593D">
            <w:pPr>
              <w:widowControl/>
              <w:jc w:val="center"/>
              <w:textAlignment w:val="center"/>
              <w:rPr>
                <w:rFonts w:ascii="宋体" w:hAnsi="宋体" w:cs="宋体"/>
                <w:sz w:val="24"/>
              </w:rPr>
            </w:pPr>
            <w:r w:rsidRPr="003C4AEC">
              <w:rPr>
                <w:rFonts w:ascii="宋体" w:hAnsi="宋体" w:cs="宋体" w:hint="eastAsia"/>
                <w:kern w:val="0"/>
                <w:sz w:val="24"/>
              </w:rPr>
              <w:t>部门负责人签字</w:t>
            </w:r>
          </w:p>
        </w:tc>
        <w:tc>
          <w:tcPr>
            <w:tcW w:w="1316" w:type="dxa"/>
            <w:tcBorders>
              <w:left w:val="single" w:sz="4" w:space="0" w:color="000000"/>
              <w:bottom w:val="single" w:sz="4" w:space="0" w:color="000000"/>
              <w:right w:val="single" w:sz="4" w:space="0" w:color="000000"/>
            </w:tcBorders>
            <w:vAlign w:val="center"/>
          </w:tcPr>
          <w:p w:rsidR="00C33001" w:rsidRPr="003C4AEC" w:rsidRDefault="00C33001">
            <w:pPr>
              <w:jc w:val="center"/>
              <w:rPr>
                <w:rFonts w:ascii="宋体" w:hAnsi="宋体" w:cs="宋体"/>
                <w:sz w:val="24"/>
              </w:rPr>
            </w:pPr>
          </w:p>
        </w:tc>
        <w:tc>
          <w:tcPr>
            <w:tcW w:w="1096" w:type="dxa"/>
            <w:tcBorders>
              <w:left w:val="single" w:sz="4" w:space="0" w:color="000000"/>
              <w:bottom w:val="single" w:sz="4" w:space="0" w:color="000000"/>
              <w:right w:val="single" w:sz="4" w:space="0" w:color="000000"/>
            </w:tcBorders>
            <w:vAlign w:val="center"/>
          </w:tcPr>
          <w:p w:rsidR="00C33001" w:rsidRPr="003C4AEC" w:rsidRDefault="002E593D">
            <w:pPr>
              <w:widowControl/>
              <w:jc w:val="center"/>
              <w:textAlignment w:val="center"/>
              <w:rPr>
                <w:rFonts w:ascii="宋体" w:hAnsi="宋体" w:cs="宋体"/>
                <w:sz w:val="24"/>
              </w:rPr>
            </w:pPr>
            <w:r w:rsidRPr="003C4AEC">
              <w:rPr>
                <w:rFonts w:ascii="宋体" w:hAnsi="宋体" w:cs="宋体" w:hint="eastAsia"/>
                <w:kern w:val="0"/>
                <w:sz w:val="24"/>
              </w:rPr>
              <w:t>行政人事部签字</w:t>
            </w:r>
          </w:p>
        </w:tc>
        <w:tc>
          <w:tcPr>
            <w:tcW w:w="1413" w:type="dxa"/>
            <w:tcBorders>
              <w:left w:val="single" w:sz="4" w:space="0" w:color="000000"/>
              <w:bottom w:val="single" w:sz="4" w:space="0" w:color="000000"/>
              <w:right w:val="single" w:sz="4" w:space="0" w:color="000000"/>
            </w:tcBorders>
            <w:vAlign w:val="center"/>
          </w:tcPr>
          <w:p w:rsidR="00C33001" w:rsidRPr="003C4AEC" w:rsidRDefault="00C33001">
            <w:pPr>
              <w:jc w:val="center"/>
              <w:rPr>
                <w:rFonts w:ascii="宋体" w:hAnsi="宋体" w:cs="宋体"/>
                <w:sz w:val="24"/>
              </w:rPr>
            </w:pPr>
          </w:p>
        </w:tc>
        <w:tc>
          <w:tcPr>
            <w:tcW w:w="1310" w:type="dxa"/>
            <w:tcBorders>
              <w:left w:val="single" w:sz="4" w:space="0" w:color="000000"/>
              <w:bottom w:val="single" w:sz="4" w:space="0" w:color="000000"/>
              <w:right w:val="single" w:sz="4" w:space="0" w:color="000000"/>
            </w:tcBorders>
            <w:vAlign w:val="center"/>
          </w:tcPr>
          <w:p w:rsidR="00C33001" w:rsidRPr="003C4AEC" w:rsidRDefault="002E593D">
            <w:pPr>
              <w:widowControl/>
              <w:jc w:val="center"/>
              <w:textAlignment w:val="center"/>
              <w:rPr>
                <w:rFonts w:ascii="宋体" w:hAnsi="宋体" w:cs="宋体"/>
                <w:sz w:val="24"/>
              </w:rPr>
            </w:pPr>
            <w:r w:rsidRPr="003C4AEC">
              <w:rPr>
                <w:rFonts w:ascii="宋体" w:hAnsi="宋体" w:cs="宋体" w:hint="eastAsia"/>
                <w:kern w:val="0"/>
                <w:sz w:val="24"/>
              </w:rPr>
              <w:t>总经理签字</w:t>
            </w:r>
          </w:p>
        </w:tc>
        <w:tc>
          <w:tcPr>
            <w:tcW w:w="1881" w:type="dxa"/>
            <w:tcBorders>
              <w:left w:val="single" w:sz="4" w:space="0" w:color="000000"/>
              <w:bottom w:val="single" w:sz="4" w:space="0" w:color="000000"/>
              <w:right w:val="single" w:sz="4" w:space="0" w:color="000000"/>
            </w:tcBorders>
            <w:vAlign w:val="center"/>
          </w:tcPr>
          <w:p w:rsidR="00C33001" w:rsidRPr="003C4AEC" w:rsidRDefault="00C33001">
            <w:pPr>
              <w:jc w:val="center"/>
              <w:rPr>
                <w:rFonts w:ascii="宋体" w:hAnsi="宋体" w:cs="宋体"/>
                <w:sz w:val="24"/>
              </w:rPr>
            </w:pPr>
          </w:p>
        </w:tc>
      </w:tr>
      <w:tr w:rsidR="00C33001" w:rsidRPr="003C4AEC">
        <w:trPr>
          <w:trHeight w:val="1140"/>
        </w:trPr>
        <w:tc>
          <w:tcPr>
            <w:tcW w:w="1289" w:type="dxa"/>
            <w:tcBorders>
              <w:top w:val="single" w:sz="4" w:space="0" w:color="000000"/>
              <w:left w:val="single" w:sz="4" w:space="0" w:color="000000"/>
              <w:bottom w:val="single" w:sz="4" w:space="0" w:color="000000"/>
              <w:right w:val="single" w:sz="4" w:space="0" w:color="000000"/>
            </w:tcBorders>
            <w:vAlign w:val="center"/>
          </w:tcPr>
          <w:p w:rsidR="00C33001" w:rsidRPr="003C4AEC" w:rsidRDefault="002E593D">
            <w:pPr>
              <w:widowControl/>
              <w:jc w:val="center"/>
              <w:textAlignment w:val="center"/>
              <w:rPr>
                <w:rFonts w:ascii="宋体" w:hAnsi="宋体" w:cs="宋体"/>
                <w:sz w:val="24"/>
              </w:rPr>
            </w:pPr>
            <w:r w:rsidRPr="003C4AEC">
              <w:rPr>
                <w:rFonts w:ascii="宋体" w:hAnsi="宋体" w:cs="宋体" w:hint="eastAsia"/>
                <w:kern w:val="0"/>
                <w:sz w:val="24"/>
              </w:rPr>
              <w:t>说明</w:t>
            </w:r>
          </w:p>
        </w:tc>
        <w:tc>
          <w:tcPr>
            <w:tcW w:w="7016" w:type="dxa"/>
            <w:gridSpan w:val="5"/>
            <w:tcBorders>
              <w:top w:val="single" w:sz="4" w:space="0" w:color="000000"/>
              <w:left w:val="single" w:sz="4" w:space="0" w:color="000000"/>
              <w:bottom w:val="single" w:sz="4" w:space="0" w:color="000000"/>
              <w:right w:val="single" w:sz="4" w:space="0" w:color="000000"/>
            </w:tcBorders>
            <w:vAlign w:val="center"/>
          </w:tcPr>
          <w:p w:rsidR="00C33001" w:rsidRPr="003C4AEC" w:rsidRDefault="002E593D">
            <w:pPr>
              <w:numPr>
                <w:ilvl w:val="0"/>
                <w:numId w:val="1"/>
              </w:numPr>
              <w:jc w:val="left"/>
              <w:rPr>
                <w:rFonts w:ascii="宋体" w:hAnsi="宋体" w:cs="宋体"/>
                <w:sz w:val="24"/>
              </w:rPr>
            </w:pPr>
            <w:r w:rsidRPr="003C4AEC">
              <w:rPr>
                <w:rFonts w:ascii="宋体" w:hAnsi="宋体" w:cs="宋体" w:hint="eastAsia"/>
                <w:sz w:val="24"/>
              </w:rPr>
              <w:t>员工休假须本人填写此单签完字后由本人保存，月度结束后随考勤一起交到行政人事部审核；</w:t>
            </w:r>
          </w:p>
          <w:p w:rsidR="00C33001" w:rsidRPr="003C4AEC" w:rsidRDefault="002E593D">
            <w:pPr>
              <w:numPr>
                <w:ilvl w:val="0"/>
                <w:numId w:val="1"/>
              </w:numPr>
              <w:jc w:val="left"/>
              <w:rPr>
                <w:rFonts w:ascii="宋体" w:hAnsi="宋体" w:cs="宋体"/>
                <w:sz w:val="24"/>
              </w:rPr>
            </w:pPr>
            <w:r w:rsidRPr="003C4AEC">
              <w:rPr>
                <w:rFonts w:ascii="宋体" w:hAnsi="宋体" w:cs="宋体" w:hint="eastAsia"/>
                <w:sz w:val="24"/>
              </w:rPr>
              <w:t>请假规定遵从《考勤管理制度》；</w:t>
            </w:r>
          </w:p>
          <w:p w:rsidR="00C33001" w:rsidRPr="003C4AEC" w:rsidRDefault="002E593D">
            <w:pPr>
              <w:numPr>
                <w:ilvl w:val="0"/>
                <w:numId w:val="1"/>
              </w:numPr>
              <w:jc w:val="left"/>
              <w:rPr>
                <w:rFonts w:ascii="宋体" w:hAnsi="宋体" w:cs="宋体"/>
                <w:sz w:val="24"/>
              </w:rPr>
            </w:pPr>
            <w:r w:rsidRPr="003C4AEC">
              <w:rPr>
                <w:rFonts w:ascii="宋体" w:hAnsi="宋体" w:cs="宋体" w:hint="eastAsia"/>
                <w:sz w:val="24"/>
              </w:rPr>
              <w:t>休假3天以上（含3天）需总经理签字。</w:t>
            </w:r>
          </w:p>
        </w:tc>
      </w:tr>
    </w:tbl>
    <w:p w:rsidR="00C33001" w:rsidRPr="003C4AEC" w:rsidRDefault="00C33001">
      <w:pPr>
        <w:rPr>
          <w:sz w:val="24"/>
        </w:rPr>
      </w:pPr>
    </w:p>
    <w:p w:rsidR="00025A18" w:rsidRPr="003C4AEC" w:rsidRDefault="00025A18">
      <w:pPr>
        <w:rPr>
          <w:sz w:val="24"/>
        </w:rPr>
      </w:pPr>
    </w:p>
    <w:p w:rsidR="00025A18" w:rsidRPr="003C4AEC" w:rsidRDefault="00025A18">
      <w:pPr>
        <w:rPr>
          <w:sz w:val="24"/>
        </w:rPr>
      </w:pPr>
    </w:p>
    <w:p w:rsidR="00025A18" w:rsidRPr="003C4AEC" w:rsidRDefault="00025A18">
      <w:pPr>
        <w:rPr>
          <w:sz w:val="24"/>
        </w:rPr>
      </w:pPr>
    </w:p>
    <w:p w:rsidR="00025A18" w:rsidRPr="003C4AEC" w:rsidRDefault="00025A18">
      <w:pPr>
        <w:rPr>
          <w:sz w:val="24"/>
        </w:rPr>
      </w:pPr>
    </w:p>
    <w:sectPr w:rsidR="00025A18" w:rsidRPr="003C4AE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43F" w:rsidRDefault="00DD243F" w:rsidP="0096293B">
      <w:r>
        <w:separator/>
      </w:r>
    </w:p>
  </w:endnote>
  <w:endnote w:type="continuationSeparator" w:id="0">
    <w:p w:rsidR="00DD243F" w:rsidRDefault="00DD243F" w:rsidP="0096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43F" w:rsidRDefault="00DD243F" w:rsidP="0096293B">
      <w:r>
        <w:separator/>
      </w:r>
    </w:p>
  </w:footnote>
  <w:footnote w:type="continuationSeparator" w:id="0">
    <w:p w:rsidR="00DD243F" w:rsidRDefault="00DD243F" w:rsidP="009629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B24C6"/>
    <w:multiLevelType w:val="singleLevel"/>
    <w:tmpl w:val="54CB24C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oNotTrackMoves/>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43B8"/>
    <w:rsid w:val="000225A0"/>
    <w:rsid w:val="00025A18"/>
    <w:rsid w:val="00031152"/>
    <w:rsid w:val="000366EA"/>
    <w:rsid w:val="00036A15"/>
    <w:rsid w:val="00044751"/>
    <w:rsid w:val="0005401D"/>
    <w:rsid w:val="00075653"/>
    <w:rsid w:val="000952D4"/>
    <w:rsid w:val="000D0098"/>
    <w:rsid w:val="000F320A"/>
    <w:rsid w:val="00122F2F"/>
    <w:rsid w:val="001342CE"/>
    <w:rsid w:val="00140995"/>
    <w:rsid w:val="0014725D"/>
    <w:rsid w:val="00190CCA"/>
    <w:rsid w:val="001C67A7"/>
    <w:rsid w:val="001E245A"/>
    <w:rsid w:val="002115DE"/>
    <w:rsid w:val="002143B8"/>
    <w:rsid w:val="00226076"/>
    <w:rsid w:val="00226C03"/>
    <w:rsid w:val="002436F5"/>
    <w:rsid w:val="0028738E"/>
    <w:rsid w:val="002C0272"/>
    <w:rsid w:val="002E593D"/>
    <w:rsid w:val="00323885"/>
    <w:rsid w:val="00365DBA"/>
    <w:rsid w:val="003C4AEC"/>
    <w:rsid w:val="003F013C"/>
    <w:rsid w:val="003F4400"/>
    <w:rsid w:val="004129A2"/>
    <w:rsid w:val="00437A0E"/>
    <w:rsid w:val="00450702"/>
    <w:rsid w:val="00473A9B"/>
    <w:rsid w:val="004C030A"/>
    <w:rsid w:val="004D43E8"/>
    <w:rsid w:val="004E4636"/>
    <w:rsid w:val="00543EB6"/>
    <w:rsid w:val="00570260"/>
    <w:rsid w:val="005B6719"/>
    <w:rsid w:val="005C3587"/>
    <w:rsid w:val="00604445"/>
    <w:rsid w:val="00622390"/>
    <w:rsid w:val="006238E2"/>
    <w:rsid w:val="006331EF"/>
    <w:rsid w:val="00633DF5"/>
    <w:rsid w:val="006C752A"/>
    <w:rsid w:val="00736EDA"/>
    <w:rsid w:val="007375FE"/>
    <w:rsid w:val="007548D8"/>
    <w:rsid w:val="00754BDA"/>
    <w:rsid w:val="007C2221"/>
    <w:rsid w:val="007C49A2"/>
    <w:rsid w:val="00801F00"/>
    <w:rsid w:val="00832788"/>
    <w:rsid w:val="00841C8A"/>
    <w:rsid w:val="0085711E"/>
    <w:rsid w:val="008978C0"/>
    <w:rsid w:val="008A4DCA"/>
    <w:rsid w:val="008B07DA"/>
    <w:rsid w:val="008B6FA4"/>
    <w:rsid w:val="008D7B83"/>
    <w:rsid w:val="008F2054"/>
    <w:rsid w:val="008F2A99"/>
    <w:rsid w:val="008F44C2"/>
    <w:rsid w:val="00900AC2"/>
    <w:rsid w:val="00904346"/>
    <w:rsid w:val="00941526"/>
    <w:rsid w:val="009565AC"/>
    <w:rsid w:val="0096293B"/>
    <w:rsid w:val="00976133"/>
    <w:rsid w:val="00995C61"/>
    <w:rsid w:val="009B30F7"/>
    <w:rsid w:val="009D3F74"/>
    <w:rsid w:val="009D547E"/>
    <w:rsid w:val="00A00DE6"/>
    <w:rsid w:val="00A03747"/>
    <w:rsid w:val="00A11B54"/>
    <w:rsid w:val="00A172F1"/>
    <w:rsid w:val="00A530FB"/>
    <w:rsid w:val="00A96B11"/>
    <w:rsid w:val="00AB3D7A"/>
    <w:rsid w:val="00AE63EC"/>
    <w:rsid w:val="00B02040"/>
    <w:rsid w:val="00B100BD"/>
    <w:rsid w:val="00B1503A"/>
    <w:rsid w:val="00B233D5"/>
    <w:rsid w:val="00B95A2E"/>
    <w:rsid w:val="00BB2C0A"/>
    <w:rsid w:val="00BF2CE4"/>
    <w:rsid w:val="00C1562B"/>
    <w:rsid w:val="00C33001"/>
    <w:rsid w:val="00C34EF9"/>
    <w:rsid w:val="00C420EF"/>
    <w:rsid w:val="00CC4FDC"/>
    <w:rsid w:val="00CD6D54"/>
    <w:rsid w:val="00CF00CF"/>
    <w:rsid w:val="00CF3B7D"/>
    <w:rsid w:val="00D77397"/>
    <w:rsid w:val="00D92025"/>
    <w:rsid w:val="00DC2A59"/>
    <w:rsid w:val="00DD243F"/>
    <w:rsid w:val="00DE138C"/>
    <w:rsid w:val="00DE32C3"/>
    <w:rsid w:val="00DF5375"/>
    <w:rsid w:val="00DF6B79"/>
    <w:rsid w:val="00E01D07"/>
    <w:rsid w:val="00E02645"/>
    <w:rsid w:val="00E03FD4"/>
    <w:rsid w:val="00E27D90"/>
    <w:rsid w:val="00E32536"/>
    <w:rsid w:val="00EB09BE"/>
    <w:rsid w:val="00EB460C"/>
    <w:rsid w:val="00EB5B81"/>
    <w:rsid w:val="00F1500D"/>
    <w:rsid w:val="00F61755"/>
    <w:rsid w:val="00F723E5"/>
    <w:rsid w:val="00F9533A"/>
    <w:rsid w:val="00F95FE9"/>
    <w:rsid w:val="00FA1145"/>
    <w:rsid w:val="00FA31B9"/>
    <w:rsid w:val="00FA75AC"/>
    <w:rsid w:val="00FE0B98"/>
    <w:rsid w:val="00FE6812"/>
    <w:rsid w:val="171D5FA1"/>
    <w:rsid w:val="17F2727E"/>
    <w:rsid w:val="3FDE21F8"/>
    <w:rsid w:val="7067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kern w:val="2"/>
      <w:sz w:val="18"/>
      <w:szCs w:val="18"/>
    </w:rPr>
  </w:style>
  <w:style w:type="character" w:customStyle="1" w:styleId="Char">
    <w:name w:val="页脚 Char"/>
    <w:link w:val="a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351</Words>
  <Characters>2007</Characters>
  <Application>Microsoft Office Word</Application>
  <DocSecurity>0</DocSecurity>
  <Lines>16</Lines>
  <Paragraphs>4</Paragraphs>
  <ScaleCrop>false</ScaleCrop>
  <Company>重庆九鼎科技</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重庆泰一文化传播有限公司</dc:title>
  <dc:creator>东芝笔记本电脑中国旗舰销售中心</dc:creator>
  <cp:lastModifiedBy>Administrator</cp:lastModifiedBy>
  <cp:revision>17</cp:revision>
  <dcterms:created xsi:type="dcterms:W3CDTF">2015-01-30T13:54:00Z</dcterms:created>
  <dcterms:modified xsi:type="dcterms:W3CDTF">2015-03-14T09:31:00Z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