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commentRangeStart w:id="2"/>
      <w:r w:rsidRPr="00F431B8">
        <w:rPr>
          <w:color w:val="FFFFFF" w:themeColor="background1"/>
        </w:rPr>
        <w:t>Обложка</w:t>
      </w:r>
      <w:bookmarkEnd w:id="0"/>
      <w:bookmarkEnd w:id="1"/>
      <w:commentRangeEnd w:id="2"/>
      <w:r w:rsidR="005A0B7D">
        <w:rPr>
          <w:rStyle w:val="ab"/>
          <w:rFonts w:eastAsiaTheme="minorHAnsi" w:cstheme="minorBidi"/>
          <w:b w:val="0"/>
        </w:rPr>
        <w:commentReference w:id="2"/>
      </w:r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6AE83423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3782D04D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307DF071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B2B5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6AE83423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3782D04D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307DF071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3" w:name="_Toc490392641"/>
    <w:bookmarkStart w:id="4" w:name="_Toc490393019"/>
    <w:bookmarkStart w:id="5" w:name="_Toc490316139"/>
    <w:bookmarkStart w:id="6" w:name="_Toc472159313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DE8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E0253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0CC05CB" w14:textId="09EAE1FA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4E06F5D7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7C1222AD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  <w:p w14:paraId="5EC9446D" w14:textId="77777777" w:rsidR="005538CF" w:rsidRPr="00B04AD7" w:rsidRDefault="005538CF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89E0253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0CC05CB" w14:textId="09EAE1FA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  <w:bookmarkStart w:id="8" w:name="_GoBack"/>
                      <w:bookmarkEnd w:id="8"/>
                    </w:p>
                    <w:p w14:paraId="4E06F5D7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7C1222AD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  <w:p w14:paraId="5EC9446D" w14:textId="77777777" w:rsidR="005538CF" w:rsidRPr="00B04AD7" w:rsidRDefault="005538CF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7" w:name="С"/>
      <w:bookmarkStart w:id="8" w:name="_Toc490392642"/>
      <w:bookmarkStart w:id="9" w:name="_Toc490393020"/>
      <w:bookmarkEnd w:id="7"/>
      <w:r>
        <w:lastRenderedPageBreak/>
        <w:t>Содержание тома</w:t>
      </w:r>
      <w:bookmarkEnd w:id="5"/>
      <w:bookmarkEnd w:id="8"/>
      <w:bookmarkEnd w:id="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EC23CA">
              <w:t>ПЗ</w:t>
            </w:r>
            <w:r w:rsidR="00B72671">
              <w:t>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0"/>
            <w:r w:rsidR="00FF113E">
              <w:rPr>
                <w:rStyle w:val="ab"/>
                <w:rFonts w:eastAsiaTheme="minorHAnsi" w:cstheme="minorBidi"/>
              </w:rPr>
              <w:commentReference w:id="10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EC23CA">
              <w:t>ПЗ</w:t>
            </w:r>
            <w:r w:rsidR="00B66015">
              <w:t>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EC23CA">
              <w:t>ПЗ</w:t>
            </w:r>
            <w:r w:rsidR="00B72671">
              <w:t>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EC23CA">
              <w:t>ПЗ</w:t>
            </w:r>
            <w:r w:rsidR="00B72671">
              <w:t>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58AF7DD6" w:rsidR="00B72671" w:rsidRPr="00B72671" w:rsidRDefault="00EF7F08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9959D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11" w:name="СП"/>
      <w:bookmarkStart w:id="12" w:name="_Toc490316140"/>
      <w:bookmarkStart w:id="13" w:name="_Toc490392643"/>
      <w:bookmarkStart w:id="14" w:name="_Toc490393021"/>
      <w:bookmarkEnd w:id="11"/>
      <w:r>
        <w:lastRenderedPageBreak/>
        <w:t>Состав проектной документации</w:t>
      </w:r>
      <w:bookmarkEnd w:id="6"/>
      <w:bookmarkEnd w:id="12"/>
      <w:bookmarkEnd w:id="13"/>
      <w:bookmarkEnd w:id="1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EC23CA" w:rsidRDefault="00370198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7777777" w:rsidR="00370198" w:rsidRPr="00B04AD7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7777777" w:rsidR="00EC23CA" w:rsidRPr="00EC23CA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3703E692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42948DFD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AFC0C20" w14:textId="47D7C98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6A1EC2" w14:textId="4191196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2AF17D" w14:textId="07C33564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67F094D" w14:textId="6A079BEB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125F3D9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1C11658" w14:textId="09A47FD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832675" w14:textId="5BD68CF6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670CFB" w14:textId="36A0671F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569AEAF" w14:textId="2FCCD6D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1721223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4C15C6" w14:textId="697CAB7D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EC1FA6" w14:textId="2834A387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871187" w14:textId="2F87BB9E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4B822F0" w14:textId="5CA7B31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78FAF6DA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6807853" w14:textId="2170C44A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4FA1F" w14:textId="6562D6F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4C354E" w14:textId="118341C2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A5B419" w14:textId="74DC03AD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477AA7B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6423EA6" w14:textId="111A4214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6A6AC7" w14:textId="2757EDF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F3388" w14:textId="7DDBA5D3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FB896B6" w14:textId="499B810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15929A7C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9BC883B" w14:textId="688A3C7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C2FBE7" w14:textId="6C400A32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696CD" w14:textId="05B9CFFB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613EDB3" w14:textId="44A9EC6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2A5A5417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965C3E" w14:textId="60277248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D6C65" w14:textId="2EC491B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144F89" w14:textId="509F2927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53C0360" w14:textId="035620A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1125F53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BB1869F" w14:textId="3DD3D17A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65589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8C1F18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A91A9A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51097EC0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7440C8B3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3FFEC12E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7A066FF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4CB4EF" w14:textId="7D83C9C7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612C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B7A51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20526A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7D69DC93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015CAC" w14:textId="4691074C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4D1085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7F9695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FC0AAE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598EA0DE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7F09697E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9953332" w14:textId="0149CEA5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D9DD20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051E44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670A7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15" w:name="ТЧ"/>
      <w:bookmarkStart w:id="16" w:name="_Toc490392644"/>
      <w:bookmarkStart w:id="17" w:name="_Toc490393022"/>
      <w:bookmarkEnd w:id="15"/>
      <w:r>
        <w:lastRenderedPageBreak/>
        <w:t>Содержание</w:t>
      </w:r>
      <w:bookmarkEnd w:id="16"/>
      <w:bookmarkEnd w:id="17"/>
    </w:p>
    <w:commentRangeStart w:id="18"/>
    <w:p w14:paraId="03E33C22" w14:textId="77777777" w:rsidR="005538CF" w:rsidRDefault="005538CF" w:rsidP="00865DF1">
      <w:pPr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393022" w:history="1">
        <w:r w:rsidRPr="00D46DA1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_Toc490393022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868E89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24" w:history="1">
        <w:r w:rsidR="005538CF" w:rsidRPr="00D46DA1">
          <w:rPr>
            <w:rStyle w:val="aa"/>
            <w:noProof/>
          </w:rPr>
          <w:t>1.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Реквизиты одного из следующих документов, на основании которого принято решение о разработке проектной документации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_Toc490393024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6</w:t>
        </w:r>
        <w:r w:rsidR="005538CF">
          <w:rPr>
            <w:noProof/>
            <w:webHidden/>
          </w:rPr>
          <w:fldChar w:fldCharType="end"/>
        </w:r>
      </w:hyperlink>
    </w:p>
    <w:p w14:paraId="281701BA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25" w:history="1">
        <w:r w:rsidR="005538CF" w:rsidRPr="00D46DA1">
          <w:rPr>
            <w:rStyle w:val="aa"/>
            <w:noProof/>
          </w:rPr>
          <w:t>2.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Исходные данные и условия для подготовки проектной документации на объект капитального строительства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_Toc490393025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6</w:t>
        </w:r>
        <w:r w:rsidR="005538CF">
          <w:rPr>
            <w:noProof/>
            <w:webHidden/>
          </w:rPr>
          <w:fldChar w:fldCharType="end"/>
        </w:r>
      </w:hyperlink>
    </w:p>
    <w:p w14:paraId="15A9FBE3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26" w:history="1">
        <w:r w:rsidR="005538CF" w:rsidRPr="00D46DA1">
          <w:rPr>
            <w:rStyle w:val="aa"/>
            <w:noProof/>
          </w:rPr>
          <w:t>3.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функциональном назначении объекта капитального строительства, состав и характеристику производства, номенклатуру выпускаемой продукции (работ, услуг)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_Toc490393026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3530F999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27" w:history="1">
        <w:r w:rsidR="005538CF" w:rsidRPr="00D46DA1">
          <w:rPr>
            <w:rStyle w:val="aa"/>
            <w:noProof/>
          </w:rPr>
          <w:t>4.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потребности объекта капитального строительства в топливе, газе, воде и электрической энергии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_Toc490393027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32E43D06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28" w:history="1">
        <w:r w:rsidR="005538CF" w:rsidRPr="00D46DA1">
          <w:rPr>
            <w:rStyle w:val="aa"/>
            <w:noProof/>
          </w:rPr>
          <w:t>5.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Данные о проектной мощности объекта капитального строительства - для объектов производственного назначения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_Toc490393028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7905CBDE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29" w:history="1">
        <w:r w:rsidR="005538CF" w:rsidRPr="00D46DA1">
          <w:rPr>
            <w:rStyle w:val="aa"/>
            <w:noProof/>
          </w:rPr>
          <w:t>6.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сырьевой базе, потребности производства в воде, топливно-энергетических ресурсах - для объектов производственного назначения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_Toc490393029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6E6B08CB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0" w:history="1">
        <w:r w:rsidR="005538CF" w:rsidRPr="00D46DA1">
          <w:rPr>
            <w:rStyle w:val="aa"/>
            <w:noProof/>
          </w:rPr>
          <w:t>7.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комплексном использовании сырья, вторичных энергоресурсов, отходов производства - для объектов производственного назначения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_Toc490393030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1B3D4B69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1" w:history="1">
        <w:r w:rsidR="005538CF" w:rsidRPr="00D46DA1">
          <w:rPr>
            <w:rStyle w:val="aa"/>
            <w:noProof/>
          </w:rPr>
          <w:t>8.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_Toc490393031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1982B1C5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2" w:history="1">
        <w:r w:rsidR="005538CF" w:rsidRPr="00D46DA1">
          <w:rPr>
            <w:rStyle w:val="aa"/>
            <w:noProof/>
          </w:rPr>
          <w:t>9.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категории земель, на которых располагается (будет располагаться) объект капитального строительства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_Toc490393032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45EA9600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3" w:history="1">
        <w:r w:rsidR="005538CF" w:rsidRPr="00D46DA1">
          <w:rPr>
            <w:rStyle w:val="aa"/>
            <w:noProof/>
          </w:rPr>
          <w:t>10.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_Toc490393033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7</w:t>
        </w:r>
        <w:r w:rsidR="005538CF">
          <w:rPr>
            <w:noProof/>
            <w:webHidden/>
          </w:rPr>
          <w:fldChar w:fldCharType="end"/>
        </w:r>
      </w:hyperlink>
    </w:p>
    <w:p w14:paraId="53896A1F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4" w:history="1">
        <w:r w:rsidR="005538CF" w:rsidRPr="00D46DA1">
          <w:rPr>
            <w:rStyle w:val="aa"/>
            <w:noProof/>
          </w:rPr>
          <w:t>11.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об использованных в проекте изобретениях, результатах проведенных патентных исследований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_Toc490393034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8</w:t>
        </w:r>
        <w:r w:rsidR="005538CF">
          <w:rPr>
            <w:noProof/>
            <w:webHidden/>
          </w:rPr>
          <w:fldChar w:fldCharType="end"/>
        </w:r>
      </w:hyperlink>
    </w:p>
    <w:p w14:paraId="59B90538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5" w:history="1">
        <w:r w:rsidR="005538CF" w:rsidRPr="00D46DA1">
          <w:rPr>
            <w:rStyle w:val="aa"/>
            <w:noProof/>
          </w:rPr>
          <w:t>12.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Технико-экономические показатели проектируемых объектов капитального строительства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_Toc490393035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8</w:t>
        </w:r>
        <w:r w:rsidR="005538CF">
          <w:rPr>
            <w:noProof/>
            <w:webHidden/>
          </w:rPr>
          <w:fldChar w:fldCharType="end"/>
        </w:r>
      </w:hyperlink>
    </w:p>
    <w:p w14:paraId="2A0A2D02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6" w:history="1">
        <w:r w:rsidR="005538CF" w:rsidRPr="00D46DA1">
          <w:rPr>
            <w:rStyle w:val="aa"/>
            <w:noProof/>
          </w:rPr>
          <w:t>13.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наличии разработанных и согласованных специальных технических условий - в случае необходимости разработки таких условий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_Toc490393036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8</w:t>
        </w:r>
        <w:r w:rsidR="005538CF">
          <w:rPr>
            <w:noProof/>
            <w:webHidden/>
          </w:rPr>
          <w:fldChar w:fldCharType="end"/>
        </w:r>
      </w:hyperlink>
    </w:p>
    <w:p w14:paraId="636D5C46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7" w:history="1">
        <w:r w:rsidR="005538CF" w:rsidRPr="00D46DA1">
          <w:rPr>
            <w:rStyle w:val="aa"/>
            <w:noProof/>
          </w:rPr>
          <w:t>14.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 xml:space="preserve">Данные о проектной мощности объекта капитального строительства, значимости объекта капитального строительства для поселений (муниципального образования), а также о численности работников и их профессионально-квалификационном составе, числе рабочих мест (кроме жилых зданий) и другие </w:t>
        </w:r>
        <w:r w:rsidR="005538CF" w:rsidRPr="00D46DA1">
          <w:rPr>
            <w:rStyle w:val="aa"/>
            <w:noProof/>
          </w:rPr>
          <w:lastRenderedPageBreak/>
          <w:t>данные, характеризующие объект капитального строительства, - для объектов непроизводственного назначения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_Toc490393037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8</w:t>
        </w:r>
        <w:r w:rsidR="005538CF">
          <w:rPr>
            <w:noProof/>
            <w:webHidden/>
          </w:rPr>
          <w:fldChar w:fldCharType="end"/>
        </w:r>
      </w:hyperlink>
    </w:p>
    <w:p w14:paraId="7579CC42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8" w:history="1">
        <w:r w:rsidR="005538CF" w:rsidRPr="00D46DA1">
          <w:rPr>
            <w:rStyle w:val="aa"/>
            <w:noProof/>
          </w:rPr>
          <w:t>15.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компьютерных программах, которые использовались при выполнении расчетов конструктивных элементов зданий, строений и сооружений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_Toc490393038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8</w:t>
        </w:r>
        <w:r w:rsidR="005538CF">
          <w:rPr>
            <w:noProof/>
            <w:webHidden/>
          </w:rPr>
          <w:fldChar w:fldCharType="end"/>
        </w:r>
      </w:hyperlink>
    </w:p>
    <w:p w14:paraId="5C9DF038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39" w:history="1">
        <w:r w:rsidR="005538CF" w:rsidRPr="00D46DA1">
          <w:rPr>
            <w:rStyle w:val="aa"/>
            <w:noProof/>
          </w:rPr>
          <w:t>16.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Обоснование возможности осуществления строительства объекта капитального строительства по этапам строительства с выделением этих этапов (при необходимости)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_Toc490393039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8</w:t>
        </w:r>
        <w:r w:rsidR="005538CF">
          <w:rPr>
            <w:noProof/>
            <w:webHidden/>
          </w:rPr>
          <w:fldChar w:fldCharType="end"/>
        </w:r>
      </w:hyperlink>
    </w:p>
    <w:p w14:paraId="32157215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40" w:history="1">
        <w:r w:rsidR="005538CF" w:rsidRPr="00D46DA1">
          <w:rPr>
            <w:rStyle w:val="aa"/>
            <w:noProof/>
          </w:rPr>
          <w:t>17.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_Toc490393040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8</w:t>
        </w:r>
        <w:r w:rsidR="005538CF">
          <w:rPr>
            <w:noProof/>
            <w:webHidden/>
          </w:rPr>
          <w:fldChar w:fldCharType="end"/>
        </w:r>
      </w:hyperlink>
    </w:p>
    <w:p w14:paraId="7BC64C05" w14:textId="77777777" w:rsidR="005538CF" w:rsidRDefault="00EF7F08" w:rsidP="00865D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3041" w:history="1">
        <w:r w:rsidR="005538CF" w:rsidRPr="00D46DA1">
          <w:rPr>
            <w:rStyle w:val="aa"/>
            <w:noProof/>
          </w:rPr>
          <w:t>18.</w:t>
        </w:r>
        <w:r w:rsidR="005538C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538CF" w:rsidRPr="00D46DA1">
          <w:rPr>
            <w:rStyle w:val="aa"/>
            <w:noProof/>
          </w:rPr>
          <w:t>Заверение проектной организации о том, что проектная документация разработана в соответствии с градостроительным планом земельного участка, заданием на проектирование, градостроительным регламентом, документами об использовании земельного участка для строительства (в случае 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</w:t>
        </w:r>
        <w:r w:rsidR="005538CF">
          <w:rPr>
            <w:noProof/>
            <w:webHidden/>
          </w:rPr>
          <w:tab/>
        </w:r>
        <w:r w:rsidR="005538CF">
          <w:rPr>
            <w:noProof/>
            <w:webHidden/>
          </w:rPr>
          <w:fldChar w:fldCharType="begin"/>
        </w:r>
        <w:r w:rsidR="005538CF">
          <w:rPr>
            <w:noProof/>
            <w:webHidden/>
          </w:rPr>
          <w:instrText xml:space="preserve"> PAGEREF _Toc490393041 \h </w:instrText>
        </w:r>
        <w:r w:rsidR="005538CF">
          <w:rPr>
            <w:noProof/>
            <w:webHidden/>
          </w:rPr>
        </w:r>
        <w:r w:rsidR="005538CF">
          <w:rPr>
            <w:noProof/>
            <w:webHidden/>
          </w:rPr>
          <w:fldChar w:fldCharType="separate"/>
        </w:r>
        <w:r w:rsidR="005538CF">
          <w:rPr>
            <w:noProof/>
            <w:webHidden/>
          </w:rPr>
          <w:t>9</w:t>
        </w:r>
        <w:r w:rsidR="005538CF">
          <w:rPr>
            <w:noProof/>
            <w:webHidden/>
          </w:rPr>
          <w:fldChar w:fldCharType="end"/>
        </w:r>
      </w:hyperlink>
    </w:p>
    <w:p w14:paraId="015F4518" w14:textId="77777777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commentRangeEnd w:id="18"/>
      <w:r w:rsidR="0073757E">
        <w:rPr>
          <w:rStyle w:val="ab"/>
          <w:rFonts w:eastAsiaTheme="minorHAnsi" w:cstheme="minorBidi"/>
        </w:rPr>
        <w:commentReference w:id="18"/>
      </w:r>
      <w:r w:rsidR="004C6270">
        <w:br w:type="page"/>
      </w:r>
    </w:p>
    <w:p w14:paraId="3EEA6523" w14:textId="77777777" w:rsidR="00BD7051" w:rsidRPr="00B04AD7" w:rsidRDefault="00BD7051" w:rsidP="002309F9">
      <w:pPr>
        <w:pStyle w:val="1"/>
      </w:pPr>
      <w:bookmarkStart w:id="19" w:name="_Toc490316142"/>
      <w:bookmarkStart w:id="20" w:name="_Toc490392645"/>
      <w:bookmarkStart w:id="21" w:name="_Toc490393023"/>
      <w:r w:rsidRPr="00B04AD7">
        <w:lastRenderedPageBreak/>
        <w:t>Текстовая часть</w:t>
      </w:r>
      <w:bookmarkEnd w:id="19"/>
      <w:bookmarkEnd w:id="20"/>
      <w:bookmarkEnd w:id="21"/>
    </w:p>
    <w:p w14:paraId="4136CB21" w14:textId="77777777" w:rsidR="00EC23CA" w:rsidRDefault="00EC23CA" w:rsidP="00EC23CA">
      <w:pPr>
        <w:pStyle w:val="2"/>
      </w:pPr>
      <w:bookmarkStart w:id="22" w:name="_Toc490392646"/>
      <w:bookmarkStart w:id="23" w:name="_Toc490393024"/>
      <w:r>
        <w:t>Реквизиты одного из следующих документов, на основании которого принято решение о разработке проектной документации</w:t>
      </w:r>
      <w:bookmarkEnd w:id="22"/>
      <w:bookmarkEnd w:id="23"/>
    </w:p>
    <w:p w14:paraId="6E1B8701" w14:textId="77777777" w:rsidR="00EC23CA" w:rsidRDefault="00EC23CA" w:rsidP="00EC23CA">
      <w:pPr>
        <w:pStyle w:val="Mp"/>
      </w:pPr>
      <w:r>
        <w:t>федеральная целевая программа, программа развития субъекта Российской Федерации, комплексная программа развития муниципального образования, ведомственная целевая программа и другие программы;</w:t>
      </w:r>
    </w:p>
    <w:p w14:paraId="31171F49" w14:textId="77777777" w:rsidR="00EC23CA" w:rsidRDefault="00EC23CA" w:rsidP="00EC23CA">
      <w:pPr>
        <w:pStyle w:val="Mp"/>
      </w:pPr>
      <w:r>
        <w:t>решение Президента Российской Федерации, Правительства Российской Федерации, органов государственной власти субъектов Российской Федерации и органов местного самоуправления в соответствии с их полномочиями;</w:t>
      </w:r>
    </w:p>
    <w:p w14:paraId="5F17F8FA" w14:textId="77777777" w:rsidR="00EC23CA" w:rsidRDefault="00EC23CA" w:rsidP="00EC23CA">
      <w:pPr>
        <w:pStyle w:val="Mp"/>
      </w:pPr>
      <w:r>
        <w:t>решение застройщика;</w:t>
      </w:r>
    </w:p>
    <w:p w14:paraId="35B77745" w14:textId="77777777" w:rsidR="00EC23CA" w:rsidRDefault="00EC23CA" w:rsidP="00EC23CA">
      <w:pPr>
        <w:pStyle w:val="2"/>
      </w:pPr>
      <w:bookmarkStart w:id="24" w:name="_Toc490392647"/>
      <w:bookmarkStart w:id="25" w:name="_Toc490393025"/>
      <w:r>
        <w:t>Исходные данные и условия для подготовки проектной документации на объект капитального строительства</w:t>
      </w:r>
      <w:bookmarkEnd w:id="24"/>
      <w:bookmarkEnd w:id="25"/>
    </w:p>
    <w:p w14:paraId="5A6773D9" w14:textId="77777777" w:rsidR="00EC23CA" w:rsidRDefault="00EC23CA" w:rsidP="00EC23CA">
      <w:pPr>
        <w:pStyle w:val="Mp"/>
      </w:pPr>
      <w:r>
        <w:t>задание на проектирование - в случае подготовки проектной документации на основании договора;</w:t>
      </w:r>
    </w:p>
    <w:p w14:paraId="4DD4273E" w14:textId="77777777" w:rsidR="00EC23CA" w:rsidRDefault="00EC23CA" w:rsidP="00EC23CA">
      <w:pPr>
        <w:pStyle w:val="Mp"/>
      </w:pPr>
      <w:r>
        <w:t>отчетная документация по результатам инженерных изысканий;</w:t>
      </w:r>
    </w:p>
    <w:p w14:paraId="5EF26670" w14:textId="77777777" w:rsidR="00EC23CA" w:rsidRDefault="00EC23CA" w:rsidP="00EC23CA">
      <w:pPr>
        <w:pStyle w:val="Mp"/>
      </w:pPr>
      <w:r>
        <w:t>правоустанавливающие документы на объект капитального строительства - в случае подготовки проектной документации для проведения реконструкции или капитального ремонта объекта капитального строительства;</w:t>
      </w:r>
    </w:p>
    <w:p w14:paraId="1450CCA1" w14:textId="77777777" w:rsidR="00EC23CA" w:rsidRDefault="00EC23CA" w:rsidP="00EC23CA">
      <w:pPr>
        <w:pStyle w:val="Mp"/>
      </w:pPr>
      <w:r>
        <w:t>утвержденный и зарегистрированный в установленном порядке градостроительный план земельного участка, предоставленного для размещения объекта капитального строительства;</w:t>
      </w:r>
    </w:p>
    <w:p w14:paraId="7AC6EC37" w14:textId="77777777" w:rsidR="00EC23CA" w:rsidRDefault="00EC23CA" w:rsidP="00EC23CA">
      <w:pPr>
        <w:pStyle w:val="Mp"/>
      </w:pPr>
      <w:r>
        <w:t>документы об использовании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устанавливаются, выданные в соответствии с федеральными законами уполномоченными федеральными органами исполнительной власти, или уполномоченными органами исполнительной власти субъектов Российской Федерации, или уполномоченными органами местного самоуправления;</w:t>
      </w:r>
    </w:p>
    <w:p w14:paraId="3C60EEDF" w14:textId="77777777" w:rsidR="00EC23CA" w:rsidRDefault="00EC23CA" w:rsidP="00EC23CA">
      <w:pPr>
        <w:pStyle w:val="Mp"/>
      </w:pPr>
      <w:r>
        <w:t>технические условия, предусмотренные частью 7 статьи 48 Градостроительного кодекса Российской Федерации и иными нормативными правовыми актами, если функционирование проектируемого объекта капитального строительства невозможно без его подключения к сетям инженерно-технического обеспечения общего пользования (далее - технические условия);</w:t>
      </w:r>
    </w:p>
    <w:p w14:paraId="6DB8A246" w14:textId="77777777" w:rsidR="00EC23CA" w:rsidRDefault="00EC23CA" w:rsidP="00EC23CA">
      <w:pPr>
        <w:pStyle w:val="Mp"/>
      </w:pPr>
      <w:r>
        <w:t>документы о согласовании отступлений от положений технических условий;</w:t>
      </w:r>
    </w:p>
    <w:p w14:paraId="5F363949" w14:textId="77777777" w:rsidR="00EC23CA" w:rsidRDefault="00EC23CA" w:rsidP="00EC23CA">
      <w:pPr>
        <w:pStyle w:val="Mp"/>
      </w:pPr>
      <w:r>
        <w:t>разрешение на отклонения от предельных параметров разрешенного строительства объектов капитального строительства;</w:t>
      </w:r>
    </w:p>
    <w:p w14:paraId="3E40880D" w14:textId="77777777" w:rsidR="00EC23CA" w:rsidRDefault="00EC23CA" w:rsidP="00EC23CA">
      <w:pPr>
        <w:pStyle w:val="Mp"/>
      </w:pPr>
      <w:r>
        <w:t>акты (решения) собственника здания (сооружения, строения) о выведении из эксплуатации и ликвидации объекта капитального строительства - в случае необходимости сноса (демонтажа);</w:t>
      </w:r>
    </w:p>
    <w:p w14:paraId="4CB02F17" w14:textId="77777777" w:rsidR="00EC23CA" w:rsidRDefault="00EC23CA" w:rsidP="00EC23CA">
      <w:pPr>
        <w:pStyle w:val="Mp"/>
      </w:pPr>
      <w:r>
        <w:t>иные исходно-разрешительные документы, установленные законодательными и иными нормативными правовыми актами Российской Федерации, в том числе техническими и градостроительными регламентами;</w:t>
      </w:r>
    </w:p>
    <w:p w14:paraId="1E0B736D" w14:textId="77777777" w:rsidR="00EC23CA" w:rsidRDefault="00EC23CA" w:rsidP="00EC23CA">
      <w:pPr>
        <w:pStyle w:val="Mp"/>
      </w:pPr>
      <w:r>
        <w:t>решение органа местного самоуправления о признании жилого дома аварийным и подлежащим сносу - при необходимости сноса жилого дома;</w:t>
      </w:r>
    </w:p>
    <w:p w14:paraId="3857EFEB" w14:textId="77777777" w:rsidR="00EC23CA" w:rsidRDefault="00EC23CA" w:rsidP="00EC23CA">
      <w:pPr>
        <w:pStyle w:val="Mp"/>
      </w:pPr>
      <w:r>
        <w:lastRenderedPageBreak/>
        <w:t>обоснование безопасности опасного производственного объекта в случаях, предусмотренных частью 4 статьи 3 Федерального закона "О промышленной безопасности опасных производственных объектов", и положительное заключение экспертизы промышленной безопасности такого обоснования, внесенное в реестр заключений экспертизы промышленной безопасности;</w:t>
      </w:r>
    </w:p>
    <w:p w14:paraId="1777BE54" w14:textId="77777777" w:rsidR="00EC23CA" w:rsidRDefault="00EC23CA" w:rsidP="00EC23CA">
      <w:pPr>
        <w:pStyle w:val="2"/>
      </w:pPr>
      <w:bookmarkStart w:id="26" w:name="_Toc490392648"/>
      <w:bookmarkStart w:id="27" w:name="_Toc490393026"/>
      <w:bookmarkStart w:id="28" w:name="_GoBack"/>
      <w:bookmarkEnd w:id="28"/>
      <w:r>
        <w:t>Сведения о функциональном назначении объекта капитального строительства, состав и характеристику производства, номенклатуру выпускаемой продукции (работ, услуг)</w:t>
      </w:r>
      <w:bookmarkEnd w:id="26"/>
      <w:bookmarkEnd w:id="27"/>
    </w:p>
    <w:p w14:paraId="67CD4A25" w14:textId="77777777" w:rsidR="00EC23CA" w:rsidRDefault="00EC23CA" w:rsidP="00EC23CA">
      <w:pPr>
        <w:pStyle w:val="Mp"/>
      </w:pPr>
      <w:r>
        <w:t>Текст</w:t>
      </w:r>
    </w:p>
    <w:p w14:paraId="49A25F08" w14:textId="77777777" w:rsidR="00EC23CA" w:rsidRDefault="00406AF6" w:rsidP="00406AF6">
      <w:pPr>
        <w:pStyle w:val="2"/>
      </w:pPr>
      <w:bookmarkStart w:id="29" w:name="_Toc490392649"/>
      <w:bookmarkStart w:id="30" w:name="_Toc490393027"/>
      <w:r>
        <w:t>С</w:t>
      </w:r>
      <w:r w:rsidR="00EC23CA">
        <w:t>ведения о потребности объекта капитального строительства в топливе, газе, воде и электрической энергии</w:t>
      </w:r>
      <w:bookmarkEnd w:id="29"/>
      <w:bookmarkEnd w:id="30"/>
    </w:p>
    <w:p w14:paraId="75249DD4" w14:textId="77777777" w:rsidR="00EC23CA" w:rsidRDefault="00EC23CA" w:rsidP="00EC23CA">
      <w:pPr>
        <w:pStyle w:val="Mp"/>
      </w:pPr>
      <w:r>
        <w:t>Текст</w:t>
      </w:r>
    </w:p>
    <w:p w14:paraId="18C7CBBF" w14:textId="77777777" w:rsidR="00EC23CA" w:rsidRDefault="00406AF6" w:rsidP="00406AF6">
      <w:pPr>
        <w:pStyle w:val="2"/>
      </w:pPr>
      <w:bookmarkStart w:id="31" w:name="_Toc490392650"/>
      <w:bookmarkStart w:id="32" w:name="_Toc490393028"/>
      <w:r>
        <w:t>Д</w:t>
      </w:r>
      <w:r w:rsidR="00EC23CA">
        <w:t>анные о проектной мощности объекта капитального строительства - для объектов производственного назначения</w:t>
      </w:r>
      <w:bookmarkEnd w:id="31"/>
      <w:bookmarkEnd w:id="32"/>
    </w:p>
    <w:p w14:paraId="43E0306F" w14:textId="77777777" w:rsidR="00EC23CA" w:rsidRDefault="00EC23CA" w:rsidP="00EC23CA">
      <w:pPr>
        <w:pStyle w:val="Mp"/>
      </w:pPr>
      <w:r>
        <w:t>Текст</w:t>
      </w:r>
    </w:p>
    <w:p w14:paraId="0AAEE832" w14:textId="77777777" w:rsidR="00EC23CA" w:rsidRDefault="00406AF6" w:rsidP="00406AF6">
      <w:pPr>
        <w:pStyle w:val="2"/>
      </w:pPr>
      <w:bookmarkStart w:id="33" w:name="_Toc490392651"/>
      <w:bookmarkStart w:id="34" w:name="_Toc490393029"/>
      <w:r>
        <w:t>С</w:t>
      </w:r>
      <w:r w:rsidR="00EC23CA">
        <w:t>ведения о сырьевой базе, потребности производства в воде, топливно-энергетических ресурсах - для объектов производственного назначения</w:t>
      </w:r>
      <w:bookmarkEnd w:id="33"/>
      <w:bookmarkEnd w:id="34"/>
    </w:p>
    <w:p w14:paraId="730E7FC8" w14:textId="77777777" w:rsidR="00EC23CA" w:rsidRDefault="00EC23CA" w:rsidP="00EC23CA">
      <w:pPr>
        <w:pStyle w:val="Mp"/>
      </w:pPr>
      <w:r>
        <w:t>Текст</w:t>
      </w:r>
    </w:p>
    <w:p w14:paraId="0E490FA6" w14:textId="77777777" w:rsidR="00EC23CA" w:rsidRDefault="00406AF6" w:rsidP="00406AF6">
      <w:pPr>
        <w:pStyle w:val="2"/>
      </w:pPr>
      <w:bookmarkStart w:id="35" w:name="_Toc490392652"/>
      <w:bookmarkStart w:id="36" w:name="_Toc490393030"/>
      <w:r>
        <w:t>С</w:t>
      </w:r>
      <w:r w:rsidR="00EC23CA">
        <w:t>ведения о комплексном использовании сырья, вторичных энергоресурсов, отходов производства - для объектов производственного назначения</w:t>
      </w:r>
      <w:bookmarkEnd w:id="35"/>
      <w:bookmarkEnd w:id="36"/>
    </w:p>
    <w:p w14:paraId="23EA0DAD" w14:textId="77777777" w:rsidR="00EC23CA" w:rsidRDefault="00EC23CA" w:rsidP="00EC23CA">
      <w:pPr>
        <w:pStyle w:val="Mp"/>
      </w:pPr>
      <w:r>
        <w:t>Текст</w:t>
      </w:r>
    </w:p>
    <w:p w14:paraId="651B6C6E" w14:textId="77777777" w:rsidR="00EC23CA" w:rsidRDefault="00406AF6" w:rsidP="00406AF6">
      <w:pPr>
        <w:pStyle w:val="2"/>
      </w:pPr>
      <w:bookmarkStart w:id="37" w:name="_Toc490392653"/>
      <w:bookmarkStart w:id="38" w:name="_Toc490393031"/>
      <w:r>
        <w:t>С</w:t>
      </w:r>
      <w:r w:rsidR="00EC23CA">
        <w:t>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</w:r>
      <w:bookmarkEnd w:id="37"/>
      <w:bookmarkEnd w:id="38"/>
    </w:p>
    <w:p w14:paraId="681B95D8" w14:textId="77777777" w:rsidR="00EC23CA" w:rsidRDefault="00EC23CA" w:rsidP="00EC23CA">
      <w:pPr>
        <w:pStyle w:val="Mp"/>
      </w:pPr>
      <w:r>
        <w:t>Текст</w:t>
      </w:r>
    </w:p>
    <w:p w14:paraId="0550702A" w14:textId="77777777" w:rsidR="00EC23CA" w:rsidRDefault="00406AF6" w:rsidP="00406AF6">
      <w:pPr>
        <w:pStyle w:val="2"/>
      </w:pPr>
      <w:bookmarkStart w:id="39" w:name="_Toc490392654"/>
      <w:bookmarkStart w:id="40" w:name="_Toc490393032"/>
      <w:r>
        <w:t>С</w:t>
      </w:r>
      <w:r w:rsidR="00EC23CA">
        <w:t>ведения о категории земель, на которых располагается (будет располагаться) объект капитального строительства</w:t>
      </w:r>
      <w:bookmarkEnd w:id="39"/>
      <w:bookmarkEnd w:id="40"/>
    </w:p>
    <w:p w14:paraId="79EBB5EC" w14:textId="77777777" w:rsidR="00EC23CA" w:rsidRDefault="00EC23CA" w:rsidP="00EC23CA">
      <w:pPr>
        <w:pStyle w:val="Mp"/>
      </w:pPr>
      <w:r>
        <w:t>Текст</w:t>
      </w:r>
    </w:p>
    <w:p w14:paraId="62AF278D" w14:textId="77777777" w:rsidR="00EC23CA" w:rsidRDefault="00406AF6" w:rsidP="00406AF6">
      <w:pPr>
        <w:pStyle w:val="2"/>
      </w:pPr>
      <w:bookmarkStart w:id="41" w:name="_Toc490392655"/>
      <w:bookmarkStart w:id="42" w:name="_Toc490393033"/>
      <w:r>
        <w:t>С</w:t>
      </w:r>
      <w:r w:rsidR="00EC23CA">
        <w:t>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41"/>
      <w:bookmarkEnd w:id="42"/>
    </w:p>
    <w:p w14:paraId="748D4022" w14:textId="77777777" w:rsidR="00EC23CA" w:rsidRDefault="00EC23CA" w:rsidP="00EC23CA">
      <w:pPr>
        <w:pStyle w:val="Mp"/>
      </w:pPr>
      <w:r>
        <w:t>Текст</w:t>
      </w:r>
    </w:p>
    <w:p w14:paraId="69E2587A" w14:textId="77777777" w:rsidR="00EC23CA" w:rsidRDefault="00406AF6" w:rsidP="00406AF6">
      <w:pPr>
        <w:pStyle w:val="2"/>
      </w:pPr>
      <w:bookmarkStart w:id="43" w:name="_Toc490392656"/>
      <w:bookmarkStart w:id="44" w:name="_Toc490393034"/>
      <w:r>
        <w:lastRenderedPageBreak/>
        <w:t>С</w:t>
      </w:r>
      <w:r w:rsidR="00EC23CA">
        <w:t>ведения об использованных в проекте изобретениях, результатах проведенных патентных исследований</w:t>
      </w:r>
      <w:bookmarkEnd w:id="43"/>
      <w:bookmarkEnd w:id="44"/>
    </w:p>
    <w:p w14:paraId="2B69318A" w14:textId="77777777" w:rsidR="00EC23CA" w:rsidRDefault="00EC23CA" w:rsidP="00EC23CA">
      <w:pPr>
        <w:pStyle w:val="Mp"/>
      </w:pPr>
      <w:r>
        <w:t>Текст</w:t>
      </w:r>
    </w:p>
    <w:p w14:paraId="7D9E4037" w14:textId="77777777" w:rsidR="00EC23CA" w:rsidRDefault="00406AF6" w:rsidP="00406AF6">
      <w:pPr>
        <w:pStyle w:val="2"/>
      </w:pPr>
      <w:bookmarkStart w:id="45" w:name="_Toc490392657"/>
      <w:bookmarkStart w:id="46" w:name="_Toc490393035"/>
      <w:r>
        <w:t>Т</w:t>
      </w:r>
      <w:r w:rsidR="00EC23CA">
        <w:t>ехнико-экономические показатели проектируемых объектов капитального строительства</w:t>
      </w:r>
      <w:bookmarkEnd w:id="45"/>
      <w:bookmarkEnd w:id="46"/>
    </w:p>
    <w:p w14:paraId="3B1269F4" w14:textId="77777777" w:rsidR="00EC23CA" w:rsidRDefault="00EC23CA" w:rsidP="00EC23CA">
      <w:pPr>
        <w:pStyle w:val="Mp"/>
      </w:pPr>
      <w:r>
        <w:t>Текст</w:t>
      </w:r>
    </w:p>
    <w:p w14:paraId="4C7785BD" w14:textId="77777777" w:rsidR="00EC23CA" w:rsidRDefault="00406AF6" w:rsidP="00406AF6">
      <w:pPr>
        <w:pStyle w:val="2"/>
      </w:pPr>
      <w:bookmarkStart w:id="47" w:name="_Toc490392658"/>
      <w:bookmarkStart w:id="48" w:name="_Toc490393036"/>
      <w:r>
        <w:t>С</w:t>
      </w:r>
      <w:r w:rsidR="00EC23CA">
        <w:t>ведения о наличии разработанных и согласованных специальных технических условий - в случае необходимости разработки таких условий</w:t>
      </w:r>
      <w:bookmarkEnd w:id="47"/>
      <w:bookmarkEnd w:id="48"/>
    </w:p>
    <w:p w14:paraId="2052842C" w14:textId="77777777" w:rsidR="00EC23CA" w:rsidRDefault="00EC23CA" w:rsidP="00EC23CA">
      <w:pPr>
        <w:pStyle w:val="Mp"/>
      </w:pPr>
      <w:r>
        <w:t>Текст</w:t>
      </w:r>
    </w:p>
    <w:p w14:paraId="18A53DAA" w14:textId="77777777" w:rsidR="00EC23CA" w:rsidRDefault="00406AF6" w:rsidP="00406AF6">
      <w:pPr>
        <w:pStyle w:val="2"/>
      </w:pPr>
      <w:bookmarkStart w:id="49" w:name="_Toc490392659"/>
      <w:bookmarkStart w:id="50" w:name="_Toc490393037"/>
      <w:r>
        <w:t>Д</w:t>
      </w:r>
      <w:r w:rsidR="00EC23CA">
        <w:t>анные о проектной мощности объекта капитального строительства, значимости объекта капитального строительства для поселений (муниципального образования), а также о численности работников и их профессионально-квалификационном составе, числе рабочих мест (кроме жилых зданий) и другие данные, характеризующие объект капитального строительства, - для объектов непроизводственного назначения</w:t>
      </w:r>
      <w:bookmarkEnd w:id="49"/>
      <w:bookmarkEnd w:id="50"/>
    </w:p>
    <w:p w14:paraId="163B66A5" w14:textId="77777777" w:rsidR="00EC23CA" w:rsidRDefault="00EC23CA" w:rsidP="00EC23CA">
      <w:pPr>
        <w:pStyle w:val="Mp"/>
      </w:pPr>
      <w:r>
        <w:t>Текст</w:t>
      </w:r>
    </w:p>
    <w:p w14:paraId="7FDD9125" w14:textId="77777777" w:rsidR="00EC23CA" w:rsidRDefault="00406AF6" w:rsidP="00406AF6">
      <w:pPr>
        <w:pStyle w:val="2"/>
      </w:pPr>
      <w:bookmarkStart w:id="51" w:name="_Toc490392660"/>
      <w:bookmarkStart w:id="52" w:name="_Toc490393038"/>
      <w:r>
        <w:t>С</w:t>
      </w:r>
      <w:r w:rsidR="00EC23CA">
        <w:t>ведения о компьютерных программах, которые использовались при выполнении расчетов конструктивных элементов зданий, строений и сооружений</w:t>
      </w:r>
      <w:bookmarkEnd w:id="51"/>
      <w:bookmarkEnd w:id="52"/>
    </w:p>
    <w:p w14:paraId="72162409" w14:textId="77777777" w:rsidR="00EC23CA" w:rsidRDefault="00EC23CA" w:rsidP="00EC23CA">
      <w:pPr>
        <w:pStyle w:val="Mp"/>
      </w:pPr>
      <w:r>
        <w:t>Текст</w:t>
      </w:r>
    </w:p>
    <w:p w14:paraId="5671672D" w14:textId="77777777" w:rsidR="00EC23CA" w:rsidRDefault="00406AF6" w:rsidP="00406AF6">
      <w:pPr>
        <w:pStyle w:val="2"/>
      </w:pPr>
      <w:bookmarkStart w:id="53" w:name="_Toc490392661"/>
      <w:bookmarkStart w:id="54" w:name="_Toc490393039"/>
      <w:r>
        <w:t>О</w:t>
      </w:r>
      <w:r w:rsidR="00EC23CA">
        <w:t>боснование возможности осуществления строительства объекта капитального строительства по этапам строительства с выделением этих этапов (при необходимости)</w:t>
      </w:r>
      <w:bookmarkEnd w:id="53"/>
      <w:bookmarkEnd w:id="54"/>
    </w:p>
    <w:p w14:paraId="57901791" w14:textId="77777777" w:rsidR="00EC23CA" w:rsidRDefault="00EC23CA" w:rsidP="00EC23CA">
      <w:pPr>
        <w:pStyle w:val="Mp"/>
      </w:pPr>
      <w:r>
        <w:t>Текст</w:t>
      </w:r>
    </w:p>
    <w:p w14:paraId="4DE4F6EF" w14:textId="77777777" w:rsidR="00EC23CA" w:rsidRDefault="00406AF6" w:rsidP="00406AF6">
      <w:pPr>
        <w:pStyle w:val="2"/>
      </w:pPr>
      <w:bookmarkStart w:id="55" w:name="_Toc490392662"/>
      <w:bookmarkStart w:id="56" w:name="_Toc490393040"/>
      <w:r>
        <w:t>С</w:t>
      </w:r>
      <w:r w:rsidR="00EC23CA">
        <w:t>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</w:r>
      <w:bookmarkEnd w:id="55"/>
      <w:bookmarkEnd w:id="56"/>
    </w:p>
    <w:p w14:paraId="63E1FFD2" w14:textId="77777777" w:rsidR="00EC23CA" w:rsidRDefault="00EC23CA" w:rsidP="00EC23CA">
      <w:pPr>
        <w:pStyle w:val="Mp"/>
      </w:pPr>
      <w:r>
        <w:t>Текст</w:t>
      </w:r>
    </w:p>
    <w:p w14:paraId="702002B0" w14:textId="77777777" w:rsidR="00F431B8" w:rsidRDefault="00406AF6" w:rsidP="00406AF6">
      <w:pPr>
        <w:pStyle w:val="2"/>
      </w:pPr>
      <w:bookmarkStart w:id="57" w:name="_Toc490392663"/>
      <w:bookmarkStart w:id="58" w:name="_Toc490393041"/>
      <w:r>
        <w:lastRenderedPageBreak/>
        <w:t>З</w:t>
      </w:r>
      <w:r w:rsidR="00EC23CA">
        <w:t>аверение проектной организации о том, что проектная документация разработана в соответствии с градостроительным планом земельного участка, заданием на проектирование, градостроительным регламентом, документами об использовании земельного участка для строительства (в случае 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</w:t>
      </w:r>
      <w:bookmarkEnd w:id="57"/>
      <w:bookmarkEnd w:id="58"/>
    </w:p>
    <w:p w14:paraId="17140D41" w14:textId="77777777" w:rsidR="00EC23CA" w:rsidRPr="00EC23CA" w:rsidRDefault="00EC23CA" w:rsidP="00EC23CA">
      <w:pPr>
        <w:pStyle w:val="Mp"/>
      </w:pPr>
      <w:r>
        <w:t>Текст</w:t>
      </w:r>
    </w:p>
    <w:sectPr w:rsidR="00EC23CA" w:rsidRPr="00EC23CA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0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8" w:author="Александр" w:date="2017-08-13T16:16:00Z" w:initials="А">
    <w:p w14:paraId="271024FB" w14:textId="77777777" w:rsidR="0073757E" w:rsidRDefault="0073757E" w:rsidP="0073757E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316773F2" w14:textId="77777777" w:rsidR="0073757E" w:rsidRDefault="0073757E" w:rsidP="0073757E">
      <w:pPr>
        <w:pStyle w:val="ac"/>
      </w:pPr>
    </w:p>
    <w:p w14:paraId="56F8773A" w14:textId="68D7DEAF" w:rsidR="0073757E" w:rsidRDefault="0073757E" w:rsidP="0073757E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6F8773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CFE41" w14:textId="77777777" w:rsidR="00EF7F08" w:rsidRDefault="00EF7F08" w:rsidP="00A3571B">
      <w:pPr>
        <w:spacing w:after="0" w:line="240" w:lineRule="auto"/>
      </w:pPr>
      <w:r>
        <w:separator/>
      </w:r>
    </w:p>
    <w:p w14:paraId="1D82E21A" w14:textId="77777777" w:rsidR="00EF7F08" w:rsidRDefault="00EF7F08"/>
  </w:endnote>
  <w:endnote w:type="continuationSeparator" w:id="0">
    <w:p w14:paraId="51ACB62C" w14:textId="77777777" w:rsidR="00EF7F08" w:rsidRDefault="00EF7F08" w:rsidP="00A3571B">
      <w:pPr>
        <w:spacing w:after="0" w:line="240" w:lineRule="auto"/>
      </w:pPr>
      <w:r>
        <w:continuationSeparator/>
      </w:r>
    </w:p>
    <w:p w14:paraId="69D59B6F" w14:textId="77777777" w:rsidR="00EF7F08" w:rsidRDefault="00EF7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7B9DBEC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ПЗ-С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46F7E5B2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4A9FBE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E1567E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ПЗ-СП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288FE39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564F81B3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77777777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55EF57C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77777777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>
            <w:rPr>
              <w:rFonts w:eastAsia="Times New Roman" w:cs="Times New Roman"/>
              <w:sz w:val="28"/>
              <w:szCs w:val="28"/>
            </w:rPr>
            <w:t>ПЗ.ТЧ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>
            <w:rPr>
              <w:rFonts w:eastAsia="Times New Roman" w:cs="Times New Roman"/>
              <w:sz w:val="28"/>
              <w:szCs w:val="20"/>
            </w:rPr>
            <w:t>1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318C2701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Пояснительная записка</w:t>
          </w:r>
          <w:r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203F85F6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5F6017EF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C7D8F">
            <w:rPr>
              <w:rFonts w:eastAsia="Times New Roman" w:cs="Times New Roman"/>
              <w:noProof/>
              <w:sz w:val="20"/>
            </w:rPr>
            <w:t>6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11CBB" w14:textId="77777777" w:rsidR="00EF7F08" w:rsidRDefault="00EF7F08" w:rsidP="00A3571B">
      <w:pPr>
        <w:spacing w:after="0" w:line="240" w:lineRule="auto"/>
      </w:pPr>
      <w:r>
        <w:separator/>
      </w:r>
    </w:p>
    <w:p w14:paraId="1957F632" w14:textId="77777777" w:rsidR="00EF7F08" w:rsidRDefault="00EF7F08"/>
  </w:footnote>
  <w:footnote w:type="continuationSeparator" w:id="0">
    <w:p w14:paraId="5429D8D3" w14:textId="77777777" w:rsidR="00EF7F08" w:rsidRDefault="00EF7F08" w:rsidP="00A3571B">
      <w:pPr>
        <w:spacing w:after="0" w:line="240" w:lineRule="auto"/>
      </w:pPr>
      <w:r>
        <w:continuationSeparator/>
      </w:r>
    </w:p>
    <w:p w14:paraId="646FEC12" w14:textId="77777777" w:rsidR="00EF7F08" w:rsidRDefault="00EF7F0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0A6556F4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7D8F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EAB8BDA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7D8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4F608A9F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7D8F">
            <w:rPr>
              <w:rFonts w:cs="Times New Roman"/>
              <w:noProof/>
              <w:sz w:val="28"/>
              <w:lang w:val="en-US"/>
            </w:rPr>
            <w:t>8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C7D8F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72671"/>
    <w:rsid w:val="00B94E0E"/>
    <w:rsid w:val="00BA2F79"/>
    <w:rsid w:val="00BD7051"/>
    <w:rsid w:val="00BD7D98"/>
    <w:rsid w:val="00C04BB8"/>
    <w:rsid w:val="00C170CD"/>
    <w:rsid w:val="00C650F9"/>
    <w:rsid w:val="00C7290F"/>
    <w:rsid w:val="00CB75CC"/>
    <w:rsid w:val="00CE5BB0"/>
    <w:rsid w:val="00CF0086"/>
    <w:rsid w:val="00D02BD0"/>
    <w:rsid w:val="00D1034F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EF7F08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F810-CE2A-4F37-8431-DEB343BE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11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85</cp:revision>
  <cp:lastPrinted>2015-09-05T15:41:00Z</cp:lastPrinted>
  <dcterms:created xsi:type="dcterms:W3CDTF">2015-09-05T10:54:00Z</dcterms:created>
  <dcterms:modified xsi:type="dcterms:W3CDTF">2017-08-20T08:38:00Z</dcterms:modified>
</cp:coreProperties>
</file>