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D9738C" w:rsidRPr="00D9738C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1. Пояснительная записка.</w:t>
                            </w:r>
                          </w:p>
                          <w:p w:rsidR="00D9738C" w:rsidRPr="00D9738C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&gt;-ПЗ</w:t>
                            </w:r>
                          </w:p>
                          <w:p w:rsidR="006B067D" w:rsidRPr="00370198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D9738C" w:rsidRPr="00D9738C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1. Пояснительная записка.</w:t>
                      </w:r>
                    </w:p>
                    <w:p w:rsidR="00D9738C" w:rsidRPr="00D9738C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&gt;-ПЗ</w:t>
                      </w:r>
                    </w:p>
                    <w:p w:rsidR="006B067D" w:rsidRPr="00370198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а) реквизиты одного из следующих документов, на основании которого принято решение о разработке проектной документации: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решение застройщика;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б) исходные данные и условия для подготовки проектной документации на объект капитального строительства. В пояснительной записке указываются реквизиты следующих документов: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задание на проектирование - в случае подготовки проектной документации на основании договора;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отчетная документация по результатам инженерных изысканий;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документы об использовании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устанавливаются, выданные в соответствии с федеральными законами уполномоченными федеральными органами исполнительной власти, или уполномоченными органами исполнительной власти субъектов Российской Федерации, или уполномоченными органами местного самоуправления;</w:t>
      </w:r>
      <w:bookmarkStart w:id="0" w:name="_GoBack"/>
      <w:bookmarkEnd w:id="0"/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документы о согласовании отступлений от положений технических условий;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разрешение на отклонения от предельных параметров разрешенного строительства объектов капитального строительства;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в) 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г) сведения о потребности объекта капитального строительства в топливе, газе, воде и электрической энергии;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д) данные о проектной мощности объекта капитального строительства - для объектов производственного назначения;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е) сведения о сырьевой базе, потребности производства в воде, топливно-энергетических ресурсах - для объектов производственного назначения;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ж) сведения о комплексном использовании сырья, вторичных энергоресурсов, отходов производства - для объектов производственного назначения;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з) 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и) сведения о категории земель, на которых располагается (будет располагаться) объект капитального строительства;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к)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л) сведения об использованных в проекте изобретениях, результатах проведенных патентных исследований;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м) технико-экономические показатели проектируемых объектов капитального строительства;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н) сведения о наличии разработанных и согласованных специальных технических условий - в случае необходимости разработки таких условий;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о) данные о проектной мощности объекта капитального строительства, значимости объекта капитального строительства для поселений (муниципального 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непроизводственного назначения;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п) сведения о компьютерных программах, которые использовались при выполнении расчетов конструктивных элементов зданий, строений и сооружений;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р) обоснование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>с) 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необходимости);</w:t>
      </w:r>
    </w:p>
    <w:p w:rsidR="00D9738C" w:rsidRPr="00D9738C" w:rsidRDefault="00D9738C" w:rsidP="00D9738C">
      <w:pPr>
        <w:pStyle w:val="Mp"/>
        <w:rPr>
          <w:u w:val="single"/>
        </w:rPr>
      </w:pPr>
    </w:p>
    <w:p w:rsidR="00F20EC0" w:rsidRPr="00F20EC0" w:rsidRDefault="00D9738C" w:rsidP="00D9738C">
      <w:pPr>
        <w:pStyle w:val="Mp"/>
      </w:pPr>
      <w:r w:rsidRPr="00D9738C">
        <w:rPr>
          <w:u w:val="single"/>
        </w:rPr>
        <w:t>т) заверение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:rsidR="00F20EC0" w:rsidRPr="00F20EC0" w:rsidRDefault="00F20EC0" w:rsidP="00F20EC0">
      <w:pPr>
        <w:pStyle w:val="Mp"/>
      </w:pPr>
    </w:p>
    <w:p w:rsidR="00F20EC0" w:rsidRDefault="00F20EC0" w:rsidP="00F20EC0">
      <w:pPr>
        <w:pStyle w:val="Mp"/>
      </w:pPr>
    </w:p>
    <w:sectPr w:rsidR="00F20EC0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4F" w:rsidRDefault="00D1034F" w:rsidP="00A3571B">
      <w:pPr>
        <w:spacing w:after="0" w:line="240" w:lineRule="auto"/>
      </w:pPr>
      <w:r>
        <w:separator/>
      </w:r>
    </w:p>
  </w:endnote>
  <w:endnote w:type="continuationSeparator" w:id="0">
    <w:p w:rsidR="00D1034F" w:rsidRDefault="00D1034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D9738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D9738C">
            <w:rPr>
              <w:rFonts w:ascii="ISOCPEUR" w:eastAsia="Times New Roman" w:hAnsi="ISOCPEUR" w:cs="Times New Roman"/>
              <w:sz w:val="28"/>
            </w:rPr>
            <w:t>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9738C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5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9738C">
            <w:rPr>
              <w:rFonts w:ascii="ISOCPEUR" w:eastAsia="Times New Roman" w:hAnsi="ISOCPEUR" w:cs="Times New Roman"/>
              <w:noProof/>
              <w:sz w:val="20"/>
            </w:rPr>
            <w:t>3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D9738C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D9738C">
            <w:rPr>
              <w:rFonts w:ascii="ISOCPEUR" w:eastAsia="Times New Roman" w:hAnsi="ISOCPEUR" w:cs="Times New Roman"/>
              <w:sz w:val="28"/>
              <w:szCs w:val="28"/>
            </w:rPr>
            <w:t>ПЗ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D9738C" w:rsidRPr="00D9738C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D9738C">
            <w:rPr>
              <w:rFonts w:ascii="ISOCPEUR" w:eastAsia="Times New Roman" w:hAnsi="ISOCPEUR" w:cs="Times New Roman"/>
              <w:sz w:val="28"/>
              <w:szCs w:val="20"/>
            </w:rPr>
            <w:t>Раздел 1.</w:t>
          </w:r>
        </w:p>
        <w:p w:rsidR="00E07215" w:rsidRPr="000610E9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D9738C">
            <w:rPr>
              <w:rFonts w:ascii="ISOCPEUR" w:eastAsia="Times New Roman" w:hAnsi="ISOCPEUR" w:cs="Times New Roman"/>
              <w:sz w:val="28"/>
              <w:szCs w:val="20"/>
            </w:rPr>
            <w:t>Пояснительная записка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9738C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9738C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9738C">
            <w:rPr>
              <w:rFonts w:ascii="ISOCPEUR" w:eastAsia="Times New Roman" w:hAnsi="ISOCPEUR" w:cs="Times New Roman"/>
              <w:noProof/>
              <w:sz w:val="20"/>
            </w:rPr>
            <w:t>3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4F" w:rsidRDefault="00D1034F" w:rsidP="00A3571B">
      <w:pPr>
        <w:spacing w:after="0" w:line="240" w:lineRule="auto"/>
      </w:pPr>
      <w:r>
        <w:separator/>
      </w:r>
    </w:p>
  </w:footnote>
  <w:footnote w:type="continuationSeparator" w:id="0">
    <w:p w:rsidR="00D1034F" w:rsidRDefault="00D1034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9738C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9738C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8B24C4"/>
    <w:rsid w:val="009C0BE7"/>
    <w:rsid w:val="00A3571B"/>
    <w:rsid w:val="00A67E7F"/>
    <w:rsid w:val="00AB0037"/>
    <w:rsid w:val="00AC5D20"/>
    <w:rsid w:val="00B00095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33</cp:revision>
  <cp:lastPrinted>2015-09-05T15:41:00Z</cp:lastPrinted>
  <dcterms:created xsi:type="dcterms:W3CDTF">2015-09-05T10:54:00Z</dcterms:created>
  <dcterms:modified xsi:type="dcterms:W3CDTF">2015-09-05T19:43:00Z</dcterms:modified>
</cp:coreProperties>
</file>