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1001899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027374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5E4A8A78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A00CD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4118AC"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Проект организации работ по сносу </w:t>
                            </w:r>
                            <w:r w:rsidR="00C1184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4118AC"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демонтажу</w:t>
                            </w:r>
                            <w:r w:rsidR="00C1184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) линейного объекта</w:t>
                            </w:r>
                          </w:p>
                          <w:p w14:paraId="01318616" w14:textId="2667FBCA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</w:t>
                            </w:r>
                            <w:r w:rsidR="00047C1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</w:t>
                            </w:r>
                          </w:p>
                          <w:p w14:paraId="63F1B88E" w14:textId="72B61DA5" w:rsidR="00C5684D" w:rsidRPr="00B04AD7" w:rsidRDefault="00C1184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D9D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5E4A8A78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A00CD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4118AC"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Проект организации работ по сносу </w:t>
                      </w:r>
                      <w:r w:rsidR="00C1184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(</w:t>
                      </w:r>
                      <w:r w:rsidR="004118AC"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демонтажу</w:t>
                      </w:r>
                      <w:r w:rsidR="00C1184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) линейного объекта</w:t>
                      </w:r>
                    </w:p>
                    <w:p w14:paraId="01318616" w14:textId="2667FBCA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</w:t>
                      </w:r>
                      <w:r w:rsidR="00047C1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</w:t>
                      </w:r>
                    </w:p>
                    <w:p w14:paraId="63F1B88E" w14:textId="72B61DA5" w:rsidR="00C5684D" w:rsidRPr="00B04AD7" w:rsidRDefault="00C1184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5" w:name="_Toc490396789"/>
    <w:bookmarkStart w:id="6" w:name="_Toc490908463"/>
    <w:bookmarkStart w:id="7" w:name="_Toc490908994"/>
    <w:bookmarkStart w:id="8" w:name="_Toc491001900"/>
    <w:bookmarkStart w:id="9" w:name="_Toc490316139"/>
    <w:bookmarkStart w:id="10" w:name="_Toc472159313"/>
    <w:p w14:paraId="787423B7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4B2D9E" w14:textId="77777777" w:rsidR="00C11847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621E170" w14:textId="70CE3ACB" w:rsidR="00C11847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A00CD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bookmarkStart w:id="11" w:name="_GoBack"/>
                            <w:bookmarkEnd w:id="11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Проект организации работ по сносу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демонтажу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) линейного объекта</w:t>
                            </w:r>
                          </w:p>
                          <w:p w14:paraId="4CD253C3" w14:textId="77777777" w:rsidR="00C11847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</w:t>
                            </w:r>
                          </w:p>
                          <w:p w14:paraId="03896C22" w14:textId="541C0A0B" w:rsidR="00C5684D" w:rsidRPr="00B04AD7" w:rsidRDefault="00C11847" w:rsidP="00C1184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34B2D9E" w14:textId="77777777" w:rsidR="00C11847" w:rsidRPr="00B04AD7" w:rsidRDefault="00C11847" w:rsidP="00C11847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621E170" w14:textId="70CE3ACB" w:rsidR="00C11847" w:rsidRPr="00B04AD7" w:rsidRDefault="00C11847" w:rsidP="00C1184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A00CD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bookmarkStart w:id="12" w:name="_GoBack"/>
                      <w:bookmarkEnd w:id="12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Проект организации работ по сносу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(</w:t>
                      </w:r>
                      <w:r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демонтажу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) линейного объекта</w:t>
                      </w:r>
                    </w:p>
                    <w:p w14:paraId="4CD253C3" w14:textId="77777777" w:rsidR="00C11847" w:rsidRPr="00B04AD7" w:rsidRDefault="00C11847" w:rsidP="00C1184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</w:t>
                      </w:r>
                    </w:p>
                    <w:p w14:paraId="03896C22" w14:textId="541C0A0B" w:rsidR="00C5684D" w:rsidRPr="00B04AD7" w:rsidRDefault="00C11847" w:rsidP="00C1184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908464"/>
      <w:bookmarkStart w:id="16" w:name="_Toc490908995"/>
      <w:bookmarkStart w:id="17" w:name="_Toc491001901"/>
      <w:bookmarkEnd w:id="13"/>
      <w:r>
        <w:lastRenderedPageBreak/>
        <w:t>Содержание тома</w:t>
      </w:r>
      <w:bookmarkEnd w:id="9"/>
      <w:bookmarkEnd w:id="14"/>
      <w:bookmarkEnd w:id="15"/>
      <w:bookmarkEnd w:id="16"/>
      <w:bookmarkEnd w:id="1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7C892CE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8"/>
            <w:r w:rsidR="006570F4">
              <w:rPr>
                <w:rStyle w:val="ab"/>
                <w:rFonts w:eastAsiaTheme="minorHAnsi" w:cstheme="minorBidi"/>
              </w:rPr>
              <w:commentReference w:id="18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20FF0F89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5B1F39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2C5FD00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273D0AC2" w:rsidR="00B72671" w:rsidRPr="00B72671" w:rsidRDefault="00884066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C11847">
                <w:rPr>
                  <w:noProof/>
                </w:rPr>
                <w:t>8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9" w:name="СП"/>
      <w:bookmarkStart w:id="20" w:name="_Toc490316140"/>
      <w:bookmarkStart w:id="21" w:name="_Toc490396791"/>
      <w:bookmarkStart w:id="22" w:name="_Toc490908465"/>
      <w:bookmarkStart w:id="23" w:name="_Toc490908996"/>
      <w:bookmarkStart w:id="24" w:name="_Toc491001902"/>
      <w:bookmarkEnd w:id="19"/>
      <w:r>
        <w:lastRenderedPageBreak/>
        <w:t>Состав проектной документации</w:t>
      </w:r>
      <w:bookmarkEnd w:id="10"/>
      <w:bookmarkEnd w:id="20"/>
      <w:bookmarkEnd w:id="21"/>
      <w:bookmarkEnd w:id="22"/>
      <w:bookmarkEnd w:id="23"/>
      <w:bookmarkEnd w:id="2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11847" w:rsidRPr="00B04AD7" w14:paraId="0FC1680B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97EFF5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8DD55D5" w14:textId="77777777" w:rsidR="00C11847" w:rsidRPr="00E921A0" w:rsidRDefault="00C11847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9F53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70FEA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CA58E8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11847" w:rsidRPr="00B04AD7" w14:paraId="1839F83F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C12479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0EB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75B582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FC0F31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11847" w:rsidRPr="00B04AD7" w14:paraId="3708F01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F54249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CA33E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F4843" w14:textId="77777777" w:rsidR="00C11847" w:rsidRPr="00CE742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53E871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676FF91A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CEEC524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DF7C8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77750" w14:textId="77777777" w:rsidR="00C11847" w:rsidRPr="00D762F6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BD93917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7C58E66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DB43ACD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0BAF1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&lt;NumProj&gt;-ТКР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07BAD" w14:textId="77777777" w:rsidR="00C11847" w:rsidRPr="00011605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6A58AAB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04BCB1AF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0F4B572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1C0D0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&lt;NumProj&gt;-ИЛО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EC2B5" w14:textId="77777777" w:rsidR="00C11847" w:rsidRPr="0018110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7056BF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2C7CD6A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F94750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19F81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0F0BB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5DFF9BE" w14:textId="3A4840DE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B8EC52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42817B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E1EDB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282DC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b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28320D0" w14:textId="004951B6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47" w:rsidRPr="00B04AD7" w14:paraId="5E4389B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2EFB4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9D764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8C496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1A7D3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11847" w:rsidRPr="00B04AD7" w14:paraId="145951B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00620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4EF40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B4C7B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0B1E98C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11847" w:rsidRPr="00B04AD7" w14:paraId="0EEB83C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9F9EC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A5FC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A27D1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B66F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11847" w:rsidRPr="00B04AD7" w14:paraId="01E91B0C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7C2A681D" w14:textId="77777777" w:rsidR="00C11847" w:rsidRPr="002248ED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11847" w:rsidRPr="00B04AD7" w14:paraId="5A6606E4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BF4E3C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93A7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38C6" w14:textId="77777777" w:rsidR="00C11847" w:rsidRPr="00B04AD7" w:rsidRDefault="00C11847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8F2EC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5" w:name="ТЧ"/>
      <w:bookmarkStart w:id="26" w:name="_Toc491001903"/>
      <w:bookmarkEnd w:id="25"/>
      <w:commentRangeStart w:id="27"/>
      <w:r>
        <w:lastRenderedPageBreak/>
        <w:t>Содержание</w:t>
      </w:r>
      <w:commentRangeEnd w:id="27"/>
      <w:r w:rsidR="00C5684D">
        <w:rPr>
          <w:rStyle w:val="ab"/>
          <w:rFonts w:eastAsiaTheme="minorHAnsi" w:cstheme="minorBidi"/>
          <w:b w:val="0"/>
        </w:rPr>
        <w:commentReference w:id="27"/>
      </w:r>
      <w:bookmarkEnd w:id="26"/>
    </w:p>
    <w:p w14:paraId="69F67132" w14:textId="6F83CA5C" w:rsidR="00C11847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1903" w:history="1">
        <w:r w:rsidR="00C11847" w:rsidRPr="00B3190C">
          <w:rPr>
            <w:rStyle w:val="aa"/>
            <w:noProof/>
          </w:rPr>
          <w:t>Содержание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_Toc491001903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4</w:t>
        </w:r>
        <w:r w:rsidR="00C11847">
          <w:rPr>
            <w:noProof/>
            <w:webHidden/>
          </w:rPr>
          <w:fldChar w:fldCharType="end"/>
        </w:r>
      </w:hyperlink>
    </w:p>
    <w:p w14:paraId="6B55530C" w14:textId="67F5EB1F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5" w:history="1">
        <w:r w:rsidR="00C11847" w:rsidRPr="00B3190C">
          <w:rPr>
            <w:rStyle w:val="aa"/>
            <w:noProof/>
          </w:rPr>
          <w:t>1.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_Toc491001905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435FE912" w14:textId="7C36B230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6" w:history="1">
        <w:r w:rsidR="00C11847" w:rsidRPr="00B3190C">
          <w:rPr>
            <w:rStyle w:val="aa"/>
            <w:noProof/>
          </w:rPr>
          <w:t>2.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зданий, строений и сооружений объектов капитального строительства, подлежащих сносу (демонтажу)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_Toc491001906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517D3F2A" w14:textId="195137A1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7" w:history="1">
        <w:r w:rsidR="00C11847" w:rsidRPr="00B3190C">
          <w:rPr>
            <w:rStyle w:val="aa"/>
            <w:noProof/>
          </w:rPr>
          <w:t>3.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выведению из эксплуатации зданий, строений и сооружений объектов капитального строительства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_Toc491001907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4CED101D" w14:textId="5956AF93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8" w:history="1">
        <w:r w:rsidR="00C11847" w:rsidRPr="00B3190C">
          <w:rPr>
            <w:rStyle w:val="aa"/>
            <w:noProof/>
          </w:rPr>
          <w:t>4.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_Toc491001908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3D900AEB" w14:textId="5F59D6F2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09" w:history="1">
        <w:r w:rsidR="00C11847" w:rsidRPr="00B3190C">
          <w:rPr>
            <w:rStyle w:val="aa"/>
            <w:noProof/>
          </w:rPr>
          <w:t>5.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и обоснование принятого метода сноса (демонтажа)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_Toc491001909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59FF9FCD" w14:textId="19918424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0" w:history="1">
        <w:r w:rsidR="00C11847" w:rsidRPr="00B3190C">
          <w:rPr>
            <w:rStyle w:val="aa"/>
            <w:noProof/>
          </w:rPr>
          <w:t>6.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Расчеты и обоснование размеров зон развала и опасных зон в зависимости от принятого метода сноса (демонтажа)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_Toc491001910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3EA271C9" w14:textId="23400802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1" w:history="1">
        <w:r w:rsidR="00C11847" w:rsidRPr="00B3190C">
          <w:rPr>
            <w:rStyle w:val="aa"/>
            <w:noProof/>
          </w:rPr>
          <w:t>7.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_Toc491001911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78F3FE96" w14:textId="5C4D7564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2" w:history="1">
        <w:r w:rsidR="00C11847" w:rsidRPr="00B3190C">
          <w:rPr>
            <w:rStyle w:val="aa"/>
            <w:noProof/>
          </w:rPr>
          <w:t>8.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_Toc491001912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437AC723" w14:textId="629174C9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3" w:history="1">
        <w:r w:rsidR="00C11847" w:rsidRPr="00B3190C">
          <w:rPr>
            <w:rStyle w:val="aa"/>
            <w:noProof/>
          </w:rPr>
          <w:t>9.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и обоснование решений по безопасным методам ведения работ по сносу (демонтажу)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_Toc491001913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5836734A" w14:textId="4F5493AF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4" w:history="1">
        <w:r w:rsidR="00C11847" w:rsidRPr="00B3190C">
          <w:rPr>
            <w:rStyle w:val="aa"/>
            <w:noProof/>
          </w:rPr>
          <w:t>10.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обеспечению безопасности населения, в том числе его оповещения и эвакуации (при необходимости)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_Toc491001914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6</w:t>
        </w:r>
        <w:r w:rsidR="00C11847">
          <w:rPr>
            <w:noProof/>
            <w:webHidden/>
          </w:rPr>
          <w:fldChar w:fldCharType="end"/>
        </w:r>
      </w:hyperlink>
    </w:p>
    <w:p w14:paraId="3BF1B51A" w14:textId="6B384334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5" w:history="1">
        <w:r w:rsidR="00C11847" w:rsidRPr="00B3190C">
          <w:rPr>
            <w:rStyle w:val="aa"/>
            <w:noProof/>
          </w:rPr>
          <w:t>11.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Описание решений по вывозу и утилизации отходов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_Toc491001915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42BD6A68" w14:textId="719EE03C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6" w:history="1">
        <w:r w:rsidR="00C11847" w:rsidRPr="00B3190C">
          <w:rPr>
            <w:rStyle w:val="aa"/>
            <w:noProof/>
          </w:rPr>
          <w:t>12.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мероприятий по рекультивации и благоустройству земельного участка (при необходимости)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_Toc491001916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77A7E7F4" w14:textId="70921352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7" w:history="1">
        <w:r w:rsidR="00C11847" w:rsidRPr="00B3190C">
          <w:rPr>
            <w:rStyle w:val="aa"/>
            <w:noProof/>
          </w:rPr>
          <w:t>13.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_Toc491001917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7F7A631D" w14:textId="15346BA1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8" w:history="1">
        <w:r w:rsidR="00C11847" w:rsidRPr="00B3190C">
          <w:rPr>
            <w:rStyle w:val="aa"/>
            <w:noProof/>
          </w:rPr>
          <w:t>14.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_Toc491001918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153949E5" w14:textId="6C254DF6" w:rsidR="00C11847" w:rsidRDefault="000029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919" w:history="1">
        <w:r w:rsidR="00C11847" w:rsidRPr="00B3190C">
          <w:rPr>
            <w:rStyle w:val="aa"/>
            <w:noProof/>
          </w:rPr>
          <w:t>15.</w:t>
        </w:r>
        <w:r w:rsidR="00C1184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11847" w:rsidRPr="00B3190C">
          <w:rPr>
            <w:rStyle w:val="aa"/>
            <w:noProof/>
          </w:rPr>
          <w:t>Перечень проектных решений по устройству временных инженерных сетей на период строительства линейного объекта</w:t>
        </w:r>
        <w:r w:rsidR="00C11847">
          <w:rPr>
            <w:noProof/>
            <w:webHidden/>
          </w:rPr>
          <w:tab/>
        </w:r>
        <w:r w:rsidR="00C11847">
          <w:rPr>
            <w:noProof/>
            <w:webHidden/>
          </w:rPr>
          <w:fldChar w:fldCharType="begin"/>
        </w:r>
        <w:r w:rsidR="00C11847">
          <w:rPr>
            <w:noProof/>
            <w:webHidden/>
          </w:rPr>
          <w:instrText xml:space="preserve"> PAGEREF _Toc491001919 \h </w:instrText>
        </w:r>
        <w:r w:rsidR="00C11847">
          <w:rPr>
            <w:noProof/>
            <w:webHidden/>
          </w:rPr>
        </w:r>
        <w:r w:rsidR="00C11847">
          <w:rPr>
            <w:noProof/>
            <w:webHidden/>
          </w:rPr>
          <w:fldChar w:fldCharType="separate"/>
        </w:r>
        <w:r w:rsidR="00C11847">
          <w:rPr>
            <w:noProof/>
            <w:webHidden/>
          </w:rPr>
          <w:t>7</w:t>
        </w:r>
        <w:r w:rsidR="00C11847">
          <w:rPr>
            <w:noProof/>
            <w:webHidden/>
          </w:rPr>
          <w:fldChar w:fldCharType="end"/>
        </w:r>
      </w:hyperlink>
    </w:p>
    <w:p w14:paraId="623D9D10" w14:textId="1D64DD3C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0659414B" w:rsidR="00BD7051" w:rsidRDefault="00BD7051" w:rsidP="002309F9">
      <w:pPr>
        <w:pStyle w:val="1"/>
      </w:pPr>
      <w:bookmarkStart w:id="28" w:name="_Toc490316142"/>
      <w:bookmarkStart w:id="29" w:name="_Toc490396793"/>
      <w:bookmarkStart w:id="30" w:name="_Toc490908467"/>
      <w:bookmarkStart w:id="31" w:name="_Toc490908998"/>
      <w:bookmarkStart w:id="32" w:name="_Toc491001904"/>
      <w:r w:rsidRPr="00B04AD7">
        <w:lastRenderedPageBreak/>
        <w:t>Текстовая часть</w:t>
      </w:r>
      <w:bookmarkEnd w:id="28"/>
      <w:bookmarkEnd w:id="29"/>
      <w:bookmarkEnd w:id="30"/>
      <w:bookmarkEnd w:id="31"/>
      <w:bookmarkEnd w:id="32"/>
    </w:p>
    <w:p w14:paraId="4764461C" w14:textId="0145378F" w:rsidR="004118AC" w:rsidRDefault="004118AC" w:rsidP="004118AC">
      <w:pPr>
        <w:pStyle w:val="2"/>
      </w:pPr>
      <w:bookmarkStart w:id="33" w:name="_Toc491001905"/>
      <w:r>
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</w:r>
      <w:bookmarkEnd w:id="33"/>
    </w:p>
    <w:p w14:paraId="5771245E" w14:textId="72756BD6" w:rsidR="004118AC" w:rsidRDefault="004118AC" w:rsidP="004118AC">
      <w:pPr>
        <w:pStyle w:val="Mp"/>
      </w:pPr>
      <w:r>
        <w:t>Текст</w:t>
      </w:r>
    </w:p>
    <w:p w14:paraId="6CE2810D" w14:textId="4B666779" w:rsidR="004118AC" w:rsidRDefault="004118AC" w:rsidP="004118AC">
      <w:pPr>
        <w:pStyle w:val="2"/>
      </w:pPr>
      <w:bookmarkStart w:id="34" w:name="_Toc491001906"/>
      <w:r>
        <w:t>Перечень зданий, строений и сооружений объектов капитального строительства, подлежащих сносу (демонтажу)</w:t>
      </w:r>
      <w:bookmarkEnd w:id="34"/>
    </w:p>
    <w:p w14:paraId="329C697F" w14:textId="55E69A5C" w:rsidR="004118AC" w:rsidRDefault="004118AC" w:rsidP="004118AC">
      <w:pPr>
        <w:pStyle w:val="Mp"/>
      </w:pPr>
      <w:r>
        <w:t>Текст</w:t>
      </w:r>
    </w:p>
    <w:p w14:paraId="487DCA9B" w14:textId="6C2BA81D" w:rsidR="004118AC" w:rsidRDefault="004118AC" w:rsidP="004118AC">
      <w:pPr>
        <w:pStyle w:val="2"/>
      </w:pPr>
      <w:bookmarkStart w:id="35" w:name="_Toc491001907"/>
      <w:r>
        <w:t>Перечень мероприятий по выведению из эксплуатации зданий, строений и сооружений объектов капитального строительства</w:t>
      </w:r>
      <w:bookmarkEnd w:id="35"/>
    </w:p>
    <w:p w14:paraId="61DD5A97" w14:textId="5DCA63FB" w:rsidR="004118AC" w:rsidRDefault="004118AC" w:rsidP="004118AC">
      <w:pPr>
        <w:pStyle w:val="Mp"/>
      </w:pPr>
      <w:r>
        <w:t>Текст</w:t>
      </w:r>
    </w:p>
    <w:p w14:paraId="1CD271F4" w14:textId="0816F666" w:rsidR="004118AC" w:rsidRDefault="004118AC" w:rsidP="004118AC">
      <w:pPr>
        <w:pStyle w:val="2"/>
      </w:pPr>
      <w:bookmarkStart w:id="36" w:name="_Toc491001908"/>
      <w:r>
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</w:r>
      <w:bookmarkEnd w:id="36"/>
    </w:p>
    <w:p w14:paraId="73F76491" w14:textId="3B8AC5AB" w:rsidR="004118AC" w:rsidRDefault="004118AC" w:rsidP="004118AC">
      <w:pPr>
        <w:pStyle w:val="Mp"/>
      </w:pPr>
      <w:r>
        <w:t>Текст</w:t>
      </w:r>
    </w:p>
    <w:p w14:paraId="506A68B8" w14:textId="6EC49D09" w:rsidR="004118AC" w:rsidRDefault="004118AC" w:rsidP="004118AC">
      <w:pPr>
        <w:pStyle w:val="2"/>
      </w:pPr>
      <w:bookmarkStart w:id="37" w:name="_Toc491001909"/>
      <w:r>
        <w:t>Описание и обоснование принятого метода сноса (демонтажа)</w:t>
      </w:r>
      <w:bookmarkEnd w:id="37"/>
    </w:p>
    <w:p w14:paraId="07C953DD" w14:textId="2967A30F" w:rsidR="004118AC" w:rsidRDefault="004118AC" w:rsidP="004118AC">
      <w:pPr>
        <w:pStyle w:val="Mp"/>
      </w:pPr>
      <w:r>
        <w:t>Текст</w:t>
      </w:r>
    </w:p>
    <w:p w14:paraId="1D4034D6" w14:textId="3798FAAC" w:rsidR="004118AC" w:rsidRDefault="004118AC" w:rsidP="004118AC">
      <w:pPr>
        <w:pStyle w:val="2"/>
      </w:pPr>
      <w:bookmarkStart w:id="38" w:name="_Toc491001910"/>
      <w:r>
        <w:t>Расчеты и обоснование размеров зон развала и опасных зон в зависимости от принятого метода сноса (демонтажа)</w:t>
      </w:r>
      <w:bookmarkEnd w:id="38"/>
    </w:p>
    <w:p w14:paraId="02D55E8C" w14:textId="657D2F2B" w:rsidR="004118AC" w:rsidRDefault="004118AC" w:rsidP="004118AC">
      <w:pPr>
        <w:pStyle w:val="Mp"/>
      </w:pPr>
      <w:r>
        <w:t>Текст</w:t>
      </w:r>
    </w:p>
    <w:p w14:paraId="4337AEFD" w14:textId="3CDD9526" w:rsidR="004118AC" w:rsidRDefault="004118AC" w:rsidP="004118AC">
      <w:pPr>
        <w:pStyle w:val="2"/>
      </w:pPr>
      <w:bookmarkStart w:id="39" w:name="_Toc491001911"/>
      <w:r>
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</w:r>
      <w:bookmarkEnd w:id="39"/>
    </w:p>
    <w:p w14:paraId="1BAFB63D" w14:textId="0A02C061" w:rsidR="004118AC" w:rsidRDefault="004118AC" w:rsidP="004118AC">
      <w:pPr>
        <w:pStyle w:val="Mp"/>
      </w:pPr>
      <w:r>
        <w:t>Текст</w:t>
      </w:r>
    </w:p>
    <w:p w14:paraId="4A40F10F" w14:textId="24D2EB07" w:rsidR="004118AC" w:rsidRDefault="004118AC" w:rsidP="004118AC">
      <w:pPr>
        <w:pStyle w:val="2"/>
      </w:pPr>
      <w:bookmarkStart w:id="40" w:name="_Toc491001912"/>
      <w:r>
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</w:r>
      <w:bookmarkEnd w:id="40"/>
    </w:p>
    <w:p w14:paraId="4A8F24F0" w14:textId="5B267A83" w:rsidR="004118AC" w:rsidRDefault="004118AC" w:rsidP="004118AC">
      <w:pPr>
        <w:pStyle w:val="Mp"/>
      </w:pPr>
      <w:r>
        <w:t>Текст</w:t>
      </w:r>
    </w:p>
    <w:p w14:paraId="386C9B6D" w14:textId="2F951E2C" w:rsidR="004118AC" w:rsidRDefault="004118AC" w:rsidP="004118AC">
      <w:pPr>
        <w:pStyle w:val="2"/>
      </w:pPr>
      <w:bookmarkStart w:id="41" w:name="_Toc491001913"/>
      <w:r>
        <w:t>Описание и обоснование решений по безопасным методам ведения работ по сносу (демонтажу)</w:t>
      </w:r>
      <w:bookmarkEnd w:id="41"/>
    </w:p>
    <w:p w14:paraId="06B34BC4" w14:textId="409B3A44" w:rsidR="004118AC" w:rsidRDefault="004118AC" w:rsidP="004118AC">
      <w:pPr>
        <w:pStyle w:val="Mp"/>
      </w:pPr>
      <w:r>
        <w:t>Текст</w:t>
      </w:r>
    </w:p>
    <w:p w14:paraId="3993694F" w14:textId="0E1878FB" w:rsidR="004118AC" w:rsidRDefault="004118AC" w:rsidP="004118AC">
      <w:pPr>
        <w:pStyle w:val="2"/>
      </w:pPr>
      <w:bookmarkStart w:id="42" w:name="_Toc491001914"/>
      <w:r>
        <w:t>Перечень мероприятий по обеспечению безопасности населения, в том числе его оповещения и эвакуации (при необходимости)</w:t>
      </w:r>
      <w:bookmarkEnd w:id="42"/>
    </w:p>
    <w:p w14:paraId="5BE5E30A" w14:textId="6ACD1D2B" w:rsidR="004118AC" w:rsidRDefault="004118AC" w:rsidP="004118AC">
      <w:pPr>
        <w:pStyle w:val="Mp"/>
      </w:pPr>
      <w:r>
        <w:t>Текст</w:t>
      </w:r>
    </w:p>
    <w:p w14:paraId="673BC4D4" w14:textId="2AB74329" w:rsidR="004118AC" w:rsidRDefault="004118AC" w:rsidP="004118AC">
      <w:pPr>
        <w:pStyle w:val="2"/>
      </w:pPr>
      <w:bookmarkStart w:id="43" w:name="_Toc491001915"/>
      <w:r>
        <w:lastRenderedPageBreak/>
        <w:t>Описание решений по вывозу и утилизации отходов</w:t>
      </w:r>
      <w:bookmarkEnd w:id="43"/>
    </w:p>
    <w:p w14:paraId="53983FDB" w14:textId="5C059474" w:rsidR="004118AC" w:rsidRDefault="004118AC" w:rsidP="004118AC">
      <w:pPr>
        <w:pStyle w:val="Mp"/>
      </w:pPr>
      <w:r>
        <w:t>Текст</w:t>
      </w:r>
    </w:p>
    <w:p w14:paraId="7AFADDA4" w14:textId="2C65CD91" w:rsidR="004118AC" w:rsidRDefault="004118AC" w:rsidP="004118AC">
      <w:pPr>
        <w:pStyle w:val="2"/>
      </w:pPr>
      <w:bookmarkStart w:id="44" w:name="_Toc491001916"/>
      <w:r>
        <w:t>Перечень мероприятий по рекультивации и благоустройству земельного участка (при необходимости)</w:t>
      </w:r>
      <w:bookmarkEnd w:id="44"/>
    </w:p>
    <w:p w14:paraId="588BFC81" w14:textId="3C901E29" w:rsidR="004118AC" w:rsidRDefault="004118AC" w:rsidP="004118AC">
      <w:pPr>
        <w:pStyle w:val="Mp"/>
      </w:pPr>
      <w:r>
        <w:t>Текст</w:t>
      </w:r>
    </w:p>
    <w:p w14:paraId="0515DA9D" w14:textId="78D55C8A" w:rsidR="004118AC" w:rsidRDefault="004118AC" w:rsidP="004118AC">
      <w:pPr>
        <w:pStyle w:val="2"/>
      </w:pPr>
      <w:bookmarkStart w:id="45" w:name="_Toc491001917"/>
      <w:r>
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</w:r>
      <w:bookmarkEnd w:id="45"/>
    </w:p>
    <w:p w14:paraId="2C4C00C9" w14:textId="547C92A8" w:rsidR="004118AC" w:rsidRDefault="004118AC" w:rsidP="004118AC">
      <w:pPr>
        <w:pStyle w:val="Mp"/>
      </w:pPr>
      <w:r>
        <w:t>Текст</w:t>
      </w:r>
    </w:p>
    <w:p w14:paraId="292A8196" w14:textId="498C73D0" w:rsidR="004118AC" w:rsidRDefault="004118AC" w:rsidP="004118AC">
      <w:pPr>
        <w:pStyle w:val="2"/>
      </w:pPr>
      <w:bookmarkStart w:id="46" w:name="_Toc491001918"/>
      <w:r>
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</w:r>
      <w:bookmarkEnd w:id="46"/>
    </w:p>
    <w:p w14:paraId="2C43C476" w14:textId="3E43529D" w:rsidR="004118AC" w:rsidRDefault="004118AC" w:rsidP="004118AC">
      <w:pPr>
        <w:pStyle w:val="Mp"/>
      </w:pPr>
      <w:r>
        <w:t>Текст</w:t>
      </w:r>
    </w:p>
    <w:p w14:paraId="37C521A9" w14:textId="17519B8E" w:rsidR="00C11847" w:rsidRDefault="00C11847" w:rsidP="00C11847">
      <w:pPr>
        <w:pStyle w:val="2"/>
      </w:pPr>
      <w:bookmarkStart w:id="47" w:name="_Toc491001919"/>
      <w:r>
        <w:t>П</w:t>
      </w:r>
      <w:r w:rsidRPr="00C11847">
        <w:t>еречень проектных решений по устройству временных инженерных сетей на период строительства линейного объекта</w:t>
      </w:r>
      <w:bookmarkEnd w:id="47"/>
    </w:p>
    <w:p w14:paraId="30C95BD2" w14:textId="3085A56F" w:rsidR="00C11847" w:rsidRPr="004118AC" w:rsidRDefault="00C11847" w:rsidP="004118AC">
      <w:pPr>
        <w:pStyle w:val="Mp"/>
      </w:pPr>
      <w:r>
        <w:t>Текст</w:t>
      </w:r>
    </w:p>
    <w:sectPr w:rsidR="00C11847" w:rsidRPr="004118AC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8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7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25D3E" w14:textId="77777777" w:rsidR="0000290D" w:rsidRDefault="0000290D" w:rsidP="00A3571B">
      <w:pPr>
        <w:spacing w:after="0" w:line="240" w:lineRule="auto"/>
      </w:pPr>
      <w:r>
        <w:separator/>
      </w:r>
    </w:p>
  </w:endnote>
  <w:endnote w:type="continuationSeparator" w:id="0">
    <w:p w14:paraId="6AD76EB0" w14:textId="77777777" w:rsidR="0000290D" w:rsidRDefault="0000290D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E00E46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0ED47A3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7D34F10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4A2F35E8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B75EF25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24A8F6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5DCCF65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16FE8095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5FF7A085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ED51E3F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24A68CE4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7"/>
      <w:gridCol w:w="560"/>
      <w:gridCol w:w="3825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4FBB011D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4118AC">
            <w:rPr>
              <w:rFonts w:eastAsia="Times New Roman" w:cs="Times New Roman"/>
              <w:sz w:val="28"/>
              <w:szCs w:val="28"/>
            </w:rPr>
            <w:t>ПОД.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42142DF1" w:rsidR="00C5684D" w:rsidRPr="004118AC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4118AC">
            <w:rPr>
              <w:rFonts w:eastAsia="Times New Roman" w:cs="Times New Roman"/>
              <w:szCs w:val="24"/>
            </w:rPr>
            <w:t xml:space="preserve">Раздел </w:t>
          </w:r>
          <w:r w:rsidR="00C11847">
            <w:rPr>
              <w:rFonts w:eastAsia="Times New Roman" w:cs="Times New Roman"/>
              <w:szCs w:val="24"/>
            </w:rPr>
            <w:t>6</w:t>
          </w:r>
          <w:r w:rsidRPr="004118AC">
            <w:rPr>
              <w:rFonts w:eastAsia="Times New Roman" w:cs="Times New Roman"/>
              <w:szCs w:val="24"/>
            </w:rPr>
            <w:t>.</w:t>
          </w:r>
        </w:p>
        <w:p w14:paraId="6FB73CBD" w14:textId="11500F84" w:rsidR="00C5684D" w:rsidRPr="00C5684D" w:rsidRDefault="00C11847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C11847">
            <w:rPr>
              <w:rFonts w:eastAsia="Times New Roman" w:cs="Times New Roman"/>
              <w:szCs w:val="24"/>
            </w:rPr>
            <w:t>Проект организации работ по сносу (демонтажу) линейного объекта</w:t>
          </w:r>
          <w:r w:rsidR="00C5684D" w:rsidRPr="004118AC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D4241F1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282C09C5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00CD6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78D60" w14:textId="77777777" w:rsidR="0000290D" w:rsidRDefault="0000290D" w:rsidP="00A3571B">
      <w:pPr>
        <w:spacing w:after="0" w:line="240" w:lineRule="auto"/>
      </w:pPr>
      <w:r>
        <w:separator/>
      </w:r>
    </w:p>
  </w:footnote>
  <w:footnote w:type="continuationSeparator" w:id="0">
    <w:p w14:paraId="38C4140C" w14:textId="77777777" w:rsidR="0000290D" w:rsidRDefault="0000290D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21A6BC2D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F9ABD1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1184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5748E05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55735645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18236A57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00CD6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290D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784FCF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00CD6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1847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E1F1-1532-4C72-BBD9-5A6C9507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91</cp:revision>
  <cp:lastPrinted>2015-09-05T15:41:00Z</cp:lastPrinted>
  <dcterms:created xsi:type="dcterms:W3CDTF">2015-09-05T10:54:00Z</dcterms:created>
  <dcterms:modified xsi:type="dcterms:W3CDTF">2017-08-20T11:17:00Z</dcterms:modified>
</cp:coreProperties>
</file>