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sz w:val="40"/>
          <w:szCs w:val="40"/>
        </w:rPr>
        <w:t>获取指定分组的设备信息(getGroupDetails)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path:/device/getGroupDetails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Body: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类型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groupId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分组id</w:t>
            </w:r>
          </w:p>
        </w:tc>
      </w:tr>
    </w:tbl>
    <w:p w:rsidR="00A77427" w:rsidRDefault="007F1D13">
      <w:r>
        <w:rPr>
          <w:sz w:val="36"/>
          <w:szCs w:val="36"/>
        </w:rPr>
        <w:t>Result Raw: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获取指定设备信息(getDeviceTrack)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path:/device/getDeviceTrack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reamrk:根据时间获取指定设备的轨迹信息（结果为时间顺序）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Body: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类型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imei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设备imei号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beginTime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起点时间（now - beginTime &lt;= 6 months）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endTime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终点时间 （now - endTime &lt;= 6 months）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pageNo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选填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页码（可空，与pageSize同时为空时返回所有数据）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pageSize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选填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每页条数（可空，与pageNo同时为空时返回所有数据）</w:t>
            </w:r>
          </w:p>
        </w:tc>
      </w:tr>
    </w:tbl>
    <w:p w:rsidR="00A77427" w:rsidRDefault="007F1D13">
      <w:r>
        <w:rPr>
          <w:sz w:val="36"/>
          <w:szCs w:val="36"/>
        </w:rPr>
        <w:t>Result Raw:type: 区分是靠站还是一般的行驶状态（包括行驶以及正常停车等）
direction: 方向（角度制）
lat: 经度
lng: 纬度
status: 运行状态
speed: 时速(km/h)
xxString: 对应的翻译
备注：返回值data用于描述每个轨迹点坐标的信息，latlng用于高德地图路线描绘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获取分组数据（getGroups）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path:/device/getGroups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reamrk:获取公交的分组数据（按线路分组）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/>
    <w:p w:rsidR="00A77427" w:rsidRDefault="007F1D13">
      <w:r>
        <w:rPr>
          <w:sz w:val="36"/>
          <w:szCs w:val="36"/>
        </w:rPr>
        <w:t>Result Raw:count: 组内车辆数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获取指定设备实时信息(getRealtimeData)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path:/device/getRealtimeData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reamrk:根据imei号获取到最新一条数据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Body: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类型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imei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</w:tbl>
    <w:p w:rsidR="00A77427" w:rsidRDefault="007F1D13">
      <w:r>
        <w:rPr>
          <w:sz w:val="36"/>
          <w:szCs w:val="36"/>
        </w:rPr>
        <w:t>Result Raw: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获取指定设备上下车统计(getIOStats)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path:/device/getIOStats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Body: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类型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imei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beginTime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endTime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</w:tbl>
    <w:p w:rsidR="00A77427" w:rsidRDefault="007F1D13">
      <w:r>
        <w:rPr>
          <w:sz w:val="36"/>
          <w:szCs w:val="36"/>
        </w:rPr>
        <w:t>Result Raw: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sz w:val="40"/>
          <w:szCs w:val="40"/>
        </w:rPr>
        <w:t>获取站台信息（getStations）</w:t>
      </w:r>
    </w:p>
    <w:p w:rsidR="00A77427" w:rsidRDefault="007F1D13">
      <w:r>
        <w:br/>
      </w:r>
      <w:r>
        <w:rPr>
          <w:sz w:val="36"/>
          <w:szCs w:val="36"/>
        </w:rPr>
        <w:t>method:POST</w:t>
      </w:r>
      <w:r>
        <w:br/>
      </w:r>
      <w:r>
        <w:rPr>
          <w:sz w:val="36"/>
          <w:szCs w:val="36"/>
        </w:rPr>
        <w:t>path:/station/getStations</w:t>
      </w:r>
      <w:r>
        <w:br/>
      </w:r>
      <w:r>
        <w:rPr>
          <w:sz w:val="36"/>
          <w:szCs w:val="36"/>
        </w:rPr>
        <w:t>status:未完成</w:t>
      </w:r>
      <w:r>
        <w:br/>
      </w:r>
      <w:r>
        <w:rPr>
          <w:sz w:val="36"/>
          <w:szCs w:val="36"/>
        </w:rPr>
        <w:t>reamrk:获取所有站台信息</w:t>
      </w:r>
      <w:r>
        <w:br/>
      </w:r>
    </w:p>
    <w:p w:rsidR="00A77427" w:rsidRDefault="007F1D13">
      <w:r>
        <w:rPr>
          <w:b/>
          <w:bCs/>
          <w:sz w:val="36"/>
          <w:szCs w:val="36"/>
        </w:rPr>
        <w:t>参数实例:参数</w:t>
      </w:r>
      <w:r>
        <w:br/>
      </w:r>
    </w:p>
    <w:p w:rsidR="00A77427" w:rsidRDefault="007F1D13">
      <w:r>
        <w:rPr>
          <w:sz w:val="36"/>
          <w:szCs w:val="36"/>
        </w:rPr>
        <w:t>Body: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名称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类型</w:t>
            </w:r>
          </w:p>
        </w:tc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Avenir Book" w:hAnsi="Avenir Book"/>
                <w:color w:val="ada"/>
                <w:b/>
                <w:sz w:val="24"/>
                <w:szCs w:val="24"/>
              </w:rPr>
              <w:t>是否必填</w:t>
            </w:r>
          </w:p>
        </w:tc>
        <w:tc>
          <w:tcPr>
            <w:tcW w:w="4261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24"/>
                <w:szCs w:val="24"/>
              </w:rPr>
              <w:t>备注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groupId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文本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必填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</w:tbl>
    <w:p w:rsidR="00A77427" w:rsidRDefault="007F1D13">
      <w:r>
        <w:rPr>
          <w:sz w:val="36"/>
          <w:szCs w:val="36"/>
        </w:rPr>
        <w:t>Result Raw: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2019-01-08T14:54:38Z</dcterms:created>
  <dcterms:modified xsi:type="dcterms:W3CDTF">2019-01-08T14:54:38Z</dcterms:modified>
</cp:coreProperties>
</file>