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69528694"/>
        <w:docPartObj>
          <w:docPartGallery w:val="Cover Pages"/>
          <w:docPartUnique/>
        </w:docPartObj>
      </w:sdtPr>
      <w:sdtEndPr/>
      <w:sdtContent>
        <w:p w:rsidR="00885794" w:rsidRDefault="00885794" w:rsidP="00885794">
          <w:pPr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E3318B6" wp14:editId="6947EF68">
                <wp:simplePos x="0" y="0"/>
                <wp:positionH relativeFrom="column">
                  <wp:posOffset>353553</wp:posOffset>
                </wp:positionH>
                <wp:positionV relativeFrom="paragraph">
                  <wp:posOffset>2700636</wp:posOffset>
                </wp:positionV>
                <wp:extent cx="1241847" cy="543464"/>
                <wp:effectExtent l="0" t="0" r="0" b="9525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FX_LOGO_RGB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847" cy="54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7B85B33" wp14:editId="468F750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38735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85794" w:rsidRDefault="00885794" w:rsidP="0088579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background1" w:themeShade="80"/>
                                          <w:szCs w:val="32"/>
                                          <w:lang w:val="de-DE"/>
                                        </w:rPr>
                                        <w:t>Infineon Technologies</w:t>
                                      </w:r>
                                    </w:p>
                                  </w:sdtContent>
                                </w:sdt>
                                <w:p w:rsidR="00885794" w:rsidRDefault="00885794" w:rsidP="0088579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24" y="11400"/>
                                <a:ext cx="2620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885794" w:rsidRPr="00D11413" w:rsidRDefault="00885794" w:rsidP="00885794">
                                  <w:pPr>
                                    <w:jc w:val="right"/>
                                    <w:rPr>
                                      <w:b/>
                                      <w:noProof/>
                                      <w:sz w:val="24"/>
                                    </w:rPr>
                                  </w:pPr>
                                  <w:r w:rsidRPr="00D11413">
                                    <w:rPr>
                                      <w:b/>
                                      <w:sz w:val="24"/>
                                    </w:rPr>
                                    <w:fldChar w:fldCharType="begin"/>
                                  </w:r>
                                  <w:r w:rsidRPr="00D11413">
                                    <w:rPr>
                                      <w:b/>
                                      <w:sz w:val="24"/>
                                    </w:rPr>
                                    <w:instrText xml:space="preserve"> DATE \@ "d MMMM yyyy" </w:instrText>
                                  </w:r>
                                  <w:r w:rsidRPr="00D11413">
                                    <w:rPr>
                                      <w:b/>
                                      <w:sz w:val="24"/>
                                    </w:rPr>
                                    <w:fldChar w:fldCharType="separate"/>
                                  </w:r>
                                  <w:r w:rsidR="006E4F53">
                                    <w:rPr>
                                      <w:b/>
                                      <w:noProof/>
                                      <w:sz w:val="24"/>
                                    </w:rPr>
                                    <w:t>22 August 2016</w:t>
                                  </w:r>
                                  <w:r w:rsidRPr="00D11413">
                                    <w:rPr>
                                      <w:b/>
                                      <w:sz w:val="24"/>
                                    </w:rPr>
                                    <w:fldChar w:fldCharType="end"/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noProof/>
                                      <w:sz w:val="24"/>
                                    </w:rPr>
                                    <w:alias w:val="Author"/>
                                    <w:id w:val="17862249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85794" w:rsidRPr="00D11413" w:rsidRDefault="00885794" w:rsidP="00885794">
                                      <w:pPr>
                                        <w:jc w:val="right"/>
                                        <w:rPr>
                                          <w:noProof/>
                                          <w:sz w:val="24"/>
                                        </w:rPr>
                                      </w:pPr>
                                      <w:r w:rsidRPr="00885794">
                                        <w:rPr>
                                          <w:b/>
                                          <w:noProof/>
                                          <w:sz w:val="24"/>
                                        </w:rPr>
                                        <w:t>Hartmann Robert (IFAG ATV PTS SDACE)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01388316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85794" w:rsidRDefault="00885794" w:rsidP="0088579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Rexroth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Indradrive</w:t>
                                      </w:r>
                                      <w:proofErr w:type="spellEnd"/>
                                      <w:r w:rsidR="00B06C90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 w:rsidR="00B06C90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Mch</w:t>
                                      </w:r>
                                      <w:proofErr w:type="spellEnd"/>
                                      <w:r w:rsidR="00B06C90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27894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85794" w:rsidRDefault="00885794" w:rsidP="0088579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16685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User's Manual</w:t>
                                      </w:r>
                                    </w:p>
                                  </w:sdtContent>
                                </w:sdt>
                                <w:p w:rsidR="00885794" w:rsidRDefault="00885794" w:rsidP="0088579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85794" w:rsidRDefault="00885794" w:rsidP="0088579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ioCgoAAIRPAAAOAAAAZHJzL2Uyb0RvYy54bWzsXO9yozgS/75V9w6Uv3uM+I9rMluJHU9t&#10;1ezt1u7cA2DANnUYOCBxZrf23a+lpkFgm3hikpm9I6mKIGpJ3S3RP7Xo5v2PT/tYeQzzIkqTmwl7&#10;p06UMPHTIEq2N5N/fV5NnYlSlF4SeHGahDeTL2Ex+fHDP354f8jmoZbu0jgIcwU6SYr5IbuZ7Moy&#10;m89mhb8L917xLs3CBCo3ab73SrjNt7Mg9w7Q+z6eaapqzQ5pHmR56odFAf9dYuXkg+h/swn98pfN&#10;pghLJb6ZAG+l+JuLv2v+d/bhvTff5l62i/yKDe8FXOy9KIFB666WXukpD3l01NU+8vO0SDflOz/d&#10;z9LNJvJDIQNIw9SONB/z9CETsmznh21WqwlU29HTi7v1//n4a65Ewc3EUO2Jknh7mCQxrqJz5Ryy&#10;7RxoPubZ79mvOUoIl59S/98FVM+69fx+i8TK+vBzGkB33kOZCuU8bfI97wLEVp7EHHyp5yB8KhUf&#10;/mnbtmaoMFU+1Dma5riWibPk72Aqm3bMMKrp83f3VWOmQVtsyjTXdHnDmTfHcQWvFW8omLipZaz1&#10;AEtW1oPxNnpwLYuhoKQKSRrD1p2OFqbWRAEV6borxPTmshqYC5PJNWhoppjHr9eC29aCmITubPP1&#10;PtRqIHlsZnfVwBxghkujm2Y959ViYDBbUGMbVq2gZjUcNTyrBrA+RfOAFdc9YL/vvCwUz23BHx5a&#10;WAyWJi6sVR6G3KYpFq4tQUYPWCE/XVLNISvmBTyEzz5XpBJH72jSZrqGitQcq70sYPk8FOXHMBUP&#10;qPf4qSjRNAZ05e3oyn9K4JI/yHCleNzSq+L5ztKieT7FRIG+geY8Kcw1nz2JnV5yFIA3MG0x3c/1&#10;3zQAk4LGoHcAmCHovUWKQ1QC5wAoXSjJJwpAyRoXbeaVXE9cYn6pHGBpCq3vKil5zT59DD+ngqY8&#10;VlhTGycy1bGuqJ7KTPTWyNwoiSio7FLW2iECKpGwrRaq8+O0CFGpXFZhamv5udqkFVWkcRSsojjm&#10;Uhf5dr2Ic+XRA1S+te9Wy3uxfrw423n4X1OFn2rGKnLRf7sfP0xCPeBd+gBcuadkeQEQn+blLq1A&#10;fZWnSYlzE0fbXflbtFXyCJbs2ou9xA+DiRJEsCEQNMB00fRZZHogevzZK8M84szCLqTkT7Y3X4eP&#10;YfyZz69pM7BKCkwwXqFGeGNOB8a8Wg/crIstwZ8uA5i609zpynLsqbEyzKlrq85UZe6da6mGayxX&#10;f/FRmDHfRUEQJp+iJKTtCTMus07VRgk3FmKDwrl1Tc0UArQ1Kc8IV32jfHniYD+SBCCfN9+FXnBf&#10;XZdeFOP1rM2xmDEQu9JDJb2pW4bqatb09nYJ0htLZ3p3B1eLxb1r6MwyzPsFSV/svCA9/LIu/Ic8&#10;DAbQgFhyAmdhrgVrWIo5gh0Cmli+Jyjm6zT4AuY2T2FJwQTDLhcudmn+x0Q5wI7xZlL858HLw4kS&#10;/5QAYrhiR6KU4sYwbQ3a5HLNWq6BtQdd8XUHFpRfLkq4gyYPGSzPHYzExDQl6S1snzYRN8eCP+Sq&#10;ugHQQl7fAL3YEXoJeOGaApAbDL3waWpBOn9y+N5QNyzY9MgbAZg82lTK1mYI/DIt2j5egBiaq5O1&#10;6qVGCUA42smAAJc1uKh7WD7Qd4dzHOIKAEOmwb4JpvnD3ECUjA/NuE09YYVMJymLqqlEslNaIgoq&#10;O5SkHqqmUh634Y9qh0Gwpb5c3Y8INiLYiGDfN4KB89Pxv4QTMTSCMdVi6Jw3XilBGDNdwNE3gjAy&#10;ir0Ig5hxKR4h/wAyGsh2iUdVN7DRG30O8JCdFudXAxjy8DyA0aj98CWpinCESkSbWmRJR0RBZYey&#10;UQ4RUCkDGPFHdcPA1+iAjQ7Y6IBd44A1J8tv5ozpR1AmvJWhocxRbYArMPeGiu6QcJqFM2Yw7uBy&#10;JNNc9nqHiTi8ZpLPfgGWaZalXQJNKEFbgN7u6wZkiHupT3J+NZYhD4BlQuunnLHuuP1oJimLYIVK&#10;hJ5aaGmaiYLKDiWph6qprEAPj3zrGaXaYdBs6fBfOjmUD6+kk73xtPDoHeR4WnhCA+Np4bPvqM+9&#10;6zKOAApef8EZ5tAIZTAVhgIj3rwIJV9Ldx0TEcrQdHJWXuu4kGxeLySgcyNx00uN/AvRjIvOIusG&#10;rvYVcNni/Gp8Qh4An4SUp/Cp7eH1o5OkKoIJKhFMapF1vdYRUVDZoWyUQwRUImGbP6obBp3uVvx3&#10;RKcB3uSM77JGdHoxOgEudE4CmbCYQ6NTFYpxjE2G6lSvso4idNovzq97lYXDAIS0jLx453QicAOo&#10;EUslnnoRCk2lzlzacF9AzVT7Mu9MaKjL+tX4hBoR+ASRUafw6Uhn5yDqlLoILqiUIUXSE1VTKZNJ&#10;CqJqKpHsiEGqHgajRg9qjLcY4y2+fbwF4EMXo4ThHByjMAZPt7qBl5pqU7iFU5/WvJb/1OzKezFE&#10;U632/vwZai4B96AaAXobYN+a63yF/9Th/GqEQrXzt1Wc6VMIhVw2454DqCNlEVBQiXiCA7a1RBRU&#10;ygAlqYeqqZTJGv6odiB8OhluYcsxaxjNNgYMirQKiMkbAwZfrIHRyXqxk1Xnk9Th7vieaGgAA/t1&#10;DsIsFfw6DLdwdJHCAOb5tSDsIh+riuLWG3Z6AQkFANusWdpFZ4B1A6bpFzU4AadXQxgyISAMtH4e&#10;wkhj5wDsWFkEJVQi4NRCS1oiCio7lJJ6iIJKGcSIQ6obBsJOh1yMEMaXyhjzPsa8fzcx73UqYANh&#10;VTrgsEHvjupgHhvhghxnoVZJW7oB6VuYXfJaEMZUzDNEBOCGG9DpxElh5ScZeGr6HDW8owMRuIPR&#10;SNCLenUDMr+91MhMl/WrQQyZ4CDGuT4PYtLA53DsSF0EJ1Qi5NRiS3oiCio7lKQgqqZSxjCJQaoe&#10;BsZOB76PMDbCGID4mLp1QerWN4gcrPO6f4NcVkjejUOFVcndpzBNSdLFDsjC2zxPDzztD1Ld8HSs&#10;5cfxmwuzkyG3kINBk8BPARuQlAwoyEMKIaijC3U8tZPnJ1c5njwTVxhlekEG9p5IuK1OUp5tKnIV&#10;ofvjFEzVvXfuHWNqaNb91FCXy+ntamFMrRWzTbBri8WSURIipmDy7q5/bc1ZO595uRI/x+EBUl4l&#10;5tCCsCAV74zr7m+eVbqPIL1WiaM9fPChTj39/0gxLZ/WT1VQ1HeRbVpkPNt09e2zTXlsMb79kMxU&#10;z9cSBjdTjqPhu3DG+OdIyJCI0Gc4ZQD2hJ2y3NFONUG2o536H02F53ZKfCWojpIZzZX8aReItzw2&#10;Vz3p8YObKwbIKXZVmuaKE4rmAKHZVdkafiQHdg90gEBbpnFXBV8mGXdV1adGTqvib/Phjtpa1fES&#10;b2Kt1td/ykP4g/CpNzEB1Rds+Lfk5Hu4lj+e9+G/AAAA//8DAFBLAwQUAAYACAAAACEAekkS7t0A&#10;AAAHAQAADwAAAGRycy9kb3ducmV2LnhtbEyPzU7DMBCE70i8g7VI3KjTCCgNcaoK0RNIiBYBRzfe&#10;JmnjdYidH96eDRe4rHY0q9lv0tVoa9Fj6ytHCuazCARS7kxFhYK33ebqDoQPmoyuHaGCb/Swys7P&#10;Up0YN9Ar9ttQCA4hn2gFZQhNIqXPS7Taz1yDxN7BtVYHlm0hTasHDre1jKPoVlpdEX8odYMPJean&#10;bWcVHB6HpuvnX5tF9f50RPdy+nj+jJS6vBjX9yACjuHvGCZ8RoeMmfauI+NFrYCLhN85eXF8zXo/&#10;bcubJcgslf/5sx8AAAD//wMAUEsBAi0AFAAGAAgAAAAhALaDOJL+AAAA4QEAABMAAAAAAAAAAAAA&#10;AAAAAAAAAFtDb250ZW50X1R5cGVzXS54bWxQSwECLQAUAAYACAAAACEAOP0h/9YAAACUAQAACwAA&#10;AAAAAAAAAAAAAAAvAQAAX3JlbHMvLnJlbHNQSwECLQAUAAYACAAAACEA8uwYqAoKAACETwAADgAA&#10;AAAAAAAAAAAAAAAuAgAAZHJzL2Uyb0RvYy54bWxQSwECLQAUAAYACAAAACEAekkS7t0AAAAHAQAA&#10;DwAAAAAAAAAAAAAAAABkDAAAZHJzL2Rvd25yZXYueG1sUEsFBgAAAAAEAAQA8wAAAG4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background1" w:themeShade="80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885794" w:rsidRDefault="00885794" w:rsidP="0088579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Cs w:val="32"/>
                                    <w:lang w:val="de-DE"/>
                                  </w:rPr>
                                  <w:t>Infineon Technologies</w:t>
                                </w:r>
                              </w:p>
                            </w:sdtContent>
                          </w:sdt>
                          <w:p w:rsidR="00885794" w:rsidRDefault="00885794" w:rsidP="0088579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8824;top:11400;width:2620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885794" w:rsidRPr="00D11413" w:rsidRDefault="00885794" w:rsidP="00885794">
                            <w:pPr>
                              <w:jc w:val="right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 w:rsidRPr="00D11413">
                              <w:rPr>
                                <w:b/>
                                <w:sz w:val="24"/>
                              </w:rPr>
                              <w:fldChar w:fldCharType="begin"/>
                            </w:r>
                            <w:r w:rsidRPr="00D11413">
                              <w:rPr>
                                <w:b/>
                                <w:sz w:val="24"/>
                              </w:rPr>
                              <w:instrText xml:space="preserve"> DATE \@ "d MMMM yyyy" </w:instrText>
                            </w:r>
                            <w:r w:rsidRPr="00D11413">
                              <w:rPr>
                                <w:b/>
                                <w:sz w:val="24"/>
                              </w:rPr>
                              <w:fldChar w:fldCharType="separate"/>
                            </w:r>
                            <w:r w:rsidR="006E4F53">
                              <w:rPr>
                                <w:b/>
                                <w:noProof/>
                                <w:sz w:val="24"/>
                              </w:rPr>
                              <w:t>22 August 2016</w:t>
                            </w:r>
                            <w:r w:rsidRPr="00D11413">
                              <w:rPr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  <w:sdt>
                            <w:sdtPr>
                              <w:rPr>
                                <w:b/>
                                <w:noProof/>
                                <w:sz w:val="24"/>
                              </w:rPr>
                              <w:alias w:val="Author"/>
                              <w:id w:val="17862249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85794" w:rsidRPr="00D11413" w:rsidRDefault="00885794" w:rsidP="00885794">
                                <w:pPr>
                                  <w:jc w:val="right"/>
                                  <w:rPr>
                                    <w:noProof/>
                                    <w:sz w:val="24"/>
                                  </w:rPr>
                                </w:pPr>
                                <w:r w:rsidRPr="00885794">
                                  <w:rPr>
                                    <w:b/>
                                    <w:noProof/>
                                    <w:sz w:val="24"/>
                                  </w:rPr>
                                  <w:t>Hartmann Robert (IFAG ATV PTS SDACE)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01388316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885794" w:rsidRDefault="00885794" w:rsidP="0088579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Rexroth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Indradrive</w:t>
                                </w:r>
                                <w:proofErr w:type="spellEnd"/>
                                <w:r w:rsidR="00B06C90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(</w:t>
                                </w:r>
                                <w:proofErr w:type="spellStart"/>
                                <w:r w:rsidR="00B06C90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Mch</w:t>
                                </w:r>
                                <w:proofErr w:type="spellEnd"/>
                                <w:r w:rsidR="00B06C90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278941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85794" w:rsidRDefault="00885794" w:rsidP="0088579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316685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User's Manual</w:t>
                                </w:r>
                              </w:p>
                            </w:sdtContent>
                          </w:sdt>
                          <w:p w:rsidR="00885794" w:rsidRDefault="00885794" w:rsidP="0088579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85794" w:rsidRDefault="00885794" w:rsidP="0088579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662540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5794" w:rsidRDefault="00885794" w:rsidP="00885794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:rsidR="002036C5" w:rsidRDefault="00885794">
          <w:pPr>
            <w:pStyle w:val="TOC1"/>
            <w:rPr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141109" w:history="1">
            <w:r w:rsidR="002036C5" w:rsidRPr="00C90AC6">
              <w:rPr>
                <w:rStyle w:val="Hyperlink"/>
                <w:noProof/>
              </w:rPr>
              <w:t>1</w:t>
            </w:r>
            <w:r w:rsidR="002036C5">
              <w:rPr>
                <w:noProof/>
                <w:lang w:val="de-DE" w:eastAsia="de-DE"/>
              </w:rPr>
              <w:tab/>
            </w:r>
            <w:r w:rsidR="002036C5" w:rsidRPr="00C90AC6">
              <w:rPr>
                <w:rStyle w:val="Hyperlink"/>
                <w:noProof/>
              </w:rPr>
              <w:t>Tool Concept</w:t>
            </w:r>
            <w:r w:rsidR="002036C5">
              <w:rPr>
                <w:noProof/>
                <w:webHidden/>
              </w:rPr>
              <w:tab/>
            </w:r>
            <w:r w:rsidR="002036C5">
              <w:rPr>
                <w:noProof/>
                <w:webHidden/>
              </w:rPr>
              <w:fldChar w:fldCharType="begin"/>
            </w:r>
            <w:r w:rsidR="002036C5">
              <w:rPr>
                <w:noProof/>
                <w:webHidden/>
              </w:rPr>
              <w:instrText xml:space="preserve"> PAGEREF _Toc410141109 \h </w:instrText>
            </w:r>
            <w:r w:rsidR="002036C5">
              <w:rPr>
                <w:noProof/>
                <w:webHidden/>
              </w:rPr>
            </w:r>
            <w:r w:rsidR="002036C5">
              <w:rPr>
                <w:noProof/>
                <w:webHidden/>
              </w:rPr>
              <w:fldChar w:fldCharType="separate"/>
            </w:r>
            <w:r w:rsidR="002036C5">
              <w:rPr>
                <w:noProof/>
                <w:webHidden/>
              </w:rPr>
              <w:t>2</w:t>
            </w:r>
            <w:r w:rsidR="002036C5">
              <w:rPr>
                <w:noProof/>
                <w:webHidden/>
              </w:rPr>
              <w:fldChar w:fldCharType="end"/>
            </w:r>
          </w:hyperlink>
        </w:p>
        <w:p w:rsidR="002036C5" w:rsidRDefault="006F3661">
          <w:pPr>
            <w:pStyle w:val="TOC1"/>
            <w:rPr>
              <w:noProof/>
              <w:lang w:val="de-DE" w:eastAsia="de-DE"/>
            </w:rPr>
          </w:pPr>
          <w:hyperlink w:anchor="_Toc410141110" w:history="1">
            <w:r w:rsidR="002036C5" w:rsidRPr="00C90AC6">
              <w:rPr>
                <w:rStyle w:val="Hyperlink"/>
                <w:noProof/>
              </w:rPr>
              <w:t>2</w:t>
            </w:r>
            <w:r w:rsidR="002036C5">
              <w:rPr>
                <w:noProof/>
                <w:lang w:val="de-DE" w:eastAsia="de-DE"/>
              </w:rPr>
              <w:tab/>
            </w:r>
            <w:r w:rsidR="002036C5" w:rsidRPr="00C90AC6">
              <w:rPr>
                <w:rStyle w:val="Hyperlink"/>
                <w:noProof/>
              </w:rPr>
              <w:t>Hardware Set-up</w:t>
            </w:r>
            <w:r w:rsidR="002036C5">
              <w:rPr>
                <w:noProof/>
                <w:webHidden/>
              </w:rPr>
              <w:tab/>
            </w:r>
            <w:r w:rsidR="002036C5">
              <w:rPr>
                <w:noProof/>
                <w:webHidden/>
              </w:rPr>
              <w:fldChar w:fldCharType="begin"/>
            </w:r>
            <w:r w:rsidR="002036C5">
              <w:rPr>
                <w:noProof/>
                <w:webHidden/>
              </w:rPr>
              <w:instrText xml:space="preserve"> PAGEREF _Toc410141110 \h </w:instrText>
            </w:r>
            <w:r w:rsidR="002036C5">
              <w:rPr>
                <w:noProof/>
                <w:webHidden/>
              </w:rPr>
            </w:r>
            <w:r w:rsidR="002036C5">
              <w:rPr>
                <w:noProof/>
                <w:webHidden/>
              </w:rPr>
              <w:fldChar w:fldCharType="separate"/>
            </w:r>
            <w:r w:rsidR="002036C5">
              <w:rPr>
                <w:noProof/>
                <w:webHidden/>
              </w:rPr>
              <w:t>2</w:t>
            </w:r>
            <w:r w:rsidR="002036C5">
              <w:rPr>
                <w:noProof/>
                <w:webHidden/>
              </w:rPr>
              <w:fldChar w:fldCharType="end"/>
            </w:r>
          </w:hyperlink>
        </w:p>
        <w:p w:rsidR="002036C5" w:rsidRDefault="006F3661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de-DE" w:eastAsia="de-DE"/>
            </w:rPr>
          </w:pPr>
          <w:hyperlink w:anchor="_Toc410141111" w:history="1">
            <w:r w:rsidR="002036C5" w:rsidRPr="00C90AC6">
              <w:rPr>
                <w:rStyle w:val="Hyperlink"/>
                <w:noProof/>
              </w:rPr>
              <w:t>2.1</w:t>
            </w:r>
            <w:r w:rsidR="002036C5">
              <w:rPr>
                <w:noProof/>
                <w:lang w:val="de-DE" w:eastAsia="de-DE"/>
              </w:rPr>
              <w:tab/>
            </w:r>
            <w:r w:rsidR="002036C5" w:rsidRPr="00C90AC6">
              <w:rPr>
                <w:rStyle w:val="Hyperlink"/>
                <w:noProof/>
              </w:rPr>
              <w:t>Ports X31/X32</w:t>
            </w:r>
            <w:r w:rsidR="002036C5">
              <w:rPr>
                <w:noProof/>
                <w:webHidden/>
              </w:rPr>
              <w:tab/>
            </w:r>
            <w:r w:rsidR="002036C5">
              <w:rPr>
                <w:noProof/>
                <w:webHidden/>
              </w:rPr>
              <w:fldChar w:fldCharType="begin"/>
            </w:r>
            <w:r w:rsidR="002036C5">
              <w:rPr>
                <w:noProof/>
                <w:webHidden/>
              </w:rPr>
              <w:instrText xml:space="preserve"> PAGEREF _Toc410141111 \h </w:instrText>
            </w:r>
            <w:r w:rsidR="002036C5">
              <w:rPr>
                <w:noProof/>
                <w:webHidden/>
              </w:rPr>
            </w:r>
            <w:r w:rsidR="002036C5">
              <w:rPr>
                <w:noProof/>
                <w:webHidden/>
              </w:rPr>
              <w:fldChar w:fldCharType="separate"/>
            </w:r>
            <w:r w:rsidR="002036C5">
              <w:rPr>
                <w:noProof/>
                <w:webHidden/>
              </w:rPr>
              <w:t>2</w:t>
            </w:r>
            <w:r w:rsidR="002036C5">
              <w:rPr>
                <w:noProof/>
                <w:webHidden/>
              </w:rPr>
              <w:fldChar w:fldCharType="end"/>
            </w:r>
          </w:hyperlink>
        </w:p>
        <w:p w:rsidR="00885794" w:rsidRDefault="00885794" w:rsidP="00885794">
          <w:r>
            <w:rPr>
              <w:b/>
              <w:bCs/>
              <w:noProof/>
            </w:rPr>
            <w:fldChar w:fldCharType="end"/>
          </w:r>
        </w:p>
      </w:sdtContent>
    </w:sdt>
    <w:p w:rsidR="00885794" w:rsidRDefault="00885794" w:rsidP="0088579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036C5" w:rsidRDefault="002036C5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410141109"/>
      <w:r>
        <w:br w:type="page"/>
      </w:r>
    </w:p>
    <w:p w:rsidR="00885794" w:rsidRDefault="00885794" w:rsidP="0080730D">
      <w:pPr>
        <w:pStyle w:val="Heading1"/>
      </w:pPr>
      <w:r>
        <w:lastRenderedPageBreak/>
        <w:t xml:space="preserve">Tool </w:t>
      </w:r>
      <w:r w:rsidRPr="0080730D">
        <w:t>Concept</w:t>
      </w:r>
      <w:bookmarkEnd w:id="0"/>
    </w:p>
    <w:p w:rsidR="00885794" w:rsidRPr="00885794" w:rsidRDefault="0080730D" w:rsidP="0080730D">
      <w:pPr>
        <w:pStyle w:val="Heading1"/>
      </w:pPr>
      <w:bookmarkStart w:id="1" w:name="_Toc410141110"/>
      <w:r w:rsidRPr="0080730D">
        <w:t>Hardware</w:t>
      </w:r>
      <w:r>
        <w:t xml:space="preserve"> Set-up</w:t>
      </w:r>
      <w:bookmarkEnd w:id="1"/>
    </w:p>
    <w:p w:rsidR="00A36005" w:rsidRDefault="00F737AE" w:rsidP="00A36005">
      <w:pPr>
        <w:pStyle w:val="Heading2"/>
      </w:pPr>
      <w:bookmarkStart w:id="2" w:name="_Toc410141111"/>
      <w:r>
        <w:t xml:space="preserve">Ports </w:t>
      </w:r>
      <w:r w:rsidR="00A36005">
        <w:t>X31/X32</w:t>
      </w:r>
      <w:bookmarkEnd w:id="2"/>
    </w:p>
    <w:p w:rsidR="00A36005" w:rsidRPr="00A36005" w:rsidRDefault="00A36005" w:rsidP="00A36005">
      <w:r>
        <w:t>Following interface</w:t>
      </w:r>
      <w:r w:rsidR="00F737AE">
        <w:t xml:space="preserve"> connections for ports X31 and X32 are available.</w:t>
      </w:r>
    </w:p>
    <w:p w:rsidR="00A36005" w:rsidRDefault="00885794" w:rsidP="00A36005">
      <w:pPr>
        <w:keepNext/>
      </w:pPr>
      <w:r w:rsidRPr="00885794">
        <w:rPr>
          <w:noProof/>
        </w:rPr>
        <w:drawing>
          <wp:inline distT="0" distB="0" distL="0" distR="0" wp14:anchorId="36A4E6BA" wp14:editId="6F3451AC">
            <wp:extent cx="1353959" cy="1613140"/>
            <wp:effectExtent l="0" t="0" r="0" b="6350"/>
            <wp:docPr id="1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07" t="15278" r="12755" b="71887"/>
                    <a:stretch/>
                  </pic:blipFill>
                  <pic:spPr bwMode="auto">
                    <a:xfrm>
                      <a:off x="0" y="0"/>
                      <a:ext cx="1356950" cy="161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7AE" w:rsidRDefault="00F737AE" w:rsidP="00A36005">
      <w:pPr>
        <w:keepNext/>
      </w:pPr>
      <w:r>
        <w:t>With regards to the row X… and its index number, the following mapping is defined by design:</w:t>
      </w:r>
    </w:p>
    <w:tbl>
      <w:tblPr>
        <w:tblStyle w:val="TableGrid"/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69"/>
        <w:gridCol w:w="505"/>
        <w:gridCol w:w="3762"/>
        <w:gridCol w:w="496"/>
        <w:gridCol w:w="3880"/>
      </w:tblGrid>
      <w:tr w:rsidR="00950500" w:rsidTr="007E07F8">
        <w:tc>
          <w:tcPr>
            <w:tcW w:w="7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950500" w:rsidRPr="00717CEE" w:rsidRDefault="00950500" w:rsidP="00F737AE">
            <w:pPr>
              <w:keepNext/>
              <w:jc w:val="center"/>
              <w:rPr>
                <w:b/>
                <w:sz w:val="24"/>
              </w:rPr>
            </w:pPr>
            <w:r w:rsidRPr="00717CEE">
              <w:rPr>
                <w:b/>
                <w:sz w:val="24"/>
              </w:rPr>
              <w:t>Index</w:t>
            </w:r>
          </w:p>
        </w:tc>
        <w:tc>
          <w:tcPr>
            <w:tcW w:w="426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950500" w:rsidRPr="00717CEE" w:rsidRDefault="00950500" w:rsidP="00A36005">
            <w:pPr>
              <w:keepNext/>
              <w:rPr>
                <w:b/>
                <w:sz w:val="24"/>
              </w:rPr>
            </w:pPr>
            <w:r w:rsidRPr="00717CEE">
              <w:rPr>
                <w:b/>
                <w:sz w:val="24"/>
              </w:rPr>
              <w:t>Port X31</w:t>
            </w:r>
          </w:p>
        </w:tc>
        <w:tc>
          <w:tcPr>
            <w:tcW w:w="4376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950500" w:rsidRPr="00717CEE" w:rsidRDefault="00950500" w:rsidP="00A36005">
            <w:pPr>
              <w:keepNext/>
              <w:rPr>
                <w:b/>
                <w:sz w:val="24"/>
              </w:rPr>
            </w:pPr>
            <w:r w:rsidRPr="00717CEE">
              <w:rPr>
                <w:b/>
                <w:sz w:val="24"/>
              </w:rPr>
              <w:t>Port X32</w:t>
            </w:r>
          </w:p>
        </w:tc>
      </w:tr>
      <w:tr w:rsidR="00FD01E6" w:rsidTr="00950500">
        <w:tc>
          <w:tcPr>
            <w:tcW w:w="7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FD01E6" w:rsidRPr="004E5384" w:rsidRDefault="00FD01E6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1</w:t>
            </w:r>
          </w:p>
        </w:tc>
        <w:tc>
          <w:tcPr>
            <w:tcW w:w="505" w:type="dxa"/>
            <w:tcBorders>
              <w:top w:val="single" w:sz="12" w:space="0" w:color="auto"/>
              <w:left w:val="single" w:sz="12" w:space="0" w:color="auto"/>
            </w:tcBorders>
          </w:tcPr>
          <w:p w:rsidR="00FD01E6" w:rsidRPr="004E5384" w:rsidRDefault="00950500" w:rsidP="00950500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DO</w:t>
            </w:r>
          </w:p>
        </w:tc>
        <w:tc>
          <w:tcPr>
            <w:tcW w:w="3762" w:type="dxa"/>
            <w:tcBorders>
              <w:top w:val="single" w:sz="12" w:space="0" w:color="auto"/>
              <w:right w:val="single" w:sz="12" w:space="0" w:color="auto"/>
            </w:tcBorders>
          </w:tcPr>
          <w:p w:rsidR="00FD01E6" w:rsidRPr="004E5384" w:rsidRDefault="00FD01E6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Rel1a – Status word / P-0-0115, Bit 0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FD01E6" w:rsidRPr="004E5384" w:rsidRDefault="00FD01E6" w:rsidP="00FD01E6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AI</w:t>
            </w:r>
          </w:p>
        </w:tc>
        <w:tc>
          <w:tcPr>
            <w:tcW w:w="388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FD01E6" w:rsidRPr="004E5384" w:rsidRDefault="00FD01E6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AI2+ (fixed)</w:t>
            </w:r>
          </w:p>
        </w:tc>
      </w:tr>
      <w:tr w:rsidR="00FD01E6" w:rsidTr="00950500">
        <w:tc>
          <w:tcPr>
            <w:tcW w:w="7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FD01E6" w:rsidRPr="004E5384" w:rsidRDefault="00FD01E6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2</w:t>
            </w:r>
          </w:p>
        </w:tc>
        <w:tc>
          <w:tcPr>
            <w:tcW w:w="505" w:type="dxa"/>
            <w:tcBorders>
              <w:left w:val="single" w:sz="12" w:space="0" w:color="auto"/>
            </w:tcBorders>
          </w:tcPr>
          <w:p w:rsidR="00FD01E6" w:rsidRPr="004E5384" w:rsidRDefault="00950500" w:rsidP="00950500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DO</w:t>
            </w:r>
          </w:p>
        </w:tc>
        <w:tc>
          <w:tcPr>
            <w:tcW w:w="3762" w:type="dxa"/>
            <w:tcBorders>
              <w:right w:val="single" w:sz="12" w:space="0" w:color="auto"/>
            </w:tcBorders>
          </w:tcPr>
          <w:p w:rsidR="00FD01E6" w:rsidRPr="004E5384" w:rsidRDefault="00FD01E6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Rel1b – Status word / P-0-0115, Bit 0</w:t>
            </w: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FD01E6" w:rsidRPr="004E5384" w:rsidRDefault="00FD01E6" w:rsidP="00FD01E6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AI</w:t>
            </w:r>
          </w:p>
        </w:tc>
        <w:tc>
          <w:tcPr>
            <w:tcW w:w="3880" w:type="dxa"/>
            <w:shd w:val="clear" w:color="auto" w:fill="F2F2F2" w:themeFill="background1" w:themeFillShade="F2"/>
          </w:tcPr>
          <w:p w:rsidR="00FD01E6" w:rsidRPr="004E5384" w:rsidRDefault="00FD01E6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AI2- (fixed)</w:t>
            </w:r>
          </w:p>
        </w:tc>
      </w:tr>
      <w:tr w:rsidR="00FD01E6" w:rsidTr="00950500">
        <w:tc>
          <w:tcPr>
            <w:tcW w:w="7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FD01E6" w:rsidRPr="004E5384" w:rsidRDefault="00FD01E6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3</w:t>
            </w:r>
          </w:p>
        </w:tc>
        <w:tc>
          <w:tcPr>
            <w:tcW w:w="505" w:type="dxa"/>
            <w:tcBorders>
              <w:left w:val="single" w:sz="12" w:space="0" w:color="auto"/>
            </w:tcBorders>
          </w:tcPr>
          <w:p w:rsidR="00FD01E6" w:rsidRPr="004E5384" w:rsidRDefault="00FF26D0" w:rsidP="00950500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DI</w:t>
            </w:r>
          </w:p>
        </w:tc>
        <w:tc>
          <w:tcPr>
            <w:tcW w:w="3762" w:type="dxa"/>
            <w:tcBorders>
              <w:right w:val="single" w:sz="12" w:space="0" w:color="auto"/>
            </w:tcBorders>
          </w:tcPr>
          <w:p w:rsidR="00FD01E6" w:rsidRPr="004E5384" w:rsidRDefault="00FF26D0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E-Stop / P-0-0223, Bit 0</w:t>
            </w: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FD01E6" w:rsidRPr="004E5384" w:rsidRDefault="007F70E0" w:rsidP="00FD01E6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A</w:t>
            </w:r>
          </w:p>
        </w:tc>
        <w:tc>
          <w:tcPr>
            <w:tcW w:w="3880" w:type="dxa"/>
            <w:shd w:val="clear" w:color="auto" w:fill="F2F2F2" w:themeFill="background1" w:themeFillShade="F2"/>
          </w:tcPr>
          <w:p w:rsidR="00FD01E6" w:rsidRPr="004E5384" w:rsidRDefault="00FD01E6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GND (fixed)</w:t>
            </w:r>
          </w:p>
        </w:tc>
      </w:tr>
      <w:tr w:rsidR="007F70E0" w:rsidTr="00950500">
        <w:tc>
          <w:tcPr>
            <w:tcW w:w="7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F70E0" w:rsidRPr="004E5384" w:rsidRDefault="007F70E0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4</w:t>
            </w:r>
          </w:p>
        </w:tc>
        <w:tc>
          <w:tcPr>
            <w:tcW w:w="505" w:type="dxa"/>
            <w:tcBorders>
              <w:left w:val="single" w:sz="12" w:space="0" w:color="auto"/>
            </w:tcBorders>
          </w:tcPr>
          <w:p w:rsidR="007F70E0" w:rsidRPr="004E5384" w:rsidRDefault="00FF26D0" w:rsidP="00950500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DI</w:t>
            </w:r>
          </w:p>
        </w:tc>
        <w:tc>
          <w:tcPr>
            <w:tcW w:w="3762" w:type="dxa"/>
            <w:tcBorders>
              <w:right w:val="single" w:sz="12" w:space="0" w:color="auto"/>
            </w:tcBorders>
          </w:tcPr>
          <w:p w:rsidR="007F70E0" w:rsidRPr="004E5384" w:rsidRDefault="00FF26D0" w:rsidP="00A36005">
            <w:pPr>
              <w:keepNext/>
              <w:rPr>
                <w:sz w:val="20"/>
              </w:rPr>
            </w:pPr>
            <w:r>
              <w:rPr>
                <w:sz w:val="20"/>
              </w:rPr>
              <w:t>Drive ON / P-04028</w:t>
            </w: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F70E0" w:rsidRPr="004E5384" w:rsidRDefault="007F70E0" w:rsidP="00D73BD5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AI</w:t>
            </w:r>
          </w:p>
        </w:tc>
        <w:tc>
          <w:tcPr>
            <w:tcW w:w="3880" w:type="dxa"/>
            <w:shd w:val="clear" w:color="auto" w:fill="F2F2F2" w:themeFill="background1" w:themeFillShade="F2"/>
          </w:tcPr>
          <w:p w:rsidR="007F70E0" w:rsidRPr="004E5384" w:rsidRDefault="007F70E0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AI1+ (fixed)</w:t>
            </w:r>
          </w:p>
        </w:tc>
      </w:tr>
      <w:tr w:rsidR="007F70E0" w:rsidTr="00950500">
        <w:tc>
          <w:tcPr>
            <w:tcW w:w="7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F70E0" w:rsidRPr="004E5384" w:rsidRDefault="007F70E0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5</w:t>
            </w:r>
          </w:p>
        </w:tc>
        <w:tc>
          <w:tcPr>
            <w:tcW w:w="505" w:type="dxa"/>
            <w:tcBorders>
              <w:left w:val="single" w:sz="12" w:space="0" w:color="auto"/>
            </w:tcBorders>
          </w:tcPr>
          <w:p w:rsidR="007F70E0" w:rsidRPr="004E5384" w:rsidRDefault="00FF26D0" w:rsidP="00950500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DI</w:t>
            </w:r>
          </w:p>
        </w:tc>
        <w:tc>
          <w:tcPr>
            <w:tcW w:w="3762" w:type="dxa"/>
            <w:tcBorders>
              <w:right w:val="single" w:sz="12" w:space="0" w:color="auto"/>
            </w:tcBorders>
          </w:tcPr>
          <w:p w:rsidR="007F70E0" w:rsidRPr="004E5384" w:rsidRDefault="00FF26D0" w:rsidP="00A36005">
            <w:pPr>
              <w:keepNext/>
              <w:rPr>
                <w:sz w:val="20"/>
              </w:rPr>
            </w:pPr>
            <w:r>
              <w:rPr>
                <w:sz w:val="20"/>
              </w:rPr>
              <w:t>Travel Range Limit Switch / P-0-0222</w:t>
            </w:r>
            <w:r w:rsidR="00044BAC">
              <w:rPr>
                <w:sz w:val="20"/>
              </w:rPr>
              <w:t>, Bit 0</w:t>
            </w: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F70E0" w:rsidRPr="004E5384" w:rsidRDefault="007F70E0" w:rsidP="00D73BD5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AI</w:t>
            </w:r>
          </w:p>
        </w:tc>
        <w:tc>
          <w:tcPr>
            <w:tcW w:w="3880" w:type="dxa"/>
            <w:shd w:val="clear" w:color="auto" w:fill="F2F2F2" w:themeFill="background1" w:themeFillShade="F2"/>
          </w:tcPr>
          <w:p w:rsidR="007F70E0" w:rsidRPr="004E5384" w:rsidRDefault="007F70E0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AI1- (fixed)</w:t>
            </w:r>
          </w:p>
        </w:tc>
      </w:tr>
      <w:tr w:rsidR="00FD01E6" w:rsidTr="00950500">
        <w:tc>
          <w:tcPr>
            <w:tcW w:w="7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FD01E6" w:rsidRPr="004E5384" w:rsidRDefault="00FD01E6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6</w:t>
            </w:r>
          </w:p>
        </w:tc>
        <w:tc>
          <w:tcPr>
            <w:tcW w:w="505" w:type="dxa"/>
            <w:tcBorders>
              <w:left w:val="single" w:sz="12" w:space="0" w:color="auto"/>
            </w:tcBorders>
          </w:tcPr>
          <w:p w:rsidR="00FD01E6" w:rsidRPr="004E5384" w:rsidRDefault="00FF26D0" w:rsidP="00950500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DI</w:t>
            </w:r>
          </w:p>
        </w:tc>
        <w:tc>
          <w:tcPr>
            <w:tcW w:w="3762" w:type="dxa"/>
            <w:tcBorders>
              <w:right w:val="single" w:sz="12" w:space="0" w:color="auto"/>
            </w:tcBorders>
          </w:tcPr>
          <w:p w:rsidR="00FD01E6" w:rsidRPr="004E5384" w:rsidRDefault="00FF26D0" w:rsidP="00A36005">
            <w:pPr>
              <w:keepNext/>
              <w:rPr>
                <w:sz w:val="20"/>
              </w:rPr>
            </w:pPr>
            <w:r>
              <w:rPr>
                <w:sz w:val="20"/>
              </w:rPr>
              <w:t>Travel Range Limit Switch / P-0-0222</w:t>
            </w:r>
            <w:r w:rsidR="00044BAC">
              <w:rPr>
                <w:sz w:val="20"/>
              </w:rPr>
              <w:t>, Bit 1</w:t>
            </w:r>
          </w:p>
        </w:tc>
        <w:tc>
          <w:tcPr>
            <w:tcW w:w="496" w:type="dxa"/>
            <w:tcBorders>
              <w:left w:val="single" w:sz="12" w:space="0" w:color="auto"/>
            </w:tcBorders>
          </w:tcPr>
          <w:p w:rsidR="00FD01E6" w:rsidRPr="004E5384" w:rsidRDefault="00FF26D0" w:rsidP="00FD01E6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DO</w:t>
            </w:r>
          </w:p>
        </w:tc>
        <w:tc>
          <w:tcPr>
            <w:tcW w:w="3880" w:type="dxa"/>
          </w:tcPr>
          <w:p w:rsidR="00FD01E6" w:rsidRDefault="00944B51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 xml:space="preserve">Cam Ticks / %QB0 / P-0-1410, Bit </w:t>
            </w:r>
            <w:r w:rsidR="0018166A">
              <w:rPr>
                <w:sz w:val="20"/>
              </w:rPr>
              <w:t>1</w:t>
            </w:r>
          </w:p>
          <w:p w:rsidR="00066ADC" w:rsidRPr="004E5384" w:rsidRDefault="00066ADC" w:rsidP="00A36005">
            <w:pPr>
              <w:keepNext/>
              <w:rPr>
                <w:sz w:val="20"/>
              </w:rPr>
            </w:pPr>
            <w:r>
              <w:rPr>
                <w:sz w:val="20"/>
              </w:rPr>
              <w:t>Tick for one single SPS cycle showing cam-trigger to next speed profile</w:t>
            </w:r>
          </w:p>
        </w:tc>
      </w:tr>
      <w:tr w:rsidR="00FD01E6" w:rsidTr="00950500">
        <w:tc>
          <w:tcPr>
            <w:tcW w:w="7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FD01E6" w:rsidRPr="004E5384" w:rsidRDefault="00FD01E6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7</w:t>
            </w:r>
          </w:p>
        </w:tc>
        <w:tc>
          <w:tcPr>
            <w:tcW w:w="505" w:type="dxa"/>
            <w:tcBorders>
              <w:left w:val="single" w:sz="12" w:space="0" w:color="auto"/>
            </w:tcBorders>
          </w:tcPr>
          <w:p w:rsidR="00FD01E6" w:rsidRPr="004E5384" w:rsidRDefault="00FF26D0" w:rsidP="00950500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DI</w:t>
            </w:r>
          </w:p>
        </w:tc>
        <w:tc>
          <w:tcPr>
            <w:tcW w:w="3762" w:type="dxa"/>
            <w:tcBorders>
              <w:right w:val="single" w:sz="12" w:space="0" w:color="auto"/>
            </w:tcBorders>
          </w:tcPr>
          <w:p w:rsidR="00FD01E6" w:rsidRDefault="00CB1279" w:rsidP="00542BA4">
            <w:pPr>
              <w:keepNext/>
              <w:rPr>
                <w:sz w:val="20"/>
              </w:rPr>
            </w:pPr>
            <w:r>
              <w:rPr>
                <w:sz w:val="20"/>
              </w:rPr>
              <w:t xml:space="preserve">Sequence trigger / </w:t>
            </w:r>
            <w:r w:rsidRPr="00CB1279">
              <w:rPr>
                <w:sz w:val="20"/>
              </w:rPr>
              <w:t>P-0-1390</w:t>
            </w:r>
            <w:r>
              <w:rPr>
                <w:sz w:val="20"/>
              </w:rPr>
              <w:t>, Bit 0</w:t>
            </w:r>
          </w:p>
          <w:p w:rsidR="00D03389" w:rsidRDefault="00D03389" w:rsidP="00542BA4">
            <w:pPr>
              <w:keepNext/>
              <w:rPr>
                <w:sz w:val="20"/>
              </w:rPr>
            </w:pPr>
            <w:r>
              <w:rPr>
                <w:sz w:val="20"/>
              </w:rPr>
              <w:t>0</w:t>
            </w:r>
            <w:r w:rsidRPr="00D03389">
              <w:rPr>
                <w:sz w:val="20"/>
              </w:rPr>
              <w:sym w:font="Wingdings" w:char="F0E0"/>
            </w:r>
            <w:r w:rsidRPr="00D03389">
              <w:rPr>
                <w:sz w:val="20"/>
              </w:rPr>
              <w:t>1: Rising edge, which provides a valid trigger</w:t>
            </w:r>
            <w:r>
              <w:rPr>
                <w:sz w:val="20"/>
              </w:rPr>
              <w:t xml:space="preserve"> for </w:t>
            </w:r>
            <w:r w:rsidRPr="00D03389">
              <w:rPr>
                <w:sz w:val="20"/>
              </w:rPr>
              <w:t>cam-triggered speed profile.</w:t>
            </w:r>
          </w:p>
          <w:p w:rsidR="00D03389" w:rsidRPr="00CB1279" w:rsidRDefault="00D03389" w:rsidP="00D0338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  <w:r w:rsidRPr="00D03389">
              <w:rPr>
                <w:sz w:val="20"/>
              </w:rPr>
              <w:sym w:font="Wingdings" w:char="F0E0"/>
            </w:r>
            <w:r>
              <w:rPr>
                <w:sz w:val="20"/>
              </w:rPr>
              <w:t>0</w:t>
            </w:r>
            <w:r w:rsidRPr="00D03389">
              <w:rPr>
                <w:sz w:val="20"/>
              </w:rPr>
              <w:t>: Resetting sequence for restarting purposes</w:t>
            </w:r>
          </w:p>
        </w:tc>
        <w:tc>
          <w:tcPr>
            <w:tcW w:w="496" w:type="dxa"/>
            <w:tcBorders>
              <w:left w:val="single" w:sz="12" w:space="0" w:color="auto"/>
            </w:tcBorders>
          </w:tcPr>
          <w:p w:rsidR="00FD01E6" w:rsidRPr="004E5384" w:rsidRDefault="00FD01E6" w:rsidP="00FD01E6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DO</w:t>
            </w:r>
          </w:p>
        </w:tc>
        <w:tc>
          <w:tcPr>
            <w:tcW w:w="3880" w:type="dxa"/>
          </w:tcPr>
          <w:p w:rsidR="00FD01E6" w:rsidRPr="004E5384" w:rsidRDefault="00944B51" w:rsidP="0018166A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Sequence Finished / %QB</w:t>
            </w:r>
            <w:r>
              <w:rPr>
                <w:sz w:val="20"/>
              </w:rPr>
              <w:t>0</w:t>
            </w:r>
            <w:r w:rsidRPr="004E5384">
              <w:rPr>
                <w:sz w:val="20"/>
              </w:rPr>
              <w:t xml:space="preserve"> / P-0-1410, Bit </w:t>
            </w:r>
            <w:r w:rsidR="0018166A">
              <w:rPr>
                <w:sz w:val="20"/>
              </w:rPr>
              <w:t>0</w:t>
            </w:r>
          </w:p>
        </w:tc>
      </w:tr>
      <w:tr w:rsidR="004E5384" w:rsidTr="00950500">
        <w:tc>
          <w:tcPr>
            <w:tcW w:w="7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4E5384" w:rsidRPr="004E5384" w:rsidRDefault="004E5384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8</w:t>
            </w:r>
          </w:p>
        </w:tc>
        <w:tc>
          <w:tcPr>
            <w:tcW w:w="505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4E5384" w:rsidRPr="004E5384" w:rsidRDefault="004E5384" w:rsidP="00950500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A</w:t>
            </w:r>
          </w:p>
        </w:tc>
        <w:tc>
          <w:tcPr>
            <w:tcW w:w="37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4E5384" w:rsidRPr="004E5384" w:rsidRDefault="00FF26D0" w:rsidP="00A36005">
            <w:pPr>
              <w:keepNext/>
              <w:rPr>
                <w:sz w:val="20"/>
              </w:rPr>
            </w:pPr>
            <w:r>
              <w:rPr>
                <w:sz w:val="20"/>
              </w:rPr>
              <w:t>+</w:t>
            </w:r>
            <w:r w:rsidR="004E5384" w:rsidRPr="004E5384">
              <w:rPr>
                <w:sz w:val="20"/>
              </w:rPr>
              <w:t>24V (fixed)</w:t>
            </w:r>
          </w:p>
        </w:tc>
        <w:tc>
          <w:tcPr>
            <w:tcW w:w="496" w:type="dxa"/>
            <w:tcBorders>
              <w:left w:val="single" w:sz="12" w:space="0" w:color="auto"/>
            </w:tcBorders>
          </w:tcPr>
          <w:p w:rsidR="004E5384" w:rsidRPr="004E5384" w:rsidRDefault="004E5384" w:rsidP="00D73BD5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DO</w:t>
            </w:r>
          </w:p>
        </w:tc>
        <w:tc>
          <w:tcPr>
            <w:tcW w:w="3880" w:type="dxa"/>
          </w:tcPr>
          <w:p w:rsidR="004E5384" w:rsidRPr="004E5384" w:rsidRDefault="00944B51" w:rsidP="004E5384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 xml:space="preserve">Status word / P-0-0115, Bit </w:t>
            </w:r>
            <w:r>
              <w:rPr>
                <w:sz w:val="20"/>
              </w:rPr>
              <w:t>1</w:t>
            </w:r>
            <w:r w:rsidR="00FB7999">
              <w:rPr>
                <w:sz w:val="20"/>
              </w:rPr>
              <w:t xml:space="preserve"> (Ready)</w:t>
            </w:r>
          </w:p>
        </w:tc>
      </w:tr>
      <w:tr w:rsidR="004E5384" w:rsidTr="00950500">
        <w:tc>
          <w:tcPr>
            <w:tcW w:w="7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4E5384" w:rsidRPr="004E5384" w:rsidRDefault="004E5384" w:rsidP="00F737AE">
            <w:pPr>
              <w:keepNext/>
              <w:jc w:val="center"/>
              <w:rPr>
                <w:b/>
                <w:sz w:val="20"/>
              </w:rPr>
            </w:pPr>
            <w:r w:rsidRPr="004E5384">
              <w:rPr>
                <w:b/>
                <w:sz w:val="20"/>
              </w:rPr>
              <w:t>9</w:t>
            </w:r>
          </w:p>
        </w:tc>
        <w:tc>
          <w:tcPr>
            <w:tcW w:w="505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4E5384" w:rsidRPr="004E5384" w:rsidRDefault="004E5384" w:rsidP="00950500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A</w:t>
            </w:r>
          </w:p>
        </w:tc>
        <w:tc>
          <w:tcPr>
            <w:tcW w:w="37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4E5384" w:rsidRPr="004E5384" w:rsidRDefault="004E5384" w:rsidP="00A36005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>0V (fixed)</w:t>
            </w:r>
          </w:p>
        </w:tc>
        <w:tc>
          <w:tcPr>
            <w:tcW w:w="496" w:type="dxa"/>
            <w:tcBorders>
              <w:left w:val="single" w:sz="12" w:space="0" w:color="auto"/>
            </w:tcBorders>
          </w:tcPr>
          <w:p w:rsidR="004E5384" w:rsidRPr="004E5384" w:rsidRDefault="00944B51" w:rsidP="00FD01E6">
            <w:pPr>
              <w:keepNext/>
              <w:jc w:val="center"/>
              <w:rPr>
                <w:sz w:val="20"/>
              </w:rPr>
            </w:pPr>
            <w:r w:rsidRPr="004E5384">
              <w:rPr>
                <w:sz w:val="20"/>
              </w:rPr>
              <w:t>DO</w:t>
            </w:r>
          </w:p>
        </w:tc>
        <w:tc>
          <w:tcPr>
            <w:tcW w:w="3880" w:type="dxa"/>
          </w:tcPr>
          <w:p w:rsidR="004E5384" w:rsidRPr="004E5384" w:rsidRDefault="00944B51" w:rsidP="00467066">
            <w:pPr>
              <w:keepNext/>
              <w:rPr>
                <w:sz w:val="20"/>
              </w:rPr>
            </w:pPr>
            <w:r w:rsidRPr="004E5384">
              <w:rPr>
                <w:sz w:val="20"/>
              </w:rPr>
              <w:t xml:space="preserve">Status word / P-0-0115, Bit </w:t>
            </w:r>
            <w:r>
              <w:rPr>
                <w:sz w:val="20"/>
              </w:rPr>
              <w:t>13</w:t>
            </w:r>
            <w:r w:rsidR="00FB7999">
              <w:rPr>
                <w:sz w:val="20"/>
              </w:rPr>
              <w:t xml:space="preserve"> (</w:t>
            </w:r>
            <w:r w:rsidR="00467066">
              <w:rPr>
                <w:sz w:val="20"/>
              </w:rPr>
              <w:t>Drive error</w:t>
            </w:r>
            <w:r w:rsidR="00FB7999">
              <w:rPr>
                <w:sz w:val="20"/>
              </w:rPr>
              <w:t>)</w:t>
            </w:r>
          </w:p>
        </w:tc>
      </w:tr>
    </w:tbl>
    <w:p w:rsidR="00F737AE" w:rsidRDefault="00F34005" w:rsidP="00F34005">
      <w:pPr>
        <w:pStyle w:val="Heading1"/>
      </w:pPr>
      <w:r>
        <w:t>Software Set-up</w:t>
      </w:r>
    </w:p>
    <w:p w:rsidR="00F34005" w:rsidRDefault="00F34005" w:rsidP="00F34005">
      <w:pPr>
        <w:pStyle w:val="Heading2"/>
      </w:pPr>
      <w:r>
        <w:t>PLC I/O</w:t>
      </w:r>
    </w:p>
    <w:tbl>
      <w:tblPr>
        <w:tblStyle w:val="TableGrid"/>
        <w:tblW w:w="9447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54"/>
        <w:gridCol w:w="1191"/>
        <w:gridCol w:w="749"/>
        <w:gridCol w:w="2715"/>
        <w:gridCol w:w="4038"/>
      </w:tblGrid>
      <w:tr w:rsidR="004B73BB" w:rsidTr="00612DFD">
        <w:tc>
          <w:tcPr>
            <w:tcW w:w="754" w:type="dxa"/>
            <w:shd w:val="clear" w:color="auto" w:fill="A6A6A6" w:themeFill="background1" w:themeFillShade="A6"/>
          </w:tcPr>
          <w:p w:rsidR="00F34005" w:rsidRPr="00F34005" w:rsidRDefault="00F34005" w:rsidP="00197E2C">
            <w:pPr>
              <w:rPr>
                <w:b/>
              </w:rPr>
            </w:pPr>
            <w:r w:rsidRPr="00F34005">
              <w:rPr>
                <w:b/>
              </w:rPr>
              <w:t>Dir</w:t>
            </w:r>
            <w:r w:rsidR="00197E2C">
              <w:rPr>
                <w:b/>
              </w:rPr>
              <w:t>.</w:t>
            </w:r>
          </w:p>
        </w:tc>
        <w:tc>
          <w:tcPr>
            <w:tcW w:w="1191" w:type="dxa"/>
            <w:shd w:val="clear" w:color="auto" w:fill="A6A6A6" w:themeFill="background1" w:themeFillShade="A6"/>
          </w:tcPr>
          <w:p w:rsidR="00F34005" w:rsidRPr="00F34005" w:rsidRDefault="00F34005" w:rsidP="00F34005">
            <w:pPr>
              <w:rPr>
                <w:b/>
              </w:rPr>
            </w:pPr>
            <w:r w:rsidRPr="00F34005">
              <w:rPr>
                <w:b/>
              </w:rPr>
              <w:t>Parameter</w:t>
            </w:r>
          </w:p>
        </w:tc>
        <w:tc>
          <w:tcPr>
            <w:tcW w:w="749" w:type="dxa"/>
            <w:shd w:val="clear" w:color="auto" w:fill="A6A6A6" w:themeFill="background1" w:themeFillShade="A6"/>
          </w:tcPr>
          <w:p w:rsidR="00F34005" w:rsidRPr="00F34005" w:rsidRDefault="00F34005" w:rsidP="00F34005">
            <w:pPr>
              <w:rPr>
                <w:b/>
              </w:rPr>
            </w:pPr>
            <w:r w:rsidRPr="00F34005">
              <w:rPr>
                <w:b/>
              </w:rPr>
              <w:t>Type</w:t>
            </w:r>
          </w:p>
        </w:tc>
        <w:tc>
          <w:tcPr>
            <w:tcW w:w="2715" w:type="dxa"/>
            <w:shd w:val="clear" w:color="auto" w:fill="A6A6A6" w:themeFill="background1" w:themeFillShade="A6"/>
          </w:tcPr>
          <w:p w:rsidR="00F34005" w:rsidRPr="00F34005" w:rsidRDefault="00F34005" w:rsidP="00F34005">
            <w:pPr>
              <w:rPr>
                <w:b/>
              </w:rPr>
            </w:pPr>
            <w:r w:rsidRPr="00F34005">
              <w:rPr>
                <w:b/>
              </w:rPr>
              <w:t>Name</w:t>
            </w:r>
          </w:p>
        </w:tc>
        <w:tc>
          <w:tcPr>
            <w:tcW w:w="4038" w:type="dxa"/>
            <w:shd w:val="clear" w:color="auto" w:fill="A6A6A6" w:themeFill="background1" w:themeFillShade="A6"/>
          </w:tcPr>
          <w:p w:rsidR="00F34005" w:rsidRPr="00F34005" w:rsidRDefault="00197E2C" w:rsidP="00F34005">
            <w:pPr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F34005" w:rsidTr="00612DFD">
        <w:tc>
          <w:tcPr>
            <w:tcW w:w="754" w:type="dxa"/>
          </w:tcPr>
          <w:p w:rsidR="00F34005" w:rsidRDefault="00F34005" w:rsidP="00197E2C">
            <w:pPr>
              <w:jc w:val="left"/>
            </w:pPr>
            <w:r>
              <w:t>Input</w:t>
            </w:r>
          </w:p>
        </w:tc>
        <w:tc>
          <w:tcPr>
            <w:tcW w:w="1191" w:type="dxa"/>
          </w:tcPr>
          <w:p w:rsidR="00F34005" w:rsidRDefault="00F34005" w:rsidP="00197E2C">
            <w:pPr>
              <w:jc w:val="left"/>
            </w:pPr>
            <w:r>
              <w:t>P-0-1370</w:t>
            </w:r>
          </w:p>
        </w:tc>
        <w:tc>
          <w:tcPr>
            <w:tcW w:w="749" w:type="dxa"/>
          </w:tcPr>
          <w:p w:rsidR="00F34005" w:rsidRDefault="00197E2C" w:rsidP="00197E2C">
            <w:pPr>
              <w:jc w:val="left"/>
            </w:pPr>
            <w:r>
              <w:t>4 Byte</w:t>
            </w:r>
          </w:p>
        </w:tc>
        <w:tc>
          <w:tcPr>
            <w:tcW w:w="2715" w:type="dxa"/>
          </w:tcPr>
          <w:p w:rsidR="00F34005" w:rsidRDefault="004B73BB" w:rsidP="00197E2C">
            <w:pPr>
              <w:jc w:val="left"/>
            </w:pPr>
            <w:r>
              <w:t>PLC</w:t>
            </w:r>
            <w:r w:rsidR="00197E2C">
              <w:t xml:space="preserve"> Global Register G0</w:t>
            </w:r>
          </w:p>
        </w:tc>
        <w:tc>
          <w:tcPr>
            <w:tcW w:w="4038" w:type="dxa"/>
          </w:tcPr>
          <w:p w:rsidR="00F34005" w:rsidRDefault="00197E2C" w:rsidP="00B972C8">
            <w:pPr>
              <w:jc w:val="left"/>
            </w:pPr>
            <w:r>
              <w:t xml:space="preserve">Number of bases for </w:t>
            </w:r>
            <w:r w:rsidR="00B972C8">
              <w:t>c</w:t>
            </w:r>
            <w:r>
              <w:t>am-triggered Speed profile</w:t>
            </w:r>
            <w:r w:rsidR="00612DFD">
              <w:t>.</w:t>
            </w:r>
          </w:p>
        </w:tc>
      </w:tr>
      <w:tr w:rsidR="00F34005" w:rsidTr="00612DFD">
        <w:tc>
          <w:tcPr>
            <w:tcW w:w="754" w:type="dxa"/>
          </w:tcPr>
          <w:p w:rsidR="00F34005" w:rsidRDefault="00B972C8" w:rsidP="00197E2C">
            <w:pPr>
              <w:jc w:val="left"/>
            </w:pPr>
            <w:r>
              <w:t>Input</w:t>
            </w:r>
          </w:p>
        </w:tc>
        <w:tc>
          <w:tcPr>
            <w:tcW w:w="1191" w:type="dxa"/>
          </w:tcPr>
          <w:p w:rsidR="00F34005" w:rsidRDefault="00B972C8" w:rsidP="00197E2C">
            <w:pPr>
              <w:jc w:val="left"/>
            </w:pPr>
            <w:r>
              <w:t>P-0-1389</w:t>
            </w:r>
          </w:p>
        </w:tc>
        <w:tc>
          <w:tcPr>
            <w:tcW w:w="749" w:type="dxa"/>
          </w:tcPr>
          <w:p w:rsidR="00F34005" w:rsidRDefault="00B972C8" w:rsidP="00197E2C">
            <w:pPr>
              <w:jc w:val="left"/>
            </w:pPr>
            <w:r>
              <w:t>1024 x 4</w:t>
            </w:r>
            <w:r w:rsidR="00311FB3">
              <w:t xml:space="preserve"> </w:t>
            </w:r>
            <w:r>
              <w:t>Byte</w:t>
            </w:r>
          </w:p>
        </w:tc>
        <w:tc>
          <w:tcPr>
            <w:tcW w:w="2715" w:type="dxa"/>
          </w:tcPr>
          <w:p w:rsidR="00F34005" w:rsidRDefault="004B73BB" w:rsidP="00197E2C">
            <w:pPr>
              <w:jc w:val="left"/>
            </w:pPr>
            <w:r>
              <w:t xml:space="preserve">PLC </w:t>
            </w:r>
            <w:r w:rsidR="00B972C8">
              <w:t>Global Register GL0</w:t>
            </w:r>
          </w:p>
        </w:tc>
        <w:tc>
          <w:tcPr>
            <w:tcW w:w="4038" w:type="dxa"/>
          </w:tcPr>
          <w:p w:rsidR="00F34005" w:rsidRDefault="00B972C8" w:rsidP="00B972C8">
            <w:pPr>
              <w:jc w:val="left"/>
            </w:pPr>
            <w:r>
              <w:t>List of time values to be used as delay between each cam-trigger</w:t>
            </w:r>
            <w:r w:rsidR="009B24C9">
              <w:t xml:space="preserve">. </w:t>
            </w:r>
            <w:r w:rsidR="00A60A9A">
              <w:br/>
            </w:r>
            <w:r w:rsidR="009B24C9">
              <w:t xml:space="preserve">Unit: 10ms (Example: </w:t>
            </w:r>
            <w:r w:rsidR="006C1480">
              <w:t>“</w:t>
            </w:r>
            <w:r w:rsidR="009B24C9">
              <w:t>200</w:t>
            </w:r>
            <w:r w:rsidR="006C1480">
              <w:t>”</w:t>
            </w:r>
            <w:r w:rsidR="009B24C9">
              <w:t xml:space="preserve"> </w:t>
            </w:r>
            <w:r w:rsidR="009B24C9">
              <w:sym w:font="Wingdings" w:char="F0E0"/>
            </w:r>
            <w:r w:rsidR="009B24C9">
              <w:t xml:space="preserve"> 2000ms)</w:t>
            </w:r>
          </w:p>
        </w:tc>
      </w:tr>
      <w:tr w:rsidR="00311FB3" w:rsidTr="00612DFD">
        <w:tc>
          <w:tcPr>
            <w:tcW w:w="754" w:type="dxa"/>
          </w:tcPr>
          <w:p w:rsidR="00311FB3" w:rsidRDefault="00311FB3" w:rsidP="00D73BD5">
            <w:pPr>
              <w:jc w:val="left"/>
            </w:pPr>
            <w:r>
              <w:t>Input</w:t>
            </w:r>
          </w:p>
        </w:tc>
        <w:tc>
          <w:tcPr>
            <w:tcW w:w="1191" w:type="dxa"/>
          </w:tcPr>
          <w:p w:rsidR="00311FB3" w:rsidRDefault="00311FB3" w:rsidP="00D35127">
            <w:pPr>
              <w:jc w:val="left"/>
            </w:pPr>
            <w:r>
              <w:t>P-0-13</w:t>
            </w:r>
            <w:r w:rsidR="00D35127">
              <w:t>72</w:t>
            </w:r>
          </w:p>
        </w:tc>
        <w:tc>
          <w:tcPr>
            <w:tcW w:w="749" w:type="dxa"/>
          </w:tcPr>
          <w:p w:rsidR="00311FB3" w:rsidRDefault="00D35127" w:rsidP="00311FB3">
            <w:pPr>
              <w:jc w:val="left"/>
            </w:pPr>
            <w:r>
              <w:t>4</w:t>
            </w:r>
            <w:r w:rsidR="00311FB3">
              <w:t xml:space="preserve"> Byte</w:t>
            </w:r>
          </w:p>
        </w:tc>
        <w:tc>
          <w:tcPr>
            <w:tcW w:w="2715" w:type="dxa"/>
          </w:tcPr>
          <w:p w:rsidR="00311FB3" w:rsidRDefault="00D35127" w:rsidP="00311FB3">
            <w:pPr>
              <w:jc w:val="left"/>
            </w:pPr>
            <w:r>
              <w:t>PLC Global Register G2</w:t>
            </w:r>
          </w:p>
        </w:tc>
        <w:tc>
          <w:tcPr>
            <w:tcW w:w="4038" w:type="dxa"/>
          </w:tcPr>
          <w:p w:rsidR="00CB1279" w:rsidRDefault="00CB1279" w:rsidP="00CB1279">
            <w:pPr>
              <w:jc w:val="left"/>
            </w:pPr>
            <w:r>
              <w:t>Sequence trigger starting cam-triggered speed profile.</w:t>
            </w:r>
          </w:p>
          <w:p w:rsidR="00311FB3" w:rsidRDefault="00CB1279" w:rsidP="00CB1279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lastRenderedPageBreak/>
              <w:t>Bit 0 = 0</w:t>
            </w:r>
            <w:r>
              <w:sym w:font="Wingdings" w:char="F0E0"/>
            </w:r>
            <w:r>
              <w:t>1: Rising edge, which provides a valid trigger</w:t>
            </w:r>
          </w:p>
          <w:p w:rsidR="00CB1279" w:rsidRDefault="00CB1279" w:rsidP="00CB1279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t>Bit 0 = 1</w:t>
            </w:r>
            <w:r>
              <w:sym w:font="Wingdings" w:char="F0E0"/>
            </w:r>
            <w:r>
              <w:t>0: Resetting sequence for restarting purposes</w:t>
            </w:r>
          </w:p>
        </w:tc>
      </w:tr>
      <w:tr w:rsidR="00612DFD" w:rsidTr="00612DFD">
        <w:tc>
          <w:tcPr>
            <w:tcW w:w="754" w:type="dxa"/>
          </w:tcPr>
          <w:p w:rsidR="00612DFD" w:rsidRDefault="00612DFD" w:rsidP="00D73BD5">
            <w:pPr>
              <w:jc w:val="left"/>
            </w:pPr>
            <w:r>
              <w:lastRenderedPageBreak/>
              <w:t>Input</w:t>
            </w:r>
          </w:p>
        </w:tc>
        <w:tc>
          <w:tcPr>
            <w:tcW w:w="1191" w:type="dxa"/>
          </w:tcPr>
          <w:p w:rsidR="00612DFD" w:rsidRDefault="00612DFD" w:rsidP="00D35127">
            <w:pPr>
              <w:jc w:val="left"/>
            </w:pPr>
            <w:r>
              <w:t>P-0-13</w:t>
            </w:r>
            <w:r w:rsidR="00D35127">
              <w:t>71</w:t>
            </w:r>
          </w:p>
        </w:tc>
        <w:tc>
          <w:tcPr>
            <w:tcW w:w="749" w:type="dxa"/>
          </w:tcPr>
          <w:p w:rsidR="00612DFD" w:rsidRDefault="009F5DDE" w:rsidP="00D73BD5">
            <w:pPr>
              <w:jc w:val="left"/>
            </w:pPr>
            <w:r>
              <w:t>4</w:t>
            </w:r>
            <w:r w:rsidR="00612DFD">
              <w:t xml:space="preserve"> Byte</w:t>
            </w:r>
          </w:p>
        </w:tc>
        <w:tc>
          <w:tcPr>
            <w:tcW w:w="2715" w:type="dxa"/>
          </w:tcPr>
          <w:p w:rsidR="00612DFD" w:rsidRDefault="00D35127" w:rsidP="00D35127">
            <w:pPr>
              <w:jc w:val="left"/>
            </w:pPr>
            <w:r>
              <w:t>PLC Global Register G1</w:t>
            </w:r>
          </w:p>
        </w:tc>
        <w:tc>
          <w:tcPr>
            <w:tcW w:w="4038" w:type="dxa"/>
          </w:tcPr>
          <w:p w:rsidR="00612DFD" w:rsidRDefault="00612DFD" w:rsidP="00612DFD">
            <w:pPr>
              <w:jc w:val="left"/>
            </w:pPr>
            <w:r>
              <w:t>Read trigger executing read process for PLC Global Register G0 (P-0-1370) and PLC Global Register GL0 (P-0-1389)</w:t>
            </w:r>
            <w:r w:rsidR="00243310">
              <w:t>.</w:t>
            </w:r>
          </w:p>
        </w:tc>
      </w:tr>
      <w:tr w:rsidR="003443FC" w:rsidTr="00612DFD">
        <w:tc>
          <w:tcPr>
            <w:tcW w:w="754" w:type="dxa"/>
          </w:tcPr>
          <w:p w:rsidR="003443FC" w:rsidRDefault="003443FC" w:rsidP="00D73BD5">
            <w:pPr>
              <w:jc w:val="left"/>
            </w:pPr>
            <w:r>
              <w:t>Output</w:t>
            </w:r>
          </w:p>
        </w:tc>
        <w:tc>
          <w:tcPr>
            <w:tcW w:w="1191" w:type="dxa"/>
          </w:tcPr>
          <w:p w:rsidR="003443FC" w:rsidRDefault="003443FC" w:rsidP="00D73BD5">
            <w:pPr>
              <w:jc w:val="left"/>
            </w:pPr>
            <w:r w:rsidRPr="003443FC">
              <w:t>P-0-1410</w:t>
            </w:r>
          </w:p>
        </w:tc>
        <w:tc>
          <w:tcPr>
            <w:tcW w:w="749" w:type="dxa"/>
          </w:tcPr>
          <w:p w:rsidR="003443FC" w:rsidRDefault="003443FC" w:rsidP="00311FB3">
            <w:pPr>
              <w:jc w:val="left"/>
            </w:pPr>
            <w:r>
              <w:t>2 Byte</w:t>
            </w:r>
          </w:p>
        </w:tc>
        <w:tc>
          <w:tcPr>
            <w:tcW w:w="2715" w:type="dxa"/>
          </w:tcPr>
          <w:p w:rsidR="003443FC" w:rsidRDefault="004B73BB" w:rsidP="003443FC">
            <w:pPr>
              <w:jc w:val="left"/>
            </w:pPr>
            <w:r>
              <w:t xml:space="preserve">PLC </w:t>
            </w:r>
            <w:r w:rsidR="003443FC">
              <w:t>Output WORD0 @ %QB0</w:t>
            </w:r>
          </w:p>
        </w:tc>
        <w:tc>
          <w:tcPr>
            <w:tcW w:w="4038" w:type="dxa"/>
          </w:tcPr>
          <w:p w:rsidR="003443FC" w:rsidRDefault="004B73BB" w:rsidP="004B73BB">
            <w:pPr>
              <w:jc w:val="left"/>
            </w:pPr>
            <w:r>
              <w:t>PLC Status word.</w:t>
            </w:r>
          </w:p>
          <w:p w:rsidR="004B73BB" w:rsidRDefault="004B73BB" w:rsidP="004B73BB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t>Bit 0: Sequence finished</w:t>
            </w:r>
          </w:p>
          <w:p w:rsidR="004B73BB" w:rsidRPr="007D6188" w:rsidRDefault="004B73BB" w:rsidP="004B73BB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t>Bit 1: Cam Ticks (</w:t>
            </w:r>
            <w:r>
              <w:rPr>
                <w:sz w:val="20"/>
              </w:rPr>
              <w:t>Tick for one single SPS cycle showing cam-trigger to next speed profile)</w:t>
            </w:r>
          </w:p>
          <w:p w:rsidR="007D6188" w:rsidRPr="00FB53BA" w:rsidRDefault="007D6188" w:rsidP="004B73BB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rPr>
                <w:sz w:val="20"/>
              </w:rPr>
              <w:t>Bit 2: Drive has been stopped successfully</w:t>
            </w:r>
          </w:p>
          <w:p w:rsidR="00FB53BA" w:rsidRPr="00410675" w:rsidRDefault="00FB53BA" w:rsidP="004B73BB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rPr>
                <w:sz w:val="20"/>
              </w:rPr>
              <w:t>Bit 3: Drive has been started successfully</w:t>
            </w:r>
          </w:p>
          <w:p w:rsidR="00410675" w:rsidRPr="00410675" w:rsidRDefault="00410675" w:rsidP="004B73BB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rPr>
                <w:sz w:val="20"/>
              </w:rPr>
              <w:t>Bit 4: Error on applying new parameter values</w:t>
            </w:r>
          </w:p>
          <w:p w:rsidR="00410675" w:rsidRPr="00410675" w:rsidRDefault="00410675" w:rsidP="004B73BB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rPr>
                <w:sz w:val="20"/>
              </w:rPr>
              <w:t xml:space="preserve">Bit 5: New Sequence parameter applied successfully </w:t>
            </w:r>
          </w:p>
          <w:p w:rsidR="00410675" w:rsidRPr="00410675" w:rsidRDefault="00410675" w:rsidP="004B73BB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rPr>
                <w:sz w:val="20"/>
              </w:rPr>
              <w:t>Bit 6: Sequencer finished successfully</w:t>
            </w:r>
          </w:p>
          <w:p w:rsidR="00410675" w:rsidRDefault="00410675" w:rsidP="004F23CE">
            <w:pPr>
              <w:pStyle w:val="ListParagraph"/>
              <w:numPr>
                <w:ilvl w:val="0"/>
                <w:numId w:val="4"/>
              </w:numPr>
              <w:ind w:left="327"/>
              <w:jc w:val="left"/>
            </w:pPr>
            <w:r>
              <w:rPr>
                <w:sz w:val="20"/>
              </w:rPr>
              <w:t xml:space="preserve">Bit 7: Sequencer execution interrupted </w:t>
            </w:r>
            <w:r w:rsidR="004F23CE">
              <w:rPr>
                <w:sz w:val="20"/>
              </w:rPr>
              <w:t>or failed</w:t>
            </w:r>
          </w:p>
        </w:tc>
      </w:tr>
    </w:tbl>
    <w:p w:rsidR="00F34005" w:rsidRDefault="00F34005" w:rsidP="00F34005"/>
    <w:p w:rsidR="006E4F53" w:rsidRDefault="006E4F53" w:rsidP="006E4F53">
      <w:pPr>
        <w:pStyle w:val="Heading1"/>
      </w:pPr>
      <w:r>
        <w:t>Error Maintenance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99"/>
        <w:gridCol w:w="3207"/>
        <w:gridCol w:w="3208"/>
      </w:tblGrid>
      <w:tr w:rsidR="006E4F53" w:rsidTr="006E4F53">
        <w:tc>
          <w:tcPr>
            <w:tcW w:w="3099" w:type="dxa"/>
          </w:tcPr>
          <w:p w:rsidR="006E4F53" w:rsidRDefault="006E4F53" w:rsidP="006E4F53">
            <w:r>
              <w:t>Observation</w:t>
            </w:r>
          </w:p>
        </w:tc>
        <w:tc>
          <w:tcPr>
            <w:tcW w:w="3207" w:type="dxa"/>
          </w:tcPr>
          <w:p w:rsidR="006E4F53" w:rsidRDefault="006E4F53" w:rsidP="006E4F53">
            <w:r>
              <w:t>Root cause</w:t>
            </w:r>
          </w:p>
        </w:tc>
        <w:tc>
          <w:tcPr>
            <w:tcW w:w="3208" w:type="dxa"/>
          </w:tcPr>
          <w:p w:rsidR="006E4F53" w:rsidRDefault="006E4F53" w:rsidP="006E4F53">
            <w:r>
              <w:t>Fix/Workaround</w:t>
            </w:r>
          </w:p>
        </w:tc>
      </w:tr>
      <w:tr w:rsidR="006E4F53" w:rsidTr="006E4F53">
        <w:tc>
          <w:tcPr>
            <w:tcW w:w="3099" w:type="dxa"/>
          </w:tcPr>
          <w:p w:rsidR="006E4F53" w:rsidRDefault="006E4F53" w:rsidP="006E4F53">
            <w:pPr>
              <w:pStyle w:val="ListParagraph"/>
              <w:numPr>
                <w:ilvl w:val="0"/>
                <w:numId w:val="5"/>
              </w:numPr>
              <w:ind w:left="459"/>
            </w:pPr>
            <w:r>
              <w:t>Motor</w:t>
            </w:r>
            <w:bookmarkStart w:id="3" w:name="_GoBack"/>
            <w:bookmarkEnd w:id="3"/>
          </w:p>
        </w:tc>
        <w:tc>
          <w:tcPr>
            <w:tcW w:w="3207" w:type="dxa"/>
          </w:tcPr>
          <w:p w:rsidR="006E4F53" w:rsidRDefault="006E4F53" w:rsidP="006E4F53"/>
        </w:tc>
        <w:tc>
          <w:tcPr>
            <w:tcW w:w="3208" w:type="dxa"/>
          </w:tcPr>
          <w:p w:rsidR="006E4F53" w:rsidRDefault="006E4F53" w:rsidP="006E4F53"/>
        </w:tc>
      </w:tr>
    </w:tbl>
    <w:p w:rsidR="006E4F53" w:rsidRPr="006E4F53" w:rsidRDefault="006E4F53" w:rsidP="006E4F53"/>
    <w:sectPr w:rsidR="006E4F53" w:rsidRPr="006E4F53">
      <w:headerReference w:type="default" r:id="rId11"/>
      <w:footerReference w:type="default" r:id="rId12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661" w:rsidRDefault="006F3661" w:rsidP="00A36005">
      <w:pPr>
        <w:spacing w:after="0" w:line="240" w:lineRule="auto"/>
      </w:pPr>
      <w:r>
        <w:separator/>
      </w:r>
    </w:p>
  </w:endnote>
  <w:endnote w:type="continuationSeparator" w:id="0">
    <w:p w:rsidR="006F3661" w:rsidRDefault="006F3661" w:rsidP="00A3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005" w:rsidRPr="00A36005" w:rsidRDefault="00197E2C" w:rsidP="00A36005">
    <w:pPr>
      <w:pStyle w:val="Footer"/>
      <w:tabs>
        <w:tab w:val="left" w:pos="6096"/>
      </w:tabs>
      <w:rPr>
        <w:color w:val="A6A6A6" w:themeColor="background1" w:themeShade="A6"/>
      </w:rPr>
    </w:pPr>
    <w:proofErr w:type="spellStart"/>
    <w:r>
      <w:rPr>
        <w:color w:val="A6A6A6" w:themeColor="background1" w:themeShade="A6"/>
      </w:rPr>
      <w:t>Indradrive</w:t>
    </w:r>
    <w:proofErr w:type="spellEnd"/>
    <w:r w:rsidR="00A36005" w:rsidRPr="00D243EB">
      <w:rPr>
        <w:color w:val="A6A6A6" w:themeColor="background1" w:themeShade="A6"/>
      </w:rPr>
      <w:t xml:space="preserve"> User</w:t>
    </w:r>
    <w:r w:rsidR="00A36005">
      <w:rPr>
        <w:color w:val="A6A6A6" w:themeColor="background1" w:themeShade="A6"/>
      </w:rPr>
      <w:t>’s</w:t>
    </w:r>
    <w:r w:rsidR="00A36005" w:rsidRPr="00D243EB">
      <w:rPr>
        <w:color w:val="A6A6A6" w:themeColor="background1" w:themeShade="A6"/>
      </w:rPr>
      <w:t xml:space="preserve"> Manual</w:t>
    </w:r>
    <w:r w:rsidR="00A36005">
      <w:rPr>
        <w:color w:val="A6A6A6" w:themeColor="background1" w:themeShade="A6"/>
      </w:rPr>
      <w:tab/>
    </w:r>
    <w:r w:rsidR="00A36005" w:rsidRPr="00D243EB">
      <w:rPr>
        <w:color w:val="A6A6A6" w:themeColor="background1" w:themeShade="A6"/>
      </w:rPr>
      <w:fldChar w:fldCharType="begin"/>
    </w:r>
    <w:r w:rsidR="00A36005" w:rsidRPr="00D243EB">
      <w:rPr>
        <w:color w:val="A6A6A6" w:themeColor="background1" w:themeShade="A6"/>
      </w:rPr>
      <w:instrText xml:space="preserve"> PAGE   \* MERGEFORMAT </w:instrText>
    </w:r>
    <w:r w:rsidR="00A36005" w:rsidRPr="00D243EB">
      <w:rPr>
        <w:color w:val="A6A6A6" w:themeColor="background1" w:themeShade="A6"/>
      </w:rPr>
      <w:fldChar w:fldCharType="separate"/>
    </w:r>
    <w:r w:rsidR="006E4F53">
      <w:rPr>
        <w:noProof/>
        <w:color w:val="A6A6A6" w:themeColor="background1" w:themeShade="A6"/>
      </w:rPr>
      <w:t>4</w:t>
    </w:r>
    <w:r w:rsidR="00A36005" w:rsidRPr="00D243EB">
      <w:rPr>
        <w:noProof/>
        <w:color w:val="A6A6A6" w:themeColor="background1" w:themeShade="A6"/>
      </w:rPr>
      <w:fldChar w:fldCharType="end"/>
    </w:r>
    <w:r w:rsidR="00A36005" w:rsidRPr="00D243EB">
      <w:rPr>
        <w:color w:val="A6A6A6" w:themeColor="background1" w:themeShade="A6"/>
      </w:rPr>
      <w:ptab w:relativeTo="margin" w:alignment="right" w:leader="none"/>
    </w:r>
    <w:r w:rsidR="00A36005">
      <w:rPr>
        <w:color w:val="A6A6A6" w:themeColor="background1" w:themeShade="A6"/>
      </w:rPr>
      <w:fldChar w:fldCharType="begin"/>
    </w:r>
    <w:r w:rsidR="00A36005">
      <w:rPr>
        <w:color w:val="A6A6A6" w:themeColor="background1" w:themeShade="A6"/>
      </w:rPr>
      <w:instrText xml:space="preserve"> DATE \@ "d MMMM yyyy" </w:instrText>
    </w:r>
    <w:r w:rsidR="00A36005">
      <w:rPr>
        <w:color w:val="A6A6A6" w:themeColor="background1" w:themeShade="A6"/>
      </w:rPr>
      <w:fldChar w:fldCharType="separate"/>
    </w:r>
    <w:r w:rsidR="006E4F53">
      <w:rPr>
        <w:noProof/>
        <w:color w:val="A6A6A6" w:themeColor="background1" w:themeShade="A6"/>
      </w:rPr>
      <w:t>22 August 2016</w:t>
    </w:r>
    <w:r w:rsidR="00A36005">
      <w:rPr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661" w:rsidRDefault="006F3661" w:rsidP="00A36005">
      <w:pPr>
        <w:spacing w:after="0" w:line="240" w:lineRule="auto"/>
      </w:pPr>
      <w:r>
        <w:separator/>
      </w:r>
    </w:p>
  </w:footnote>
  <w:footnote w:type="continuationSeparator" w:id="0">
    <w:p w:rsidR="006F3661" w:rsidRDefault="006F3661" w:rsidP="00A36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005" w:rsidRDefault="00A36005" w:rsidP="00A36005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7F46C" wp14:editId="3F48CA72">
          <wp:simplePos x="0" y="0"/>
          <wp:positionH relativeFrom="column">
            <wp:posOffset>-13970</wp:posOffset>
          </wp:positionH>
          <wp:positionV relativeFrom="paragraph">
            <wp:posOffset>-59055</wp:posOffset>
          </wp:positionV>
          <wp:extent cx="631190" cy="2762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FX_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190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Infineon Technologies AG</w:t>
    </w:r>
  </w:p>
  <w:p w:rsidR="00A36005" w:rsidRDefault="00A360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38C"/>
    <w:multiLevelType w:val="hybridMultilevel"/>
    <w:tmpl w:val="4998C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70F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5A7182"/>
    <w:multiLevelType w:val="hybridMultilevel"/>
    <w:tmpl w:val="B84E0C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E55A0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608687C"/>
    <w:multiLevelType w:val="hybridMultilevel"/>
    <w:tmpl w:val="3774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94"/>
    <w:rsid w:val="00044BAC"/>
    <w:rsid w:val="00066ADC"/>
    <w:rsid w:val="001775E6"/>
    <w:rsid w:val="0018166A"/>
    <w:rsid w:val="00197E2C"/>
    <w:rsid w:val="002036C5"/>
    <w:rsid w:val="0021414D"/>
    <w:rsid w:val="00243310"/>
    <w:rsid w:val="002D3652"/>
    <w:rsid w:val="00311FB3"/>
    <w:rsid w:val="003443FC"/>
    <w:rsid w:val="00371BE6"/>
    <w:rsid w:val="00410675"/>
    <w:rsid w:val="00467066"/>
    <w:rsid w:val="004B73BB"/>
    <w:rsid w:val="004E5384"/>
    <w:rsid w:val="004F23CE"/>
    <w:rsid w:val="00542BA4"/>
    <w:rsid w:val="00612DFD"/>
    <w:rsid w:val="006C1480"/>
    <w:rsid w:val="006E02E8"/>
    <w:rsid w:val="006E4F53"/>
    <w:rsid w:val="006F3661"/>
    <w:rsid w:val="007053D8"/>
    <w:rsid w:val="00717CEE"/>
    <w:rsid w:val="007825B5"/>
    <w:rsid w:val="007D6188"/>
    <w:rsid w:val="007F70E0"/>
    <w:rsid w:val="0080730D"/>
    <w:rsid w:val="00853F5C"/>
    <w:rsid w:val="00885794"/>
    <w:rsid w:val="00944B51"/>
    <w:rsid w:val="00950500"/>
    <w:rsid w:val="00981957"/>
    <w:rsid w:val="009B24C9"/>
    <w:rsid w:val="009E0BEC"/>
    <w:rsid w:val="009F5DDE"/>
    <w:rsid w:val="00A36005"/>
    <w:rsid w:val="00A60A9A"/>
    <w:rsid w:val="00A65A27"/>
    <w:rsid w:val="00B06C90"/>
    <w:rsid w:val="00B06F69"/>
    <w:rsid w:val="00B07DE3"/>
    <w:rsid w:val="00B972C8"/>
    <w:rsid w:val="00CB1279"/>
    <w:rsid w:val="00D03389"/>
    <w:rsid w:val="00D35127"/>
    <w:rsid w:val="00DB7FE0"/>
    <w:rsid w:val="00E010C3"/>
    <w:rsid w:val="00ED7F96"/>
    <w:rsid w:val="00F34005"/>
    <w:rsid w:val="00F737AE"/>
    <w:rsid w:val="00FB53BA"/>
    <w:rsid w:val="00FB7999"/>
    <w:rsid w:val="00FD01E6"/>
    <w:rsid w:val="00FF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94"/>
    <w:pPr>
      <w:jc w:val="both"/>
    </w:pPr>
    <w:rPr>
      <w:rFonts w:eastAsiaTheme="minorEastAsia"/>
      <w:lang w:eastAsia="ja-JP"/>
    </w:rPr>
  </w:style>
  <w:style w:type="paragraph" w:styleId="Heading1">
    <w:name w:val="heading 1"/>
    <w:next w:val="Normal"/>
    <w:link w:val="Heading1Char"/>
    <w:uiPriority w:val="9"/>
    <w:qFormat/>
    <w:rsid w:val="0080730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730D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E0BEC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E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E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E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E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E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E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794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7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7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794"/>
    <w:pPr>
      <w:tabs>
        <w:tab w:val="left" w:pos="440"/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57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57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57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0BEC"/>
    <w:rPr>
      <w:rFonts w:asciiTheme="majorHAnsi" w:eastAsiaTheme="majorEastAsia" w:hAnsiTheme="majorHAnsi" w:cstheme="majorBidi"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EC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EC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EC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EC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E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A360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6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0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36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05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7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94"/>
    <w:pPr>
      <w:jc w:val="both"/>
    </w:pPr>
    <w:rPr>
      <w:rFonts w:eastAsiaTheme="minorEastAsia"/>
      <w:lang w:eastAsia="ja-JP"/>
    </w:rPr>
  </w:style>
  <w:style w:type="paragraph" w:styleId="Heading1">
    <w:name w:val="heading 1"/>
    <w:next w:val="Normal"/>
    <w:link w:val="Heading1Char"/>
    <w:uiPriority w:val="9"/>
    <w:qFormat/>
    <w:rsid w:val="0080730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730D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E0BEC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E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E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E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E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E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E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794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7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7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794"/>
    <w:pPr>
      <w:tabs>
        <w:tab w:val="left" w:pos="440"/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57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57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57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0BEC"/>
    <w:rPr>
      <w:rFonts w:asciiTheme="majorHAnsi" w:eastAsiaTheme="majorEastAsia" w:hAnsiTheme="majorHAnsi" w:cstheme="majorBidi"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EC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EC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EC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EC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E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A360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6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0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36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05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7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FFED-8655-4357-9F11-3ABD0896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7848BA4A.dotm</Template>
  <TotalTime>0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Rexroth Indradrive (Mch)</vt:lpstr>
    </vt:vector>
  </TitlesOfParts>
  <Company>Infineon Technologies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Rexroth Indradrive (Mch)</dc:title>
  <dc:subject>User's Manual</dc:subject>
  <dc:creator>Hartmann Robert (IFAG ATV PTS SDACE)</dc:creator>
  <cp:lastModifiedBy>Hartmann Robert (IFAG ATV PTS SDAE)</cp:lastModifiedBy>
  <cp:revision>47</cp:revision>
  <dcterms:created xsi:type="dcterms:W3CDTF">2015-01-27T15:24:00Z</dcterms:created>
  <dcterms:modified xsi:type="dcterms:W3CDTF">2016-08-23T13:00:00Z</dcterms:modified>
</cp:coreProperties>
</file>