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6C" w:rsidRDefault="00B4586C" w:rsidP="00B4586C">
      <w:r>
        <w:rPr>
          <w:rFonts w:hint="eastAsia"/>
        </w:rPr>
        <w:t xml:space="preserve">1.1 </w:t>
      </w:r>
      <w:r>
        <w:rPr>
          <w:rFonts w:hint="eastAsia"/>
        </w:rPr>
        <w:t>研究背景与意义</w:t>
      </w:r>
    </w:p>
    <w:p w:rsidR="00B4586C" w:rsidRDefault="00B4586C" w:rsidP="00B4586C"/>
    <w:p w:rsidR="00B4586C" w:rsidRDefault="00B4586C" w:rsidP="00B4586C">
      <w:r>
        <w:t>800</w:t>
      </w:r>
    </w:p>
    <w:p w:rsidR="00B4586C" w:rsidRDefault="00B4586C" w:rsidP="00B4586C"/>
    <w:p w:rsidR="00B4586C" w:rsidRDefault="00B4586C" w:rsidP="00B4586C">
      <w:r>
        <w:rPr>
          <w:rFonts w:hint="eastAsia"/>
        </w:rPr>
        <w:t xml:space="preserve">1.1.1 </w:t>
      </w:r>
      <w:r>
        <w:rPr>
          <w:rFonts w:hint="eastAsia"/>
        </w:rPr>
        <w:t>工业信息化与智能制造</w:t>
      </w:r>
    </w:p>
    <w:p w:rsidR="00B4586C" w:rsidRDefault="00B4586C" w:rsidP="00B4586C"/>
    <w:p w:rsidR="00B4586C" w:rsidRDefault="00B4586C" w:rsidP="00B4586C">
      <w:r>
        <w:rPr>
          <w:rFonts w:hint="eastAsia"/>
        </w:rPr>
        <w:t>回顾中国近十几年的经济增长，浪潮一波接着一波。但大海的主体不是浪潮，而是支撑浪潮的深达几千尺的海水——所有的商贸都建立在制造业的基础上。然而相比于</w:t>
      </w:r>
      <w:r>
        <w:rPr>
          <w:rFonts w:hint="eastAsia"/>
        </w:rPr>
        <w:t xml:space="preserve"> ICT</w:t>
      </w:r>
      <w:r>
        <w:rPr>
          <w:rFonts w:hint="eastAsia"/>
        </w:rPr>
        <w:t>（信息通信技术）产业的日新月异、金融与房地产行业的疯狂膨胀，制造业的发展无疑是缓慢的。</w:t>
      </w:r>
    </w:p>
    <w:p w:rsidR="00B4586C" w:rsidRDefault="00B4586C" w:rsidP="00B4586C"/>
    <w:p w:rsidR="00B4586C" w:rsidRDefault="00B4586C" w:rsidP="00B4586C">
      <w:r>
        <w:rPr>
          <w:rFonts w:hint="eastAsia"/>
        </w:rPr>
        <w:t>如果完成工业资源的信息化</w:t>
      </w:r>
      <w:r>
        <w:rPr>
          <w:rFonts w:hint="eastAsia"/>
        </w:rPr>
        <w:t xml:space="preserve">, </w:t>
      </w:r>
      <w:r>
        <w:rPr>
          <w:rFonts w:hint="eastAsia"/>
        </w:rPr>
        <w:t>那么将对制造业产生巨大的创新推动力。那时，物理世界的事情可以基本在数字化中完成；而在物理世界</w:t>
      </w:r>
      <w:r>
        <w:rPr>
          <w:rFonts w:hint="eastAsia"/>
        </w:rPr>
        <w:t xml:space="preserve">, </w:t>
      </w:r>
      <w:r>
        <w:rPr>
          <w:rFonts w:hint="eastAsia"/>
        </w:rPr>
        <w:t>不过进行了实际的验证、生产、反馈和实施，“验证即生产</w:t>
      </w:r>
      <w:r>
        <w:rPr>
          <w:rFonts w:hint="eastAsia"/>
        </w:rPr>
        <w:t xml:space="preserve">, </w:t>
      </w:r>
      <w:r>
        <w:rPr>
          <w:rFonts w:hint="eastAsia"/>
        </w:rPr>
        <w:t>实体即数据”</w:t>
      </w:r>
      <w:r w:rsidR="00997372">
        <w:fldChar w:fldCharType="begin"/>
      </w:r>
      <w:r w:rsidR="00997372">
        <w:instrText xml:space="preserve"> ADDIN ZOTERO_ITEM CSL_CITATION {"citationID":"YN65xmX4","properties":{"formattedCitation":"\\super [1]\\nosupersub{}","plainCitation":"[1]","noteIndex":0},"citationItems":[{"id":211,"uris":["http://zotero.org/users/5041985/items/X8T8C5HL"],"uri":["http:/</w:instrText>
      </w:r>
      <w:r w:rsidR="00997372">
        <w:rPr>
          <w:rFonts w:hint="eastAsia"/>
        </w:rPr>
        <w:instrText>/zotero.org/users/5041985/items/X8T8C5HL"],"itemData":{"id":211,"type":"article-journal","title":"</w:instrText>
      </w:r>
      <w:r w:rsidR="00997372">
        <w:rPr>
          <w:rFonts w:hint="eastAsia"/>
        </w:rPr>
        <w:instrText>洞察工业</w:instrText>
      </w:r>
      <w:r w:rsidR="00997372">
        <w:rPr>
          <w:rFonts w:hint="eastAsia"/>
        </w:rPr>
        <w:instrText>4.0</w:instrText>
      </w:r>
      <w:r w:rsidR="00997372">
        <w:rPr>
          <w:rFonts w:hint="eastAsia"/>
        </w:rPr>
        <w:instrText>之局</w:instrText>
      </w:r>
      <w:r w:rsidR="00997372">
        <w:rPr>
          <w:rFonts w:hint="eastAsia"/>
        </w:rPr>
        <w:instrText>","container-title":"</w:instrText>
      </w:r>
      <w:r w:rsidR="00997372">
        <w:rPr>
          <w:rFonts w:hint="eastAsia"/>
        </w:rPr>
        <w:instrText>装备制造</w:instrText>
      </w:r>
      <w:r w:rsidR="00997372">
        <w:rPr>
          <w:rFonts w:hint="eastAsia"/>
        </w:rPr>
        <w:instrText>","page":"82-85","issue":"11","source":"CNKI","abstract":"&lt;</w:instrText>
      </w:r>
      <w:r w:rsidR="00997372">
        <w:rPr>
          <w:rFonts w:hint="eastAsia"/>
        </w:rPr>
        <w:instrText>正</w:instrText>
      </w:r>
      <w:r w:rsidR="00997372">
        <w:rPr>
          <w:rFonts w:hint="eastAsia"/>
        </w:rPr>
        <w:instrText>&gt;</w:instrText>
      </w:r>
      <w:r w:rsidR="00997372">
        <w:rPr>
          <w:rFonts w:hint="eastAsia"/>
        </w:rPr>
        <w:instrText>新一轮工业革命大浪潮正在呼啸着更大的力量</w:instrText>
      </w:r>
      <w:r w:rsidR="00997372">
        <w:rPr>
          <w:rFonts w:hint="eastAsia"/>
        </w:rPr>
        <w:instrText>,</w:instrText>
      </w:r>
      <w:r w:rsidR="00997372">
        <w:rPr>
          <w:rFonts w:hint="eastAsia"/>
        </w:rPr>
        <w:instrText>多年不疾不徐稳步发展的制造业</w:instrText>
      </w:r>
      <w:r w:rsidR="00997372">
        <w:rPr>
          <w:rFonts w:hint="eastAsia"/>
        </w:rPr>
        <w:instrText>,</w:instrText>
      </w:r>
      <w:r w:rsidR="00997372">
        <w:rPr>
          <w:rFonts w:hint="eastAsia"/>
        </w:rPr>
        <w:instrText>突然被推向了互联网的风口。与往日不同的是</w:instrText>
      </w:r>
      <w:r w:rsidR="00997372">
        <w:rPr>
          <w:rFonts w:hint="eastAsia"/>
        </w:rPr>
        <w:instrText>,</w:instrText>
      </w:r>
      <w:r w:rsidR="00997372">
        <w:rPr>
          <w:rFonts w:hint="eastAsia"/>
        </w:rPr>
        <w:instrText>这次工业浪潮似乎一开始就被民众热烈的拥抱——尽管这是不是真正的革命还有待今后更长的时间去检验。以蒸汽机为代表的第一次工业革命</w:instrText>
      </w:r>
      <w:r w:rsidR="00997372">
        <w:rPr>
          <w:rFonts w:hint="eastAsia"/>
        </w:rPr>
        <w:instrText>,</w:instrText>
      </w:r>
      <w:r w:rsidR="00997372">
        <w:rPr>
          <w:rFonts w:hint="eastAsia"/>
        </w:rPr>
        <w:instrText>其实是过了很久之后才由史学家和经济学家们共同注意到并总结出来的事实。而这一次</w:instrText>
      </w:r>
      <w:r w:rsidR="00997372">
        <w:rPr>
          <w:rFonts w:hint="eastAsia"/>
        </w:rPr>
        <w:instrText>,</w:instrText>
      </w:r>
      <w:r w:rsidR="00997372">
        <w:rPr>
          <w:rFonts w:hint="eastAsia"/>
        </w:rPr>
        <w:instrText>产业界自身就迫不及待地断然提出这样的主张。不管说法是否精确</w:instrText>
      </w:r>
      <w:r w:rsidR="00997372">
        <w:rPr>
          <w:rFonts w:hint="eastAsia"/>
        </w:rPr>
        <w:instrText>,</w:instrText>
      </w:r>
      <w:r w:rsidR="00997372">
        <w:rPr>
          <w:rFonts w:hint="eastAsia"/>
        </w:rPr>
        <w:instrText>重要的是主要制造国家迅速做出反应</w:instrText>
      </w:r>
      <w:r w:rsidR="00997372">
        <w:rPr>
          <w:rFonts w:hint="eastAsia"/>
        </w:rPr>
        <w:instrText>,</w:instrText>
      </w:r>
      <w:r w:rsidR="00997372">
        <w:rPr>
          <w:rFonts w:hint="eastAsia"/>
        </w:rPr>
        <w:instrText>推出了你追我赶的国家战略。而跨国集团和咨询研究机构则风</w:instrText>
      </w:r>
      <w:r w:rsidR="00997372">
        <w:rPr>
          <w:rFonts w:hint="eastAsia"/>
        </w:rPr>
        <w:instrText>","ISSN":"1674-1447","call-number":"11-5657/TH","language":"</w:instrText>
      </w:r>
      <w:r w:rsidR="00997372">
        <w:rPr>
          <w:rFonts w:hint="eastAsia"/>
        </w:rPr>
        <w:instrText>中文</w:instrText>
      </w:r>
      <w:r w:rsidR="00997372">
        <w:rPr>
          <w:rFonts w:hint="eastAsia"/>
        </w:rPr>
        <w:instrText>;","author":[{"family":"</w:instrText>
      </w:r>
      <w:r w:rsidR="00997372">
        <w:rPr>
          <w:rFonts w:hint="eastAsia"/>
        </w:rPr>
        <w:instrText>林</w:instrText>
      </w:r>
      <w:r w:rsidR="00997372">
        <w:rPr>
          <w:rFonts w:hint="eastAsia"/>
        </w:rPr>
        <w:instrText>","given":"</w:instrText>
      </w:r>
      <w:r w:rsidR="00997372">
        <w:rPr>
          <w:rFonts w:hint="eastAsia"/>
        </w:rPr>
        <w:instrText>雪萍</w:instrText>
      </w:r>
      <w:r w:rsidR="00997372">
        <w:rPr>
          <w:rFonts w:hint="eastAsia"/>
        </w:rPr>
        <w:instrText xml:space="preserve">"}],"issued":{"date-parts":[["2015"]]}}}],"schema":"https://github.com/citation-style-language/schema/raw/master/csl-citation.json"} </w:instrText>
      </w:r>
      <w:r w:rsidR="00997372">
        <w:fldChar w:fldCharType="separate"/>
      </w:r>
      <w:r w:rsidR="00997372" w:rsidRPr="00997372">
        <w:rPr>
          <w:rFonts w:ascii="Calibri" w:hAnsi="Calibri" w:cs="Times New Roman"/>
          <w:kern w:val="0"/>
          <w:szCs w:val="24"/>
          <w:vertAlign w:val="superscript"/>
        </w:rPr>
        <w:t>[1]</w:t>
      </w:r>
      <w:r w:rsidR="00997372">
        <w:fldChar w:fldCharType="end"/>
      </w:r>
      <w:r>
        <w:rPr>
          <w:rFonts w:hint="eastAsia"/>
        </w:rPr>
        <w:t>。与之类似的战略构想，在德国被称为工业</w:t>
      </w:r>
      <w:r>
        <w:rPr>
          <w:rFonts w:hint="eastAsia"/>
        </w:rPr>
        <w:t xml:space="preserve"> 4.0</w:t>
      </w:r>
      <w:r>
        <w:rPr>
          <w:rFonts w:hint="eastAsia"/>
        </w:rPr>
        <w:t>，其重要性堪比前三次工业革命</w:t>
      </w:r>
      <w:r>
        <w:rPr>
          <w:rFonts w:hint="eastAsia"/>
        </w:rPr>
        <w:t xml:space="preserve">[ </w:t>
      </w:r>
      <w:r>
        <w:rPr>
          <w:rFonts w:hint="eastAsia"/>
        </w:rPr>
        <w:t>德国工业</w:t>
      </w:r>
      <w:r>
        <w:rPr>
          <w:rFonts w:hint="eastAsia"/>
        </w:rPr>
        <w:t xml:space="preserve"> 4.0 </w:t>
      </w:r>
      <w:r>
        <w:rPr>
          <w:rFonts w:hint="eastAsia"/>
        </w:rPr>
        <w:t>战略计划实施建议</w:t>
      </w:r>
      <w:r>
        <w:rPr>
          <w:rFonts w:hint="eastAsia"/>
        </w:rPr>
        <w:t>(</w:t>
      </w:r>
      <w:r>
        <w:rPr>
          <w:rFonts w:hint="eastAsia"/>
        </w:rPr>
        <w:t>摘编</w:t>
      </w:r>
      <w:r>
        <w:rPr>
          <w:rFonts w:hint="eastAsia"/>
        </w:rPr>
        <w:t xml:space="preserve">)[J]. </w:t>
      </w:r>
      <w:r>
        <w:rPr>
          <w:rFonts w:hint="eastAsia"/>
        </w:rPr>
        <w:t>世界制造技术与装备市场</w:t>
      </w:r>
      <w:r>
        <w:rPr>
          <w:rFonts w:hint="eastAsia"/>
        </w:rPr>
        <w:t>, 2014(03): 42</w:t>
      </w:r>
      <w:r>
        <w:rPr>
          <w:rFonts w:hint="eastAsia"/>
        </w:rPr>
        <w:t>–</w:t>
      </w:r>
      <w:r>
        <w:rPr>
          <w:rFonts w:hint="eastAsia"/>
        </w:rPr>
        <w:t>48. ]</w:t>
      </w:r>
      <w:r>
        <w:rPr>
          <w:rFonts w:hint="eastAsia"/>
        </w:rPr>
        <w:t>。</w:t>
      </w:r>
    </w:p>
    <w:p w:rsidR="00B4586C" w:rsidRDefault="00B4586C" w:rsidP="00B4586C"/>
    <w:p w:rsidR="00B4586C" w:rsidRDefault="00B4586C" w:rsidP="00B4586C">
      <w:r>
        <w:rPr>
          <w:rFonts w:hint="eastAsia"/>
        </w:rPr>
        <w:t>工业和信息化部副部长刘利华指出，智能制造是《中国制造</w:t>
      </w:r>
      <w:r>
        <w:rPr>
          <w:rFonts w:hint="eastAsia"/>
        </w:rPr>
        <w:t>2025</w:t>
      </w:r>
      <w:r>
        <w:rPr>
          <w:rFonts w:hint="eastAsia"/>
        </w:rPr>
        <w:t>》确定的主攻方向，也是推动中国制造业转型升级的关键所在</w:t>
      </w:r>
      <w:r>
        <w:rPr>
          <w:rFonts w:hint="eastAsia"/>
        </w:rPr>
        <w:t xml:space="preserve"> [ </w:t>
      </w:r>
      <w:proofErr w:type="gramStart"/>
      <w:r>
        <w:rPr>
          <w:rFonts w:hint="eastAsia"/>
        </w:rPr>
        <w:t>胡虎</w:t>
      </w:r>
      <w:proofErr w:type="gramEnd"/>
      <w:r>
        <w:rPr>
          <w:rFonts w:hint="eastAsia"/>
        </w:rPr>
        <w:t xml:space="preserve">. 2017 </w:t>
      </w:r>
      <w:r>
        <w:rPr>
          <w:rFonts w:hint="eastAsia"/>
        </w:rPr>
        <w:t>世界智能制造大会举行</w:t>
      </w:r>
      <w:r>
        <w:rPr>
          <w:rFonts w:hint="eastAsia"/>
        </w:rPr>
        <w:t xml:space="preserve">[J]. </w:t>
      </w:r>
      <w:r>
        <w:rPr>
          <w:rFonts w:hint="eastAsia"/>
        </w:rPr>
        <w:t>人民邮电</w:t>
      </w:r>
      <w:r>
        <w:rPr>
          <w:rFonts w:hint="eastAsia"/>
        </w:rPr>
        <w:t>, 2017: 001. ]</w:t>
      </w:r>
      <w:r>
        <w:rPr>
          <w:rFonts w:hint="eastAsia"/>
        </w:rPr>
        <w:t>。智能制造系统的关键技术之一是智能设计，也就是把人工智能引进设计领域</w:t>
      </w:r>
      <w:r>
        <w:rPr>
          <w:rFonts w:hint="eastAsia"/>
        </w:rPr>
        <w:t xml:space="preserve">[ </w:t>
      </w:r>
      <w:r>
        <w:rPr>
          <w:rFonts w:hint="eastAsia"/>
        </w:rPr>
        <w:t>王红岩</w:t>
      </w:r>
      <w:r>
        <w:rPr>
          <w:rFonts w:hint="eastAsia"/>
        </w:rPr>
        <w:t xml:space="preserve">, </w:t>
      </w:r>
      <w:r>
        <w:rPr>
          <w:rFonts w:hint="eastAsia"/>
        </w:rPr>
        <w:t>蔡卫东</w:t>
      </w:r>
      <w:r>
        <w:rPr>
          <w:rFonts w:hint="eastAsia"/>
        </w:rPr>
        <w:t xml:space="preserve">, </w:t>
      </w:r>
      <w:r>
        <w:rPr>
          <w:rFonts w:hint="eastAsia"/>
        </w:rPr>
        <w:t>史锦屏</w:t>
      </w:r>
      <w:r>
        <w:rPr>
          <w:rFonts w:hint="eastAsia"/>
        </w:rPr>
        <w:t xml:space="preserve">. </w:t>
      </w:r>
      <w:r>
        <w:rPr>
          <w:rFonts w:hint="eastAsia"/>
        </w:rPr>
        <w:t>智能制造系统的关键技术</w:t>
      </w:r>
      <w:r>
        <w:rPr>
          <w:rFonts w:hint="eastAsia"/>
        </w:rPr>
        <w:t xml:space="preserve">[J]. </w:t>
      </w:r>
      <w:r>
        <w:rPr>
          <w:rFonts w:hint="eastAsia"/>
        </w:rPr>
        <w:t>锻压机械</w:t>
      </w:r>
      <w:r>
        <w:rPr>
          <w:rFonts w:hint="eastAsia"/>
        </w:rPr>
        <w:t>, 2001(06): 3</w:t>
      </w:r>
      <w:r>
        <w:rPr>
          <w:rFonts w:hint="eastAsia"/>
        </w:rPr>
        <w:t>–</w:t>
      </w:r>
      <w:r>
        <w:rPr>
          <w:rFonts w:hint="eastAsia"/>
        </w:rPr>
        <w:t>4. ]</w:t>
      </w:r>
      <w:r>
        <w:rPr>
          <w:rFonts w:hint="eastAsia"/>
        </w:rPr>
        <w:t>。</w:t>
      </w:r>
      <w:r>
        <w:rPr>
          <w:rFonts w:hint="eastAsia"/>
        </w:rPr>
        <w:t>ICAD</w:t>
      </w:r>
      <w:r>
        <w:rPr>
          <w:rFonts w:hint="eastAsia"/>
        </w:rPr>
        <w:t>（智能计算机辅助设计）系统既具有传统</w:t>
      </w:r>
      <w:r>
        <w:rPr>
          <w:rFonts w:hint="eastAsia"/>
        </w:rPr>
        <w:t xml:space="preserve"> CAD </w:t>
      </w:r>
      <w:r>
        <w:rPr>
          <w:rFonts w:hint="eastAsia"/>
        </w:rPr>
        <w:t>系统的数值计算和图形处理能力</w:t>
      </w:r>
      <w:r>
        <w:rPr>
          <w:rFonts w:hint="eastAsia"/>
        </w:rPr>
        <w:t xml:space="preserve">, </w:t>
      </w:r>
      <w:r>
        <w:rPr>
          <w:rFonts w:hint="eastAsia"/>
        </w:rPr>
        <w:t>又有设计工程师所具有的推理和决策能力</w:t>
      </w:r>
      <w:r>
        <w:rPr>
          <w:rFonts w:hint="eastAsia"/>
        </w:rPr>
        <w:t xml:space="preserve">, </w:t>
      </w:r>
      <w:r>
        <w:rPr>
          <w:rFonts w:hint="eastAsia"/>
        </w:rPr>
        <w:t>所以能满足设计过程自动化、智能化的要求</w:t>
      </w:r>
      <w:r>
        <w:rPr>
          <w:rFonts w:hint="eastAsia"/>
        </w:rPr>
        <w:t xml:space="preserve">[ </w:t>
      </w:r>
      <w:r>
        <w:rPr>
          <w:rFonts w:hint="eastAsia"/>
        </w:rPr>
        <w:t>李建平</w:t>
      </w:r>
      <w:r>
        <w:rPr>
          <w:rFonts w:hint="eastAsia"/>
        </w:rPr>
        <w:t xml:space="preserve">, </w:t>
      </w:r>
      <w:r>
        <w:rPr>
          <w:rFonts w:hint="eastAsia"/>
        </w:rPr>
        <w:t>徐林</w:t>
      </w:r>
      <w:proofErr w:type="gramStart"/>
      <w:r>
        <w:rPr>
          <w:rFonts w:hint="eastAsia"/>
        </w:rPr>
        <w:t>林</w:t>
      </w:r>
      <w:proofErr w:type="gramEnd"/>
      <w:r>
        <w:rPr>
          <w:rFonts w:hint="eastAsia"/>
        </w:rPr>
        <w:t xml:space="preserve">, </w:t>
      </w:r>
      <w:r>
        <w:rPr>
          <w:rFonts w:hint="eastAsia"/>
        </w:rPr>
        <w:t>滕启</w:t>
      </w:r>
      <w:r>
        <w:rPr>
          <w:rFonts w:hint="eastAsia"/>
        </w:rPr>
        <w:t xml:space="preserve">. </w:t>
      </w:r>
      <w:r>
        <w:rPr>
          <w:rFonts w:hint="eastAsia"/>
        </w:rPr>
        <w:t>智能设计技术</w:t>
      </w:r>
      <w:r>
        <w:rPr>
          <w:rFonts w:hint="eastAsia"/>
        </w:rPr>
        <w:t xml:space="preserve">[J]. </w:t>
      </w:r>
      <w:r>
        <w:rPr>
          <w:rFonts w:hint="eastAsia"/>
        </w:rPr>
        <w:t>起重运输机械</w:t>
      </w:r>
      <w:r>
        <w:rPr>
          <w:rFonts w:hint="eastAsia"/>
        </w:rPr>
        <w:t>, 2003(05): 1</w:t>
      </w:r>
      <w:r>
        <w:rPr>
          <w:rFonts w:hint="eastAsia"/>
        </w:rPr>
        <w:t>–</w:t>
      </w:r>
      <w:r>
        <w:rPr>
          <w:rFonts w:hint="eastAsia"/>
        </w:rPr>
        <w:t>3. ]</w:t>
      </w:r>
      <w:r>
        <w:rPr>
          <w:rFonts w:hint="eastAsia"/>
        </w:rPr>
        <w:t>。</w:t>
      </w:r>
    </w:p>
    <w:p w:rsidR="00B4586C" w:rsidRDefault="00B4586C" w:rsidP="00B4586C"/>
    <w:p w:rsidR="00B4586C" w:rsidRDefault="00B4586C" w:rsidP="00B4586C">
      <w:r>
        <w:rPr>
          <w:rFonts w:hint="eastAsia"/>
        </w:rPr>
        <w:t>随着工业</w:t>
      </w:r>
      <w:r>
        <w:rPr>
          <w:rFonts w:hint="eastAsia"/>
        </w:rPr>
        <w:t>4.0</w:t>
      </w:r>
      <w:r>
        <w:rPr>
          <w:rFonts w:hint="eastAsia"/>
        </w:rPr>
        <w:t>与智能制造概念的普及，很多服装企业也希望搭上信息化的快车，提高生产效率、打通新的商业生态系统、增强企业竞争力，以度过经济衰退寒冬、实现转型。一些软件公司根据企业需求纷纷推出服装数字化整体解决方案，涉及服装设计、制板、生产、管理及销售等多个环节，但是有些因为没有专业的背景，在非标准化的服装工艺流程面前折戟沉沙。</w:t>
      </w:r>
    </w:p>
    <w:p w:rsidR="00B4586C" w:rsidRDefault="00B4586C" w:rsidP="00B4586C"/>
    <w:p w:rsidR="00B4586C" w:rsidRDefault="00B4586C" w:rsidP="00B4586C">
      <w:r>
        <w:rPr>
          <w:rFonts w:hint="eastAsia"/>
        </w:rPr>
        <w:t>规模化、批量化的成衣生产，如今越来越无法满足消费者强烈的个性化和差异化需求，定制服装已经成为服装品牌未来发展的重要方向。对于如何降低定制的成本、实现大规模的服装定制，国内外都有不少企业进行了尝试，如美国的</w:t>
      </w:r>
      <w:r>
        <w:rPr>
          <w:rFonts w:hint="eastAsia"/>
        </w:rPr>
        <w:t xml:space="preserve"> Stitch Fix</w:t>
      </w:r>
      <w:r>
        <w:rPr>
          <w:rFonts w:hint="eastAsia"/>
        </w:rPr>
        <w:t>、亚马逊（推出了</w:t>
      </w:r>
      <w:r>
        <w:rPr>
          <w:rFonts w:hint="eastAsia"/>
        </w:rPr>
        <w:t>"Amazon Wardrobe"</w:t>
      </w:r>
      <w:r>
        <w:rPr>
          <w:rFonts w:hint="eastAsia"/>
        </w:rPr>
        <w:t>服务）、安德玛公司，而中国最有名的当属服装定制公司酷</w:t>
      </w:r>
      <w:proofErr w:type="gramStart"/>
      <w:r>
        <w:rPr>
          <w:rFonts w:hint="eastAsia"/>
        </w:rPr>
        <w:t>特</w:t>
      </w:r>
      <w:proofErr w:type="gramEnd"/>
      <w:r>
        <w:rPr>
          <w:rFonts w:hint="eastAsia"/>
        </w:rPr>
        <w:t>智能。</w:t>
      </w:r>
    </w:p>
    <w:p w:rsidR="00B4586C" w:rsidRDefault="00B4586C" w:rsidP="00B4586C"/>
    <w:p w:rsidR="00B4586C" w:rsidRDefault="00B4586C" w:rsidP="00B4586C">
      <w:r>
        <w:rPr>
          <w:rFonts w:hint="eastAsia"/>
        </w:rPr>
        <w:t>此外，中国服装企业的制板方法主要为手工或使用服装</w:t>
      </w:r>
      <w:r>
        <w:rPr>
          <w:rFonts w:hint="eastAsia"/>
        </w:rPr>
        <w:t xml:space="preserve"> CAD</w:t>
      </w:r>
      <w:r>
        <w:rPr>
          <w:rFonts w:hint="eastAsia"/>
        </w:rPr>
        <w:t>。多数资深制板师是从文化程度不高的缝纫工做起的，且制板师的职位相对变化不大，且多数相关专业的学生在毕业时便选择了其他行业，这种现状制约了制板师的职业发展</w:t>
      </w:r>
      <w:r>
        <w:rPr>
          <w:rFonts w:hint="eastAsia"/>
        </w:rPr>
        <w:t xml:space="preserve"> [6] </w:t>
      </w:r>
      <w:r>
        <w:rPr>
          <w:rFonts w:hint="eastAsia"/>
        </w:rPr>
        <w:t>。</w:t>
      </w:r>
    </w:p>
    <w:p w:rsidR="00B4586C" w:rsidRDefault="00B4586C" w:rsidP="00B4586C"/>
    <w:p w:rsidR="00B4586C" w:rsidRDefault="00B4586C" w:rsidP="00B4586C">
      <w:r>
        <w:rPr>
          <w:rFonts w:hint="eastAsia"/>
        </w:rPr>
        <w:t xml:space="preserve">### 1.1.2 </w:t>
      </w:r>
      <w:r>
        <w:rPr>
          <w:rFonts w:hint="eastAsia"/>
        </w:rPr>
        <w:t>本文研究目的与意义</w:t>
      </w:r>
    </w:p>
    <w:p w:rsidR="00B4586C" w:rsidRDefault="00B4586C" w:rsidP="00B4586C"/>
    <w:p w:rsidR="00B4586C" w:rsidRDefault="00B4586C" w:rsidP="00B4586C">
      <w:r>
        <w:rPr>
          <w:rFonts w:hint="eastAsia"/>
        </w:rPr>
        <w:t xml:space="preserve">## 1.2 </w:t>
      </w:r>
      <w:r>
        <w:rPr>
          <w:rFonts w:hint="eastAsia"/>
        </w:rPr>
        <w:t>研究内容与综述</w:t>
      </w:r>
    </w:p>
    <w:p w:rsidR="00B4586C" w:rsidRDefault="00B4586C" w:rsidP="00B4586C"/>
    <w:p w:rsidR="00B4586C" w:rsidRDefault="00B4586C" w:rsidP="00B4586C">
      <w:r>
        <w:t>2000</w:t>
      </w:r>
    </w:p>
    <w:p w:rsidR="00B4586C" w:rsidRDefault="00B4586C" w:rsidP="00B4586C"/>
    <w:p w:rsidR="00B4586C" w:rsidRDefault="00B4586C" w:rsidP="00B4586C">
      <w:r>
        <w:rPr>
          <w:rFonts w:hint="eastAsia"/>
        </w:rPr>
        <w:t xml:space="preserve">### 1.2.1 </w:t>
      </w:r>
      <w:r>
        <w:rPr>
          <w:rFonts w:hint="eastAsia"/>
        </w:rPr>
        <w:t>相关概念廓清</w:t>
      </w:r>
    </w:p>
    <w:p w:rsidR="00B4586C" w:rsidRDefault="00B4586C" w:rsidP="00B4586C">
      <w:r>
        <w:rPr>
          <w:rFonts w:hint="eastAsia"/>
        </w:rPr>
        <w:t xml:space="preserve">### 1.2.2 </w:t>
      </w:r>
      <w:r>
        <w:rPr>
          <w:rFonts w:hint="eastAsia"/>
        </w:rPr>
        <w:t>智能</w:t>
      </w:r>
      <w:r>
        <w:rPr>
          <w:rFonts w:hint="eastAsia"/>
        </w:rPr>
        <w:t>CAD</w:t>
      </w:r>
      <w:r>
        <w:rPr>
          <w:rFonts w:hint="eastAsia"/>
        </w:rPr>
        <w:t>研究综述</w:t>
      </w:r>
    </w:p>
    <w:p w:rsidR="00B4586C" w:rsidRDefault="00B4586C" w:rsidP="00B4586C">
      <w:r>
        <w:rPr>
          <w:rFonts w:hint="eastAsia"/>
        </w:rPr>
        <w:t xml:space="preserve">### 1.2.3 </w:t>
      </w:r>
      <w:r>
        <w:rPr>
          <w:rFonts w:hint="eastAsia"/>
        </w:rPr>
        <w:t>智能制板研究综述</w:t>
      </w:r>
    </w:p>
    <w:p w:rsidR="00B4586C" w:rsidRDefault="00B4586C" w:rsidP="00B4586C">
      <w:r>
        <w:rPr>
          <w:rFonts w:hint="eastAsia"/>
        </w:rPr>
        <w:t xml:space="preserve">### 1.2.4 </w:t>
      </w:r>
      <w:r>
        <w:rPr>
          <w:rFonts w:hint="eastAsia"/>
        </w:rPr>
        <w:t>本文研究内容</w:t>
      </w:r>
    </w:p>
    <w:p w:rsidR="00B4586C" w:rsidRDefault="00B4586C" w:rsidP="00B4586C"/>
    <w:p w:rsidR="00B4586C" w:rsidRDefault="00B4586C" w:rsidP="00B4586C">
      <w:r>
        <w:rPr>
          <w:rFonts w:hint="eastAsia"/>
        </w:rPr>
        <w:t xml:space="preserve">## 1.3 </w:t>
      </w:r>
      <w:r>
        <w:rPr>
          <w:rFonts w:hint="eastAsia"/>
        </w:rPr>
        <w:t>研究思路和结构安排</w:t>
      </w:r>
    </w:p>
    <w:p w:rsidR="00B4586C" w:rsidRDefault="00B4586C" w:rsidP="00B4586C"/>
    <w:p w:rsidR="00B4586C" w:rsidRDefault="00B4586C" w:rsidP="00B4586C">
      <w:r>
        <w:t>700</w:t>
      </w:r>
    </w:p>
    <w:p w:rsidR="00B4586C" w:rsidRDefault="00B4586C" w:rsidP="00B4586C"/>
    <w:p w:rsidR="00B4586C" w:rsidRDefault="00B4586C" w:rsidP="00B4586C">
      <w:r>
        <w:rPr>
          <w:rFonts w:hint="eastAsia"/>
        </w:rPr>
        <w:t xml:space="preserve">### 1.3.1 </w:t>
      </w:r>
      <w:r>
        <w:rPr>
          <w:rFonts w:hint="eastAsia"/>
        </w:rPr>
        <w:t>研究思路与预期成果</w:t>
      </w:r>
    </w:p>
    <w:p w:rsidR="00C5140A" w:rsidRDefault="00B4586C" w:rsidP="00B4586C">
      <w:r>
        <w:rPr>
          <w:rFonts w:hint="eastAsia"/>
        </w:rPr>
        <w:t xml:space="preserve">### 1.3.2 </w:t>
      </w:r>
      <w:r>
        <w:rPr>
          <w:rFonts w:hint="eastAsia"/>
        </w:rPr>
        <w:t>本文的组织结构</w:t>
      </w:r>
    </w:p>
    <w:p w:rsidR="00997372" w:rsidRDefault="00997372" w:rsidP="00B4586C"/>
    <w:p w:rsidR="00997372" w:rsidRPr="00997372" w:rsidRDefault="00997372" w:rsidP="00997372">
      <w:pPr>
        <w:pStyle w:val="a3"/>
        <w:rPr>
          <w:rFonts w:ascii="Calibri" w:hAnsi="Calibri" w:cs="Times New Roman"/>
          <w:kern w:val="0"/>
          <w:szCs w:val="24"/>
        </w:rPr>
      </w:pPr>
      <w:r>
        <w:fldChar w:fldCharType="begin"/>
      </w:r>
      <w:r>
        <w:instrText xml:space="preserve"> ADDIN ZOTERO_BIBL {"uncited":[],"omitted":[],"custom":[]} CSL_BIBLIOGRAPHY </w:instrText>
      </w:r>
      <w:r>
        <w:fldChar w:fldCharType="separate"/>
      </w:r>
      <w:r w:rsidRPr="00997372">
        <w:rPr>
          <w:rFonts w:ascii="Calibri" w:hAnsi="Calibri" w:cs="Times New Roman"/>
          <w:kern w:val="0"/>
          <w:szCs w:val="24"/>
        </w:rPr>
        <w:t>[1]</w:t>
      </w:r>
      <w:r w:rsidRPr="00997372">
        <w:rPr>
          <w:rFonts w:ascii="Calibri" w:hAnsi="Calibri" w:cs="Times New Roman"/>
          <w:kern w:val="0"/>
          <w:szCs w:val="24"/>
        </w:rPr>
        <w:tab/>
      </w:r>
      <w:r w:rsidRPr="00997372">
        <w:rPr>
          <w:rFonts w:ascii="Calibri" w:hAnsi="Calibri" w:cs="Times New Roman"/>
          <w:kern w:val="0"/>
          <w:szCs w:val="24"/>
        </w:rPr>
        <w:t>林雪萍</w:t>
      </w:r>
      <w:r w:rsidRPr="00997372">
        <w:rPr>
          <w:rFonts w:ascii="Calibri" w:hAnsi="Calibri" w:cs="Times New Roman"/>
          <w:kern w:val="0"/>
          <w:szCs w:val="24"/>
        </w:rPr>
        <w:t xml:space="preserve">. </w:t>
      </w:r>
      <w:r w:rsidRPr="00997372">
        <w:rPr>
          <w:rFonts w:ascii="Calibri" w:hAnsi="Calibri" w:cs="Times New Roman"/>
          <w:kern w:val="0"/>
          <w:szCs w:val="24"/>
        </w:rPr>
        <w:t>洞察工业</w:t>
      </w:r>
      <w:r w:rsidRPr="00997372">
        <w:rPr>
          <w:rFonts w:ascii="Calibri" w:hAnsi="Calibri" w:cs="Times New Roman"/>
          <w:kern w:val="0"/>
          <w:szCs w:val="24"/>
        </w:rPr>
        <w:t>4.0</w:t>
      </w:r>
      <w:r w:rsidRPr="00997372">
        <w:rPr>
          <w:rFonts w:ascii="Calibri" w:hAnsi="Calibri" w:cs="Times New Roman"/>
          <w:kern w:val="0"/>
          <w:szCs w:val="24"/>
        </w:rPr>
        <w:t>之局</w:t>
      </w:r>
      <w:r w:rsidRPr="00997372">
        <w:rPr>
          <w:rFonts w:ascii="Calibri" w:hAnsi="Calibri" w:cs="Times New Roman"/>
          <w:kern w:val="0"/>
          <w:szCs w:val="24"/>
        </w:rPr>
        <w:t xml:space="preserve">[J]. </w:t>
      </w:r>
      <w:r w:rsidRPr="00997372">
        <w:rPr>
          <w:rFonts w:ascii="Calibri" w:hAnsi="Calibri" w:cs="Times New Roman"/>
          <w:kern w:val="0"/>
          <w:szCs w:val="24"/>
        </w:rPr>
        <w:t>装备制造</w:t>
      </w:r>
      <w:r w:rsidRPr="00997372">
        <w:rPr>
          <w:rFonts w:ascii="Calibri" w:hAnsi="Calibri" w:cs="Times New Roman"/>
          <w:kern w:val="0"/>
          <w:szCs w:val="24"/>
        </w:rPr>
        <w:t>, 2015(11): 82–85.</w:t>
      </w:r>
    </w:p>
    <w:p w:rsidR="00997372" w:rsidRDefault="00997372" w:rsidP="00B4586C">
      <w:pPr>
        <w:rPr>
          <w:rFonts w:hint="eastAsia"/>
        </w:rPr>
      </w:pPr>
      <w:r>
        <w:fldChar w:fldCharType="end"/>
      </w:r>
      <w:bookmarkStart w:id="0" w:name="_GoBack"/>
      <w:bookmarkEnd w:id="0"/>
    </w:p>
    <w:sectPr w:rsidR="00997372" w:rsidSect="00C36D0B">
      <w:pgSz w:w="11906" w:h="16838"/>
      <w:pgMar w:top="1418" w:right="1134" w:bottom="1021"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E5"/>
    <w:rsid w:val="00262B52"/>
    <w:rsid w:val="004110E0"/>
    <w:rsid w:val="00544BB3"/>
    <w:rsid w:val="00997372"/>
    <w:rsid w:val="00B4586C"/>
    <w:rsid w:val="00C36D0B"/>
    <w:rsid w:val="00C5140A"/>
    <w:rsid w:val="00CA2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D4DAF-B654-417E-82DF-869A0E91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997372"/>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28441">
      <w:bodyDiv w:val="1"/>
      <w:marLeft w:val="0"/>
      <w:marRight w:val="0"/>
      <w:marTop w:val="0"/>
      <w:marBottom w:val="0"/>
      <w:divBdr>
        <w:top w:val="none" w:sz="0" w:space="0" w:color="auto"/>
        <w:left w:val="none" w:sz="0" w:space="0" w:color="auto"/>
        <w:bottom w:val="none" w:sz="0" w:space="0" w:color="auto"/>
        <w:right w:val="none" w:sz="0" w:space="0" w:color="auto"/>
      </w:divBdr>
      <w:divsChild>
        <w:div w:id="1999572754">
          <w:marLeft w:val="0"/>
          <w:marRight w:val="0"/>
          <w:marTop w:val="0"/>
          <w:marBottom w:val="0"/>
          <w:divBdr>
            <w:top w:val="none" w:sz="0" w:space="0" w:color="auto"/>
            <w:left w:val="none" w:sz="0" w:space="0" w:color="auto"/>
            <w:bottom w:val="none" w:sz="0" w:space="0" w:color="auto"/>
            <w:right w:val="none" w:sz="0" w:space="0" w:color="auto"/>
          </w:divBdr>
          <w:divsChild>
            <w:div w:id="351885066">
              <w:marLeft w:val="0"/>
              <w:marRight w:val="0"/>
              <w:marTop w:val="0"/>
              <w:marBottom w:val="0"/>
              <w:divBdr>
                <w:top w:val="none" w:sz="0" w:space="0" w:color="auto"/>
                <w:left w:val="none" w:sz="0" w:space="0" w:color="auto"/>
                <w:bottom w:val="none" w:sz="0" w:space="0" w:color="auto"/>
                <w:right w:val="none" w:sz="0" w:space="0" w:color="auto"/>
              </w:divBdr>
            </w:div>
            <w:div w:id="1291741328">
              <w:marLeft w:val="0"/>
              <w:marRight w:val="0"/>
              <w:marTop w:val="0"/>
              <w:marBottom w:val="0"/>
              <w:divBdr>
                <w:top w:val="none" w:sz="0" w:space="0" w:color="auto"/>
                <w:left w:val="none" w:sz="0" w:space="0" w:color="auto"/>
                <w:bottom w:val="none" w:sz="0" w:space="0" w:color="auto"/>
                <w:right w:val="none" w:sz="0" w:space="0" w:color="auto"/>
              </w:divBdr>
            </w:div>
            <w:div w:id="243414027">
              <w:marLeft w:val="0"/>
              <w:marRight w:val="0"/>
              <w:marTop w:val="0"/>
              <w:marBottom w:val="0"/>
              <w:divBdr>
                <w:top w:val="none" w:sz="0" w:space="0" w:color="auto"/>
                <w:left w:val="none" w:sz="0" w:space="0" w:color="auto"/>
                <w:bottom w:val="none" w:sz="0" w:space="0" w:color="auto"/>
                <w:right w:val="none" w:sz="0" w:space="0" w:color="auto"/>
              </w:divBdr>
            </w:div>
            <w:div w:id="615873989">
              <w:marLeft w:val="0"/>
              <w:marRight w:val="0"/>
              <w:marTop w:val="0"/>
              <w:marBottom w:val="0"/>
              <w:divBdr>
                <w:top w:val="none" w:sz="0" w:space="0" w:color="auto"/>
                <w:left w:val="none" w:sz="0" w:space="0" w:color="auto"/>
                <w:bottom w:val="none" w:sz="0" w:space="0" w:color="auto"/>
                <w:right w:val="none" w:sz="0" w:space="0" w:color="auto"/>
              </w:divBdr>
            </w:div>
            <w:div w:id="587034727">
              <w:marLeft w:val="0"/>
              <w:marRight w:val="0"/>
              <w:marTop w:val="0"/>
              <w:marBottom w:val="0"/>
              <w:divBdr>
                <w:top w:val="none" w:sz="0" w:space="0" w:color="auto"/>
                <w:left w:val="none" w:sz="0" w:space="0" w:color="auto"/>
                <w:bottom w:val="none" w:sz="0" w:space="0" w:color="auto"/>
                <w:right w:val="none" w:sz="0" w:space="0" w:color="auto"/>
              </w:divBdr>
            </w:div>
            <w:div w:id="1134638172">
              <w:marLeft w:val="0"/>
              <w:marRight w:val="0"/>
              <w:marTop w:val="0"/>
              <w:marBottom w:val="0"/>
              <w:divBdr>
                <w:top w:val="none" w:sz="0" w:space="0" w:color="auto"/>
                <w:left w:val="none" w:sz="0" w:space="0" w:color="auto"/>
                <w:bottom w:val="none" w:sz="0" w:space="0" w:color="auto"/>
                <w:right w:val="none" w:sz="0" w:space="0" w:color="auto"/>
              </w:divBdr>
            </w:div>
            <w:div w:id="898784158">
              <w:marLeft w:val="0"/>
              <w:marRight w:val="0"/>
              <w:marTop w:val="0"/>
              <w:marBottom w:val="0"/>
              <w:divBdr>
                <w:top w:val="none" w:sz="0" w:space="0" w:color="auto"/>
                <w:left w:val="none" w:sz="0" w:space="0" w:color="auto"/>
                <w:bottom w:val="none" w:sz="0" w:space="0" w:color="auto"/>
                <w:right w:val="none" w:sz="0" w:space="0" w:color="auto"/>
              </w:divBdr>
            </w:div>
            <w:div w:id="1438670834">
              <w:marLeft w:val="0"/>
              <w:marRight w:val="0"/>
              <w:marTop w:val="0"/>
              <w:marBottom w:val="0"/>
              <w:divBdr>
                <w:top w:val="none" w:sz="0" w:space="0" w:color="auto"/>
                <w:left w:val="none" w:sz="0" w:space="0" w:color="auto"/>
                <w:bottom w:val="none" w:sz="0" w:space="0" w:color="auto"/>
                <w:right w:val="none" w:sz="0" w:space="0" w:color="auto"/>
              </w:divBdr>
            </w:div>
            <w:div w:id="1926382656">
              <w:marLeft w:val="0"/>
              <w:marRight w:val="0"/>
              <w:marTop w:val="0"/>
              <w:marBottom w:val="0"/>
              <w:divBdr>
                <w:top w:val="none" w:sz="0" w:space="0" w:color="auto"/>
                <w:left w:val="none" w:sz="0" w:space="0" w:color="auto"/>
                <w:bottom w:val="none" w:sz="0" w:space="0" w:color="auto"/>
                <w:right w:val="none" w:sz="0" w:space="0" w:color="auto"/>
              </w:divBdr>
            </w:div>
            <w:div w:id="1637638706">
              <w:marLeft w:val="0"/>
              <w:marRight w:val="0"/>
              <w:marTop w:val="0"/>
              <w:marBottom w:val="0"/>
              <w:divBdr>
                <w:top w:val="none" w:sz="0" w:space="0" w:color="auto"/>
                <w:left w:val="none" w:sz="0" w:space="0" w:color="auto"/>
                <w:bottom w:val="none" w:sz="0" w:space="0" w:color="auto"/>
                <w:right w:val="none" w:sz="0" w:space="0" w:color="auto"/>
              </w:divBdr>
            </w:div>
            <w:div w:id="1127746345">
              <w:marLeft w:val="0"/>
              <w:marRight w:val="0"/>
              <w:marTop w:val="0"/>
              <w:marBottom w:val="0"/>
              <w:divBdr>
                <w:top w:val="none" w:sz="0" w:space="0" w:color="auto"/>
                <w:left w:val="none" w:sz="0" w:space="0" w:color="auto"/>
                <w:bottom w:val="none" w:sz="0" w:space="0" w:color="auto"/>
                <w:right w:val="none" w:sz="0" w:space="0" w:color="auto"/>
              </w:divBdr>
            </w:div>
            <w:div w:id="628752400">
              <w:marLeft w:val="0"/>
              <w:marRight w:val="0"/>
              <w:marTop w:val="0"/>
              <w:marBottom w:val="0"/>
              <w:divBdr>
                <w:top w:val="none" w:sz="0" w:space="0" w:color="auto"/>
                <w:left w:val="none" w:sz="0" w:space="0" w:color="auto"/>
                <w:bottom w:val="none" w:sz="0" w:space="0" w:color="auto"/>
                <w:right w:val="none" w:sz="0" w:space="0" w:color="auto"/>
              </w:divBdr>
            </w:div>
            <w:div w:id="1767190111">
              <w:marLeft w:val="0"/>
              <w:marRight w:val="0"/>
              <w:marTop w:val="0"/>
              <w:marBottom w:val="0"/>
              <w:divBdr>
                <w:top w:val="none" w:sz="0" w:space="0" w:color="auto"/>
                <w:left w:val="none" w:sz="0" w:space="0" w:color="auto"/>
                <w:bottom w:val="none" w:sz="0" w:space="0" w:color="auto"/>
                <w:right w:val="none" w:sz="0" w:space="0" w:color="auto"/>
              </w:divBdr>
            </w:div>
            <w:div w:id="88701180">
              <w:marLeft w:val="0"/>
              <w:marRight w:val="0"/>
              <w:marTop w:val="0"/>
              <w:marBottom w:val="0"/>
              <w:divBdr>
                <w:top w:val="none" w:sz="0" w:space="0" w:color="auto"/>
                <w:left w:val="none" w:sz="0" w:space="0" w:color="auto"/>
                <w:bottom w:val="none" w:sz="0" w:space="0" w:color="auto"/>
                <w:right w:val="none" w:sz="0" w:space="0" w:color="auto"/>
              </w:divBdr>
            </w:div>
            <w:div w:id="304631317">
              <w:marLeft w:val="0"/>
              <w:marRight w:val="0"/>
              <w:marTop w:val="0"/>
              <w:marBottom w:val="0"/>
              <w:divBdr>
                <w:top w:val="none" w:sz="0" w:space="0" w:color="auto"/>
                <w:left w:val="none" w:sz="0" w:space="0" w:color="auto"/>
                <w:bottom w:val="none" w:sz="0" w:space="0" w:color="auto"/>
                <w:right w:val="none" w:sz="0" w:space="0" w:color="auto"/>
              </w:divBdr>
            </w:div>
            <w:div w:id="737021403">
              <w:marLeft w:val="0"/>
              <w:marRight w:val="0"/>
              <w:marTop w:val="0"/>
              <w:marBottom w:val="0"/>
              <w:divBdr>
                <w:top w:val="none" w:sz="0" w:space="0" w:color="auto"/>
                <w:left w:val="none" w:sz="0" w:space="0" w:color="auto"/>
                <w:bottom w:val="none" w:sz="0" w:space="0" w:color="auto"/>
                <w:right w:val="none" w:sz="0" w:space="0" w:color="auto"/>
              </w:divBdr>
            </w:div>
            <w:div w:id="124668354">
              <w:marLeft w:val="0"/>
              <w:marRight w:val="0"/>
              <w:marTop w:val="0"/>
              <w:marBottom w:val="0"/>
              <w:divBdr>
                <w:top w:val="none" w:sz="0" w:space="0" w:color="auto"/>
                <w:left w:val="none" w:sz="0" w:space="0" w:color="auto"/>
                <w:bottom w:val="none" w:sz="0" w:space="0" w:color="auto"/>
                <w:right w:val="none" w:sz="0" w:space="0" w:color="auto"/>
              </w:divBdr>
            </w:div>
            <w:div w:id="1162627536">
              <w:marLeft w:val="0"/>
              <w:marRight w:val="0"/>
              <w:marTop w:val="0"/>
              <w:marBottom w:val="0"/>
              <w:divBdr>
                <w:top w:val="none" w:sz="0" w:space="0" w:color="auto"/>
                <w:left w:val="none" w:sz="0" w:space="0" w:color="auto"/>
                <w:bottom w:val="none" w:sz="0" w:space="0" w:color="auto"/>
                <w:right w:val="none" w:sz="0" w:space="0" w:color="auto"/>
              </w:divBdr>
            </w:div>
            <w:div w:id="1245382065">
              <w:marLeft w:val="0"/>
              <w:marRight w:val="0"/>
              <w:marTop w:val="0"/>
              <w:marBottom w:val="0"/>
              <w:divBdr>
                <w:top w:val="none" w:sz="0" w:space="0" w:color="auto"/>
                <w:left w:val="none" w:sz="0" w:space="0" w:color="auto"/>
                <w:bottom w:val="none" w:sz="0" w:space="0" w:color="auto"/>
                <w:right w:val="none" w:sz="0" w:space="0" w:color="auto"/>
              </w:divBdr>
            </w:div>
            <w:div w:id="1613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351</Words>
  <Characters>2001</Characters>
  <Application>Microsoft Office Word</Application>
  <DocSecurity>0</DocSecurity>
  <Lines>16</Lines>
  <Paragraphs>4</Paragraphs>
  <ScaleCrop>false</ScaleCrop>
  <Company>Hewlett-Packard Company</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dc:creator>
  <cp:keywords/>
  <dc:description/>
  <cp:lastModifiedBy>王宏翱</cp:lastModifiedBy>
  <cp:revision>5</cp:revision>
  <dcterms:created xsi:type="dcterms:W3CDTF">2019-06-17T09:03:00Z</dcterms:created>
  <dcterms:modified xsi:type="dcterms:W3CDTF">2019-06-19T14:47:00Z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id="rh42XhPc"/&gt;&lt;style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