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F21" w:rsidRDefault="00366F21" w:rsidP="00366F21">
      <w:pPr>
        <w:pStyle w:val="2"/>
        <w:ind w:firstLineChars="0" w:firstLine="0"/>
        <w:jc w:val="center"/>
      </w:pPr>
      <w:r>
        <w:rPr>
          <w:rFonts w:hint="eastAsia"/>
        </w:rPr>
        <w:t>实验</w:t>
      </w:r>
      <w:r>
        <w:t>9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</w:rPr>
      </w:pP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  <w:sz w:val="30"/>
          <w:szCs w:val="30"/>
        </w:rPr>
      </w:pPr>
      <w:r>
        <w:rPr>
          <w:rFonts w:ascii="Calibri" w:hAnsi="Calibri" w:cs="Calibri"/>
          <w:color w:val="auto"/>
          <w:kern w:val="2"/>
          <w:sz w:val="30"/>
          <w:szCs w:val="30"/>
        </w:rPr>
        <w:t xml:space="preserve">8.1 </w:t>
      </w:r>
      <w:r>
        <w:rPr>
          <w:rFonts w:ascii="Calibri" w:hAnsi="Calibri" w:cs="宋体" w:hint="eastAsia"/>
          <w:color w:val="auto"/>
          <w:kern w:val="2"/>
          <w:sz w:val="30"/>
          <w:szCs w:val="30"/>
        </w:rPr>
        <w:t>实验目的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</w:rPr>
      </w:pPr>
      <w:r>
        <w:rPr>
          <w:rFonts w:ascii="Calibri" w:hAnsi="Calibri" w:cs="Calibri"/>
          <w:color w:val="auto"/>
          <w:kern w:val="2"/>
        </w:rPr>
        <w:t xml:space="preserve">(1) </w:t>
      </w:r>
      <w:r>
        <w:rPr>
          <w:rFonts w:ascii="Calibri" w:hAnsi="Calibri" w:cs="宋体" w:hint="eastAsia"/>
          <w:color w:val="auto"/>
          <w:kern w:val="2"/>
        </w:rPr>
        <w:t>掌握图的基本概念。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</w:rPr>
      </w:pPr>
      <w:r>
        <w:rPr>
          <w:rFonts w:ascii="Calibri" w:hAnsi="Calibri" w:cs="Calibri"/>
          <w:color w:val="auto"/>
          <w:kern w:val="2"/>
        </w:rPr>
        <w:t xml:space="preserve">(2) </w:t>
      </w:r>
      <w:r>
        <w:rPr>
          <w:rFonts w:ascii="Calibri" w:hAnsi="Calibri" w:cs="宋体" w:hint="eastAsia"/>
          <w:color w:val="auto"/>
          <w:kern w:val="2"/>
        </w:rPr>
        <w:t>掌握图的存储结构的设计与实现，基本运算的实现。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</w:rPr>
      </w:pPr>
      <w:r>
        <w:rPr>
          <w:rFonts w:ascii="Calibri" w:hAnsi="Calibri" w:cs="Calibri"/>
          <w:color w:val="auto"/>
          <w:kern w:val="2"/>
        </w:rPr>
        <w:t xml:space="preserve">(3) </w:t>
      </w:r>
      <w:r>
        <w:rPr>
          <w:rFonts w:ascii="Calibri" w:hAnsi="Calibri" w:cs="宋体" w:hint="eastAsia"/>
          <w:color w:val="auto"/>
          <w:kern w:val="2"/>
        </w:rPr>
        <w:t>熟练掌握图的两种遍历算法、遍历生成树及遍历算法的应用。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</w:rPr>
      </w:pP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  <w:sz w:val="30"/>
          <w:szCs w:val="30"/>
        </w:rPr>
      </w:pPr>
      <w:r>
        <w:rPr>
          <w:rFonts w:ascii="Calibri" w:hAnsi="Calibri" w:cs="Calibri"/>
          <w:color w:val="auto"/>
          <w:kern w:val="2"/>
          <w:sz w:val="30"/>
          <w:szCs w:val="30"/>
        </w:rPr>
        <w:t xml:space="preserve">8.2 </w:t>
      </w:r>
      <w:r>
        <w:rPr>
          <w:rFonts w:ascii="Calibri" w:hAnsi="Calibri" w:cs="宋体" w:hint="eastAsia"/>
          <w:color w:val="auto"/>
          <w:kern w:val="2"/>
          <w:sz w:val="30"/>
          <w:szCs w:val="30"/>
        </w:rPr>
        <w:t>实验任务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宋体"/>
          <w:color w:val="auto"/>
          <w:kern w:val="2"/>
        </w:rPr>
      </w:pPr>
      <w:r>
        <w:rPr>
          <w:rFonts w:ascii="Calibri" w:hAnsi="Calibri" w:cs="宋体" w:hint="eastAsia"/>
          <w:color w:val="auto"/>
          <w:kern w:val="2"/>
        </w:rPr>
        <w:t>分别设计图（网）的邻接矩阵、邻接表存储结构，编写算法实现下列问题的求解。、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</w:rPr>
      </w:pPr>
      <w:r>
        <w:rPr>
          <w:rFonts w:ascii="Calibri" w:hAnsi="Calibri" w:cs="宋体" w:hint="eastAsia"/>
          <w:color w:val="auto"/>
          <w:kern w:val="2"/>
        </w:rPr>
        <w:t>数据要求：可利用</w:t>
      </w:r>
      <w:r>
        <w:rPr>
          <w:rFonts w:ascii="Calibri" w:hAnsi="Calibri" w:cs="Calibri"/>
          <w:color w:val="auto"/>
          <w:kern w:val="2"/>
          <w:sz w:val="30"/>
          <w:szCs w:val="30"/>
        </w:rPr>
        <w:t>8.3</w:t>
      </w:r>
      <w:r>
        <w:rPr>
          <w:rFonts w:ascii="Calibri" w:hAnsi="Calibri" w:cs="Calibri" w:hint="eastAsia"/>
          <w:color w:val="auto"/>
          <w:kern w:val="2"/>
          <w:sz w:val="30"/>
          <w:szCs w:val="30"/>
        </w:rPr>
        <w:t>中的数据，也可自行编写数据。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</w:rPr>
      </w:pPr>
      <w:r>
        <w:rPr>
          <w:rFonts w:ascii="Calibri" w:hAnsi="Calibri" w:cs="Calibri"/>
          <w:color w:val="auto"/>
          <w:kern w:val="2"/>
        </w:rPr>
        <w:t>1</w:t>
      </w:r>
      <w:r>
        <w:rPr>
          <w:rFonts w:ascii="Calibri" w:hAnsi="Calibri" w:cs="宋体" w:hint="eastAsia"/>
          <w:color w:val="auto"/>
          <w:kern w:val="2"/>
        </w:rPr>
        <w:t>．打印出图（网）的两种遍历序。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</w:rPr>
      </w:pP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</w:rPr>
      </w:pPr>
      <w:r>
        <w:rPr>
          <w:rFonts w:ascii="Calibri" w:hAnsi="Calibri" w:cs="Calibri"/>
          <w:color w:val="auto"/>
          <w:kern w:val="2"/>
        </w:rPr>
        <w:t>2</w:t>
      </w:r>
      <w:r>
        <w:rPr>
          <w:rFonts w:ascii="Calibri" w:hAnsi="Calibri" w:cs="宋体" w:hint="eastAsia"/>
          <w:color w:val="auto"/>
          <w:kern w:val="2"/>
        </w:rPr>
        <w:t>．求给定图中的边（或弧）的数目。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</w:rPr>
      </w:pP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Calibri"/>
          <w:color w:val="auto"/>
          <w:kern w:val="2"/>
        </w:rPr>
      </w:pPr>
      <w:r>
        <w:rPr>
          <w:rFonts w:ascii="Calibri" w:hAnsi="Calibri" w:cs="Calibri"/>
          <w:color w:val="auto"/>
          <w:kern w:val="2"/>
        </w:rPr>
        <w:t>3</w:t>
      </w:r>
      <w:r>
        <w:rPr>
          <w:rFonts w:ascii="Calibri" w:hAnsi="Calibri" w:cs="宋体" w:hint="eastAsia"/>
          <w:color w:val="auto"/>
          <w:kern w:val="2"/>
        </w:rPr>
        <w:t>．对给定的图</w:t>
      </w:r>
      <w:r>
        <w:rPr>
          <w:rFonts w:ascii="Calibri" w:hAnsi="Calibri" w:cs="Calibri"/>
          <w:color w:val="auto"/>
          <w:kern w:val="2"/>
        </w:rPr>
        <w:t>G</w:t>
      </w:r>
      <w:r>
        <w:rPr>
          <w:rFonts w:ascii="Calibri" w:hAnsi="Calibri" w:cs="宋体" w:hint="eastAsia"/>
          <w:color w:val="auto"/>
          <w:kern w:val="2"/>
        </w:rPr>
        <w:t>及出发点</w:t>
      </w:r>
      <w:r>
        <w:rPr>
          <w:rFonts w:ascii="Calibri" w:hAnsi="Calibri" w:cs="Calibri"/>
          <w:color w:val="auto"/>
          <w:kern w:val="2"/>
        </w:rPr>
        <w:t>v0</w:t>
      </w:r>
      <w:r>
        <w:rPr>
          <w:rFonts w:ascii="Calibri" w:hAnsi="Calibri" w:cs="宋体" w:hint="eastAsia"/>
          <w:color w:val="auto"/>
          <w:kern w:val="2"/>
        </w:rPr>
        <w:t>，设计算法从</w:t>
      </w:r>
      <w:r>
        <w:rPr>
          <w:rFonts w:ascii="Calibri" w:hAnsi="Calibri" w:cs="Calibri"/>
          <w:color w:val="auto"/>
          <w:kern w:val="2"/>
        </w:rPr>
        <w:t>V0</w:t>
      </w:r>
      <w:r>
        <w:rPr>
          <w:rFonts w:ascii="Calibri" w:hAnsi="Calibri" w:cs="宋体" w:hint="eastAsia"/>
          <w:color w:val="auto"/>
          <w:kern w:val="2"/>
        </w:rPr>
        <w:t>出发深度优先遍历图</w:t>
      </w:r>
      <w:r>
        <w:rPr>
          <w:rFonts w:ascii="Calibri" w:hAnsi="Calibri" w:cs="Calibri"/>
          <w:color w:val="auto"/>
          <w:kern w:val="2"/>
        </w:rPr>
        <w:t>G</w:t>
      </w:r>
      <w:r>
        <w:rPr>
          <w:rFonts w:ascii="Calibri" w:hAnsi="Calibri" w:cs="宋体" w:hint="eastAsia"/>
          <w:color w:val="auto"/>
          <w:kern w:val="2"/>
        </w:rPr>
        <w:t>，并构造出相应的生成树或生成森林。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Times New Roman"/>
          <w:color w:val="auto"/>
          <w:kern w:val="2"/>
        </w:rPr>
      </w:pP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宋体"/>
          <w:color w:val="auto"/>
          <w:kern w:val="2"/>
        </w:rPr>
      </w:pPr>
      <w:r>
        <w:rPr>
          <w:rFonts w:ascii="Calibri" w:hAnsi="Calibri" w:cs="Calibri"/>
          <w:color w:val="auto"/>
          <w:kern w:val="2"/>
        </w:rPr>
        <w:t>4</w:t>
      </w:r>
      <w:r>
        <w:rPr>
          <w:rFonts w:ascii="Calibri" w:hAnsi="Calibri" w:cs="宋体" w:hint="eastAsia"/>
          <w:color w:val="auto"/>
          <w:kern w:val="2"/>
        </w:rPr>
        <w:t>．对给定的图</w:t>
      </w:r>
      <w:r>
        <w:rPr>
          <w:rFonts w:ascii="Calibri" w:hAnsi="Calibri" w:cs="Calibri"/>
          <w:color w:val="auto"/>
          <w:kern w:val="2"/>
        </w:rPr>
        <w:t>G</w:t>
      </w:r>
      <w:r>
        <w:rPr>
          <w:rFonts w:ascii="Calibri" w:hAnsi="Calibri" w:cs="宋体" w:hint="eastAsia"/>
          <w:color w:val="auto"/>
          <w:kern w:val="2"/>
        </w:rPr>
        <w:t>及出发点</w:t>
      </w:r>
      <w:r>
        <w:rPr>
          <w:rFonts w:ascii="Calibri" w:hAnsi="Calibri" w:cs="Calibri"/>
          <w:color w:val="auto"/>
          <w:kern w:val="2"/>
        </w:rPr>
        <w:t>v0</w:t>
      </w:r>
      <w:r>
        <w:rPr>
          <w:rFonts w:ascii="Calibri" w:hAnsi="Calibri" w:cs="宋体" w:hint="eastAsia"/>
          <w:color w:val="auto"/>
          <w:kern w:val="2"/>
        </w:rPr>
        <w:t>，设计算法从</w:t>
      </w:r>
      <w:r>
        <w:rPr>
          <w:rFonts w:ascii="Calibri" w:hAnsi="Calibri" w:cs="Calibri"/>
          <w:color w:val="auto"/>
          <w:kern w:val="2"/>
        </w:rPr>
        <w:t>V0</w:t>
      </w:r>
      <w:r>
        <w:rPr>
          <w:rFonts w:ascii="Calibri" w:hAnsi="Calibri" w:cs="宋体" w:hint="eastAsia"/>
          <w:color w:val="auto"/>
          <w:kern w:val="2"/>
        </w:rPr>
        <w:t>出发广度优先遍历图</w:t>
      </w:r>
      <w:r>
        <w:rPr>
          <w:rFonts w:ascii="Calibri" w:hAnsi="Calibri" w:cs="Calibri"/>
          <w:color w:val="auto"/>
          <w:kern w:val="2"/>
        </w:rPr>
        <w:t>G</w:t>
      </w:r>
      <w:r>
        <w:rPr>
          <w:rFonts w:ascii="Calibri" w:hAnsi="Calibri" w:cs="宋体" w:hint="eastAsia"/>
          <w:color w:val="auto"/>
          <w:kern w:val="2"/>
        </w:rPr>
        <w:t>，并构造出相应的生成树或生成森林。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宋体"/>
          <w:b/>
          <w:color w:val="auto"/>
          <w:kern w:val="2"/>
          <w:sz w:val="32"/>
          <w:szCs w:val="32"/>
        </w:rPr>
      </w:pPr>
      <w:r w:rsidRPr="00366F21">
        <w:rPr>
          <w:rFonts w:ascii="Calibri" w:hAnsi="Calibri" w:cs="宋体" w:hint="eastAsia"/>
          <w:b/>
          <w:color w:val="auto"/>
          <w:kern w:val="2"/>
          <w:sz w:val="32"/>
          <w:szCs w:val="32"/>
        </w:rPr>
        <w:t>截图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宋体"/>
          <w:b/>
          <w:color w:val="auto"/>
          <w:kern w:val="2"/>
          <w:sz w:val="32"/>
          <w:szCs w:val="32"/>
        </w:rPr>
      </w:pPr>
      <w:r w:rsidRPr="00366F21">
        <w:rPr>
          <w:rFonts w:ascii="Calibri" w:hAnsi="Calibri" w:cs="宋体"/>
          <w:b/>
          <w:noProof/>
          <w:color w:val="auto"/>
          <w:kern w:val="2"/>
          <w:sz w:val="32"/>
          <w:szCs w:val="32"/>
        </w:rPr>
        <w:drawing>
          <wp:inline distT="0" distB="0" distL="0" distR="0">
            <wp:extent cx="5274310" cy="1386840"/>
            <wp:effectExtent l="0" t="0" r="2540" b="3810"/>
            <wp:docPr id="1" name="图片 1" descr="C:\Users\刘振\Documents\Tencent Files\1507373343\FileRecv\MobileFile\Image\4}A76XZ[8)JOXKHYXP~N{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刘振\Documents\Tencent Files\1507373343\FileRecv\MobileFile\Image\4}A76XZ[8)JOXKHYXP~N{J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宋体"/>
          <w:b/>
          <w:color w:val="auto"/>
          <w:kern w:val="2"/>
          <w:sz w:val="32"/>
          <w:szCs w:val="32"/>
        </w:rPr>
      </w:pPr>
      <w:r>
        <w:rPr>
          <w:rFonts w:ascii="Calibri" w:hAnsi="Calibri" w:cs="宋体" w:hint="eastAsia"/>
          <w:b/>
          <w:color w:val="auto"/>
          <w:kern w:val="2"/>
          <w:sz w:val="32"/>
          <w:szCs w:val="32"/>
        </w:rPr>
        <w:t>1</w:t>
      </w:r>
      <w:r>
        <w:rPr>
          <w:rFonts w:ascii="Calibri" w:hAnsi="Calibri" w:cs="宋体"/>
          <w:b/>
          <w:color w:val="auto"/>
          <w:kern w:val="2"/>
          <w:sz w:val="32"/>
          <w:szCs w:val="32"/>
        </w:rPr>
        <w:t xml:space="preserve">  </w:t>
      </w:r>
      <w:r>
        <w:rPr>
          <w:rFonts w:ascii="Calibri" w:hAnsi="Calibri" w:cs="宋体" w:hint="eastAsia"/>
          <w:b/>
          <w:color w:val="auto"/>
          <w:kern w:val="2"/>
          <w:sz w:val="32"/>
          <w:szCs w:val="32"/>
        </w:rPr>
        <w:t>2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宋体"/>
          <w:b/>
          <w:color w:val="auto"/>
          <w:kern w:val="2"/>
          <w:sz w:val="32"/>
          <w:szCs w:val="32"/>
        </w:rPr>
      </w:pPr>
      <w:r w:rsidRPr="00366F21">
        <w:rPr>
          <w:rFonts w:ascii="Calibri" w:hAnsi="Calibri" w:cs="宋体"/>
          <w:b/>
          <w:noProof/>
          <w:color w:val="auto"/>
          <w:kern w:val="2"/>
          <w:sz w:val="32"/>
          <w:szCs w:val="32"/>
        </w:rPr>
        <w:lastRenderedPageBreak/>
        <w:drawing>
          <wp:inline distT="0" distB="0" distL="0" distR="0">
            <wp:extent cx="5274310" cy="1661795"/>
            <wp:effectExtent l="0" t="0" r="2540" b="0"/>
            <wp:docPr id="2" name="图片 2" descr="C:\Users\刘振\Documents\Tencent Files\1507373343\FileRecv\MobileFile\Image\O(JZZ[UD@3(CRE@9JJB{3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刘振\Documents\Tencent Files\1507373343\FileRecv\MobileFile\Image\O(JZZ[UD@3(CRE@9JJB{31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宋体"/>
          <w:b/>
          <w:color w:val="auto"/>
          <w:kern w:val="2"/>
          <w:sz w:val="32"/>
          <w:szCs w:val="32"/>
        </w:rPr>
      </w:pPr>
      <w:r>
        <w:rPr>
          <w:rFonts w:ascii="Calibri" w:hAnsi="Calibri" w:cs="宋体" w:hint="eastAsia"/>
          <w:b/>
          <w:color w:val="auto"/>
          <w:kern w:val="2"/>
          <w:sz w:val="32"/>
          <w:szCs w:val="32"/>
        </w:rPr>
        <w:t>3</w:t>
      </w:r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宋体"/>
          <w:b/>
          <w:color w:val="auto"/>
          <w:kern w:val="2"/>
          <w:sz w:val="32"/>
          <w:szCs w:val="32"/>
        </w:rPr>
      </w:pPr>
      <w:r w:rsidRPr="00366F21">
        <w:rPr>
          <w:rFonts w:ascii="Calibri" w:hAnsi="Calibri" w:cs="宋体"/>
          <w:b/>
          <w:noProof/>
          <w:color w:val="auto"/>
          <w:kern w:val="2"/>
          <w:sz w:val="32"/>
          <w:szCs w:val="32"/>
        </w:rPr>
        <w:drawing>
          <wp:inline distT="0" distB="0" distL="0" distR="0">
            <wp:extent cx="5274310" cy="1569085"/>
            <wp:effectExtent l="0" t="0" r="2540" b="0"/>
            <wp:docPr id="3" name="图片 3" descr="C:\Users\刘振\Documents\Tencent Files\1507373343\FileRecv\MobileFile\Image\FPDOPDD[[90DT(Z(VJBX1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刘振\Documents\Tencent Files\1507373343\FileRecv\MobileFile\Image\FPDOPDD[[90DT(Z(VJBX1$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302" w:rsidRDefault="00D65302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宋体" w:hint="eastAsia"/>
          <w:b/>
          <w:color w:val="auto"/>
          <w:kern w:val="2"/>
          <w:sz w:val="32"/>
          <w:szCs w:val="32"/>
        </w:rPr>
      </w:pPr>
      <w:r>
        <w:rPr>
          <w:rFonts w:ascii="Calibri" w:hAnsi="Calibri" w:cs="宋体" w:hint="eastAsia"/>
          <w:b/>
          <w:color w:val="auto"/>
          <w:kern w:val="2"/>
          <w:sz w:val="32"/>
          <w:szCs w:val="32"/>
        </w:rPr>
        <w:t>4</w:t>
      </w:r>
      <w:bookmarkStart w:id="0" w:name="_GoBack"/>
      <w:bookmarkEnd w:id="0"/>
    </w:p>
    <w:p w:rsid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宋体"/>
          <w:b/>
          <w:color w:val="auto"/>
          <w:kern w:val="2"/>
          <w:sz w:val="32"/>
          <w:szCs w:val="32"/>
        </w:rPr>
      </w:pPr>
      <w:r>
        <w:rPr>
          <w:rFonts w:ascii="Calibri" w:hAnsi="Calibri" w:cs="宋体" w:hint="eastAsia"/>
          <w:b/>
          <w:color w:val="auto"/>
          <w:kern w:val="2"/>
          <w:sz w:val="32"/>
          <w:szCs w:val="32"/>
        </w:rPr>
        <w:t>源代码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"pch.h"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#include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&lt;iostream&gt;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#define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INF</w:t>
      </w:r>
      <w:r>
        <w:rPr>
          <w:rFonts w:ascii="新宋体" w:eastAsia="新宋体" w:hAnsiTheme="minorHAnsi" w:cs="新宋体"/>
          <w:sz w:val="19"/>
          <w:szCs w:val="19"/>
        </w:rPr>
        <w:t xml:space="preserve"> 65535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#define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MaxVerNum</w:t>
      </w:r>
      <w:r>
        <w:rPr>
          <w:rFonts w:ascii="新宋体" w:eastAsia="新宋体" w:hAnsiTheme="minorHAnsi" w:cs="新宋体"/>
          <w:sz w:val="19"/>
          <w:szCs w:val="19"/>
        </w:rPr>
        <w:t xml:space="preserve"> 1000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sz w:val="19"/>
          <w:szCs w:val="19"/>
        </w:rPr>
        <w:t>#define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maxnum</w:t>
      </w:r>
      <w:r>
        <w:rPr>
          <w:rFonts w:ascii="新宋体" w:eastAsia="新宋体" w:hAnsiTheme="minorHAnsi" w:cs="新宋体"/>
          <w:sz w:val="19"/>
          <w:szCs w:val="19"/>
        </w:rPr>
        <w:t xml:space="preserve"> 100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typedef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elementType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typedef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cellType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typedef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enum</w:t>
      </w:r>
      <w:r>
        <w:rPr>
          <w:rFonts w:ascii="新宋体" w:eastAsia="新宋体" w:hAnsiTheme="minorHAnsi" w:cs="新宋体"/>
          <w:sz w:val="19"/>
          <w:szCs w:val="19"/>
        </w:rPr>
        <w:t>{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UDG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UDN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DG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DN</w:t>
      </w:r>
      <w:r>
        <w:rPr>
          <w:rFonts w:ascii="新宋体" w:eastAsia="新宋体" w:hAnsiTheme="minorHAnsi" w:cs="新宋体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GraphKind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namespace</w:t>
      </w:r>
      <w:r>
        <w:rPr>
          <w:rFonts w:ascii="新宋体" w:eastAsia="新宋体" w:hAnsiTheme="minorHAnsi" w:cs="新宋体"/>
          <w:sz w:val="19"/>
          <w:szCs w:val="19"/>
        </w:rPr>
        <w:t xml:space="preserve"> std;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E = 0;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A = 0;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sz w:val="19"/>
          <w:szCs w:val="19"/>
        </w:rPr>
        <w:t xml:space="preserve"> visited[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MaxVerNum</w:t>
      </w:r>
      <w:r>
        <w:rPr>
          <w:rFonts w:ascii="新宋体" w:eastAsia="新宋体" w:hAnsiTheme="minorHAnsi" w:cs="新宋体"/>
          <w:sz w:val="19"/>
          <w:szCs w:val="19"/>
        </w:rPr>
        <w:t>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sz w:val="19"/>
          <w:szCs w:val="19"/>
        </w:rPr>
        <w:t xml:space="preserve"> visitedd[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MaxVerNum</w:t>
      </w:r>
      <w:r>
        <w:rPr>
          <w:rFonts w:ascii="新宋体" w:eastAsia="新宋体" w:hAnsiTheme="minorHAnsi" w:cs="新宋体"/>
          <w:sz w:val="19"/>
          <w:szCs w:val="19"/>
        </w:rPr>
        <w:t>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typedef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struct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GraphAdjMatrix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elementType</w:t>
      </w:r>
      <w:r>
        <w:rPr>
          <w:rFonts w:ascii="新宋体" w:eastAsia="新宋体" w:hAnsiTheme="minorHAnsi" w:cs="新宋体"/>
          <w:sz w:val="19"/>
          <w:szCs w:val="19"/>
        </w:rPr>
        <w:t xml:space="preserve"> Data[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MaxVerNum</w:t>
      </w:r>
      <w:r>
        <w:rPr>
          <w:rFonts w:ascii="新宋体" w:eastAsia="新宋体" w:hAnsiTheme="minorHAnsi" w:cs="新宋体"/>
          <w:sz w:val="19"/>
          <w:szCs w:val="19"/>
        </w:rPr>
        <w:t>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cellType</w:t>
      </w:r>
      <w:r>
        <w:rPr>
          <w:rFonts w:ascii="新宋体" w:eastAsia="新宋体" w:hAnsiTheme="minorHAnsi" w:cs="新宋体"/>
          <w:sz w:val="19"/>
          <w:szCs w:val="19"/>
        </w:rPr>
        <w:t xml:space="preserve"> AdjMatrix[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MaxVerNum</w:t>
      </w:r>
      <w:r>
        <w:rPr>
          <w:rFonts w:ascii="新宋体" w:eastAsia="新宋体" w:hAnsiTheme="minorHAnsi" w:cs="新宋体"/>
          <w:sz w:val="19"/>
          <w:szCs w:val="19"/>
        </w:rPr>
        <w:t>][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MaxVerNum</w:t>
      </w:r>
      <w:r>
        <w:rPr>
          <w:rFonts w:ascii="新宋体" w:eastAsia="新宋体" w:hAnsiTheme="minorHAnsi" w:cs="新宋体"/>
          <w:sz w:val="19"/>
          <w:szCs w:val="19"/>
        </w:rPr>
        <w:t>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ab/>
        <w:t>ArcNum;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VerNum;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GraphKind</w:t>
      </w:r>
      <w:r>
        <w:rPr>
          <w:rFonts w:ascii="新宋体" w:eastAsia="新宋体" w:hAnsiTheme="minorHAnsi" w:cs="新宋体"/>
          <w:sz w:val="19"/>
          <w:szCs w:val="19"/>
        </w:rPr>
        <w:t xml:space="preserve"> gKind;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>typedef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struct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sQueue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data[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MaxVerNum</w:t>
      </w:r>
      <w:r>
        <w:rPr>
          <w:rFonts w:ascii="新宋体" w:eastAsia="新宋体" w:hAnsiTheme="minorHAnsi" w:cs="新宋体"/>
          <w:sz w:val="19"/>
          <w:szCs w:val="19"/>
        </w:rPr>
        <w:t>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front;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rear;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seqQueue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struct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tnode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data;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parent;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struct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tnode</w:t>
      </w:r>
      <w:r>
        <w:rPr>
          <w:rFonts w:ascii="新宋体" w:eastAsia="新宋体" w:hAnsiTheme="minorHAnsi" w:cs="新宋体"/>
          <w:sz w:val="19"/>
          <w:szCs w:val="19"/>
        </w:rPr>
        <w:t xml:space="preserve"> treelist[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maxnum</w:t>
      </w:r>
      <w:r>
        <w:rPr>
          <w:rFonts w:ascii="新宋体" w:eastAsia="新宋体" w:hAnsiTheme="minorHAnsi" w:cs="新宋体"/>
          <w:sz w:val="19"/>
          <w:szCs w:val="19"/>
        </w:rPr>
        <w:t>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initialQueue(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seqQueue</w:t>
      </w:r>
      <w:r>
        <w:rPr>
          <w:rFonts w:ascii="新宋体" w:eastAsia="新宋体" w:hAnsiTheme="minorHAnsi" w:cs="新宋体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-&gt;front = 0;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-&gt;rear = 0;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sz w:val="19"/>
          <w:szCs w:val="19"/>
        </w:rPr>
        <w:t xml:space="preserve"> empty(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seqQueue</w:t>
      </w:r>
      <w:r>
        <w:rPr>
          <w:rFonts w:ascii="新宋体" w:eastAsia="新宋体" w:hAnsiTheme="minorHAnsi" w:cs="新宋体"/>
          <w:sz w:val="19"/>
          <w:szCs w:val="19"/>
        </w:rPr>
        <w:t>&amp;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 xml:space="preserve">.front ==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.rear)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getFront(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seqQueue</w:t>
      </w:r>
      <w:r>
        <w:rPr>
          <w:rFonts w:ascii="新宋体" w:eastAsia="新宋体" w:hAnsiTheme="minorHAnsi" w:cs="新宋体"/>
          <w:sz w:val="19"/>
          <w:szCs w:val="19"/>
        </w:rPr>
        <w:t>&amp;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>&amp;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(empty(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队空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.data[(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 xml:space="preserve">.front + 1) %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MaxVerNum</w:t>
      </w:r>
      <w:r>
        <w:rPr>
          <w:rFonts w:ascii="新宋体" w:eastAsia="新宋体" w:hAnsiTheme="minorHAnsi" w:cs="新宋体"/>
          <w:sz w:val="19"/>
          <w:szCs w:val="19"/>
        </w:rPr>
        <w:t>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sz w:val="19"/>
          <w:szCs w:val="19"/>
        </w:rPr>
        <w:t xml:space="preserve"> full(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seqQueue</w:t>
      </w:r>
      <w:r>
        <w:rPr>
          <w:rFonts w:ascii="新宋体" w:eastAsia="新宋体" w:hAnsiTheme="minorHAnsi" w:cs="新宋体"/>
          <w:sz w:val="19"/>
          <w:szCs w:val="19"/>
        </w:rPr>
        <w:t>&amp;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(((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 xml:space="preserve">.rear + 1) %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MaxVerNum</w:t>
      </w:r>
      <w:r>
        <w:rPr>
          <w:rFonts w:ascii="新宋体" w:eastAsia="新宋体" w:hAnsiTheme="minorHAnsi" w:cs="新宋体"/>
          <w:sz w:val="19"/>
          <w:szCs w:val="19"/>
        </w:rPr>
        <w:t xml:space="preserve">) ==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.front)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enQueue(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seqQueue</w:t>
      </w:r>
      <w:r>
        <w:rPr>
          <w:rFonts w:ascii="新宋体" w:eastAsia="新宋体" w:hAnsiTheme="minorHAnsi" w:cs="新宋体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(full(*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队满！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-&gt;rear = ((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 xml:space="preserve">-&gt;rear + 1) %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MaxVerNum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-&gt;data[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 xml:space="preserve">-&gt;rear]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x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outQueue(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seqQueue</w:t>
      </w:r>
      <w:r>
        <w:rPr>
          <w:rFonts w:ascii="新宋体" w:eastAsia="新宋体" w:hAnsiTheme="minorHAnsi" w:cs="新宋体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(empty(*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 xml:space="preserve">" 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队空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 xml:space="preserve"> !"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>-&gt;front =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Q</w:t>
      </w:r>
      <w:r>
        <w:rPr>
          <w:rFonts w:ascii="新宋体" w:eastAsia="新宋体" w:hAnsiTheme="minorHAnsi" w:cs="新宋体"/>
          <w:sz w:val="19"/>
          <w:szCs w:val="19"/>
        </w:rPr>
        <w:t xml:space="preserve">-&gt;front + 1) %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MaxVerNum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strLTrim(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str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>*p;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str</w:t>
      </w:r>
      <w:r>
        <w:rPr>
          <w:rFonts w:ascii="新宋体" w:eastAsia="新宋体" w:hAnsiTheme="minorHAnsi" w:cs="新宋体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(p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str</w:t>
      </w:r>
      <w:r>
        <w:rPr>
          <w:rFonts w:ascii="新宋体" w:eastAsia="新宋体" w:hAnsiTheme="minorHAnsi" w:cs="新宋体"/>
          <w:sz w:val="19"/>
          <w:szCs w:val="19"/>
        </w:rPr>
        <w:t xml:space="preserve">; *p ==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 '</w:t>
      </w:r>
      <w:r>
        <w:rPr>
          <w:rFonts w:ascii="新宋体" w:eastAsia="新宋体" w:hAnsiTheme="minorHAnsi" w:cs="新宋体"/>
          <w:sz w:val="19"/>
          <w:szCs w:val="19"/>
        </w:rPr>
        <w:t>; ++p);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(*p == 0)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*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str</w:t>
      </w:r>
      <w:r>
        <w:rPr>
          <w:rFonts w:ascii="新宋体" w:eastAsia="新宋体" w:hAnsiTheme="minorHAnsi" w:cs="新宋体"/>
          <w:sz w:val="19"/>
          <w:szCs w:val="19"/>
        </w:rPr>
        <w:t xml:space="preserve"> = 0;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CreateGraphFromFile(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</w:t>
      </w:r>
      <w:r>
        <w:rPr>
          <w:rFonts w:ascii="新宋体" w:eastAsia="新宋体" w:hAnsiTheme="minorHAnsi" w:cs="新宋体"/>
          <w:sz w:val="19"/>
          <w:szCs w:val="19"/>
        </w:rPr>
        <w:t xml:space="preserve"> &amp;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FILE</w:t>
      </w:r>
      <w:r>
        <w:rPr>
          <w:rFonts w:ascii="新宋体" w:eastAsia="新宋体" w:hAnsiTheme="minorHAnsi" w:cs="新宋体"/>
          <w:sz w:val="19"/>
          <w:szCs w:val="19"/>
        </w:rPr>
        <w:t xml:space="preserve">* pFile;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定义文件指针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str[1000];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存放读出一行文本的字符串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strTemp[10];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判断是否注释行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cellType</w:t>
      </w:r>
      <w:r>
        <w:rPr>
          <w:rFonts w:ascii="新宋体" w:eastAsia="新宋体" w:hAnsiTheme="minorHAnsi" w:cs="新宋体"/>
          <w:sz w:val="19"/>
          <w:szCs w:val="19"/>
        </w:rPr>
        <w:t xml:space="preserve"> eWeight;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边的信息，常为边的权值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GraphKind</w:t>
      </w:r>
      <w:r>
        <w:rPr>
          <w:rFonts w:ascii="新宋体" w:eastAsia="新宋体" w:hAnsiTheme="minorHAnsi" w:cs="新宋体"/>
          <w:sz w:val="19"/>
          <w:szCs w:val="19"/>
        </w:rPr>
        <w:t xml:space="preserve"> graphType;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图类型枚举变量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请输入文件名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fileName[50];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&gt;&gt;</w:t>
      </w:r>
      <w:r>
        <w:rPr>
          <w:rFonts w:ascii="新宋体" w:eastAsia="新宋体" w:hAnsiTheme="minorHAnsi" w:cs="新宋体"/>
          <w:sz w:val="19"/>
          <w:szCs w:val="19"/>
        </w:rPr>
        <w:t xml:space="preserve"> fileName;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pFile = fopen(fileName,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"r"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(!pFile)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错误：文件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%s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打开失败。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\n"</w:t>
      </w:r>
      <w:r>
        <w:rPr>
          <w:rFonts w:ascii="新宋体" w:eastAsia="新宋体" w:hAnsiTheme="minorHAnsi" w:cs="新宋体"/>
          <w:sz w:val="19"/>
          <w:szCs w:val="19"/>
        </w:rPr>
        <w:t>, fileName);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while</w:t>
      </w:r>
      <w:r>
        <w:rPr>
          <w:rFonts w:ascii="新宋体" w:eastAsia="新宋体" w:hAnsiTheme="minorHAnsi" w:cs="新宋体"/>
          <w:sz w:val="19"/>
          <w:szCs w:val="19"/>
        </w:rPr>
        <w:t xml:space="preserve"> (fgets(str, 1000, pFile) !=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strLTrim(str);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删除字符串左边空格，这是一个自定义的函数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(str[0] ==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'\n'</w:t>
      </w:r>
      <w:r>
        <w:rPr>
          <w:rFonts w:ascii="新宋体" w:eastAsia="新宋体" w:hAnsiTheme="minorHAnsi" w:cs="新宋体"/>
          <w:sz w:val="19"/>
          <w:szCs w:val="19"/>
        </w:rPr>
        <w:t xml:space="preserve">)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空行，继续读取下一行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continue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strncpy(strTemp, str, 2);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(strstr(strTemp,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"//"</w:t>
      </w:r>
      <w:r>
        <w:rPr>
          <w:rFonts w:ascii="新宋体" w:eastAsia="新宋体" w:hAnsiTheme="minorHAnsi" w:cs="新宋体"/>
          <w:sz w:val="19"/>
          <w:szCs w:val="19"/>
        </w:rPr>
        <w:t xml:space="preserve">) !=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跳过注释行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continue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  <w:r>
        <w:rPr>
          <w:rFonts w:ascii="新宋体" w:eastAsia="新宋体" w:hAnsiTheme="minorHAnsi" w:cs="新宋体"/>
          <w:sz w:val="19"/>
          <w:szCs w:val="19"/>
        </w:rPr>
        <w:t xml:space="preserve">             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非注释行、非空行，跳出循环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循环结束，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str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中应该已经是图的标识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Graph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，判断标识是否正确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(strstr(str,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"Graph"</w:t>
      </w:r>
      <w:r>
        <w:rPr>
          <w:rFonts w:ascii="新宋体" w:eastAsia="新宋体" w:hAnsiTheme="minorHAnsi" w:cs="新宋体"/>
          <w:sz w:val="19"/>
          <w:szCs w:val="19"/>
        </w:rPr>
        <w:t xml:space="preserve">) ==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错误：打开的文件格式错误！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\n"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fclose(pFile);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关闭文件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读取图的类型，跳过空行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while</w:t>
      </w:r>
      <w:r>
        <w:rPr>
          <w:rFonts w:ascii="新宋体" w:eastAsia="新宋体" w:hAnsiTheme="minorHAnsi" w:cs="新宋体"/>
          <w:sz w:val="19"/>
          <w:szCs w:val="19"/>
        </w:rPr>
        <w:t xml:space="preserve"> (fgets(str, 1000, pFile) !=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strLTrim(str);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删除字符串左边空格，这是一个自定义函数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(str[0] ==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'\n'</w:t>
      </w:r>
      <w:r>
        <w:rPr>
          <w:rFonts w:ascii="新宋体" w:eastAsia="新宋体" w:hAnsiTheme="minorHAnsi" w:cs="新宋体"/>
          <w:sz w:val="19"/>
          <w:szCs w:val="19"/>
        </w:rPr>
        <w:t xml:space="preserve">)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空行，继续读取下一行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continue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strncpy(strTemp, str, 2);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(strstr(strTemp,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"//"</w:t>
      </w:r>
      <w:r>
        <w:rPr>
          <w:rFonts w:ascii="新宋体" w:eastAsia="新宋体" w:hAnsiTheme="minorHAnsi" w:cs="新宋体"/>
          <w:sz w:val="19"/>
          <w:szCs w:val="19"/>
        </w:rPr>
        <w:t xml:space="preserve">) !=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注释行，跳过，继续读取下一行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continue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  <w:r>
        <w:rPr>
          <w:rFonts w:ascii="新宋体" w:eastAsia="新宋体" w:hAnsiTheme="minorHAnsi" w:cs="新宋体"/>
          <w:sz w:val="19"/>
          <w:szCs w:val="19"/>
        </w:rPr>
        <w:t xml:space="preserve">             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非空行，也非注释行，即图的类型标识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设置图的类型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(strstr(str,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"UDG"</w:t>
      </w:r>
      <w:r>
        <w:rPr>
          <w:rFonts w:ascii="新宋体" w:eastAsia="新宋体" w:hAnsiTheme="minorHAnsi" w:cs="新宋体"/>
          <w:sz w:val="19"/>
          <w:szCs w:val="19"/>
        </w:rPr>
        <w:t>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graphType 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UDG</w:t>
      </w:r>
      <w:r>
        <w:rPr>
          <w:rFonts w:ascii="新宋体" w:eastAsia="新宋体" w:hAnsiTheme="minorHAnsi" w:cs="新宋体"/>
          <w:sz w:val="19"/>
          <w:szCs w:val="19"/>
        </w:rPr>
        <w:t xml:space="preserve">;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无向图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(strstr(str,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"UDN"</w:t>
      </w:r>
      <w:r>
        <w:rPr>
          <w:rFonts w:ascii="新宋体" w:eastAsia="新宋体" w:hAnsiTheme="minorHAnsi" w:cs="新宋体"/>
          <w:sz w:val="19"/>
          <w:szCs w:val="19"/>
        </w:rPr>
        <w:t>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graphType 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UDN</w:t>
      </w:r>
      <w:r>
        <w:rPr>
          <w:rFonts w:ascii="新宋体" w:eastAsia="新宋体" w:hAnsiTheme="minorHAnsi" w:cs="新宋体"/>
          <w:sz w:val="19"/>
          <w:szCs w:val="19"/>
        </w:rPr>
        <w:t xml:space="preserve">;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无向网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(strstr(str,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"DG"</w:t>
      </w:r>
      <w:r>
        <w:rPr>
          <w:rFonts w:ascii="新宋体" w:eastAsia="新宋体" w:hAnsiTheme="minorHAnsi" w:cs="新宋体"/>
          <w:sz w:val="19"/>
          <w:szCs w:val="19"/>
        </w:rPr>
        <w:t>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graphType 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DG</w:t>
      </w:r>
      <w:r>
        <w:rPr>
          <w:rFonts w:ascii="新宋体" w:eastAsia="新宋体" w:hAnsiTheme="minorHAnsi" w:cs="新宋体"/>
          <w:sz w:val="19"/>
          <w:szCs w:val="19"/>
        </w:rPr>
        <w:t xml:space="preserve">;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有向图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(strstr(str,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"DN"</w:t>
      </w:r>
      <w:r>
        <w:rPr>
          <w:rFonts w:ascii="新宋体" w:eastAsia="新宋体" w:hAnsiTheme="minorHAnsi" w:cs="新宋体"/>
          <w:sz w:val="19"/>
          <w:szCs w:val="19"/>
        </w:rPr>
        <w:t>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graphType 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DN</w:t>
      </w:r>
      <w:r>
        <w:rPr>
          <w:rFonts w:ascii="新宋体" w:eastAsia="新宋体" w:hAnsiTheme="minorHAnsi" w:cs="新宋体"/>
          <w:sz w:val="19"/>
          <w:szCs w:val="19"/>
        </w:rPr>
        <w:t xml:space="preserve">;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有向网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错误：读取图的类型标记失败！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\n"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fclose(pFile);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关闭文件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读取顶点行数据到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str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。跳过空行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while</w:t>
      </w:r>
      <w:r>
        <w:rPr>
          <w:rFonts w:ascii="新宋体" w:eastAsia="新宋体" w:hAnsiTheme="minorHAnsi" w:cs="新宋体"/>
          <w:sz w:val="19"/>
          <w:szCs w:val="19"/>
        </w:rPr>
        <w:t xml:space="preserve"> (fgets(str, 1000, pFile) !=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strLTrim(str);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删除字符串左边空格，这是一个自定义函数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(str[0] ==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'\n'</w:t>
      </w:r>
      <w:r>
        <w:rPr>
          <w:rFonts w:ascii="新宋体" w:eastAsia="新宋体" w:hAnsiTheme="minorHAnsi" w:cs="新宋体"/>
          <w:sz w:val="19"/>
          <w:szCs w:val="19"/>
        </w:rPr>
        <w:t xml:space="preserve">)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空行，继续读取下一行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continue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strncpy(strTemp, str, 2);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(strstr(strTemp,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"//"</w:t>
      </w:r>
      <w:r>
        <w:rPr>
          <w:rFonts w:ascii="新宋体" w:eastAsia="新宋体" w:hAnsiTheme="minorHAnsi" w:cs="新宋体"/>
          <w:sz w:val="19"/>
          <w:szCs w:val="19"/>
        </w:rPr>
        <w:t xml:space="preserve">) !=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注释行，跳过，继续读取下一行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continue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  <w:r>
        <w:rPr>
          <w:rFonts w:ascii="新宋体" w:eastAsia="新宋体" w:hAnsiTheme="minorHAnsi" w:cs="新宋体"/>
          <w:sz w:val="19"/>
          <w:szCs w:val="19"/>
        </w:rPr>
        <w:t xml:space="preserve">             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非空行，也非注释行，即图的顶点元素行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顶点数据放入图的顶点数组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ab/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* token = strtok(str,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"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nNum = 0;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while</w:t>
      </w:r>
      <w:r>
        <w:rPr>
          <w:rFonts w:ascii="新宋体" w:eastAsia="新宋体" w:hAnsiTheme="minorHAnsi" w:cs="新宋体"/>
          <w:sz w:val="19"/>
          <w:szCs w:val="19"/>
        </w:rPr>
        <w:t xml:space="preserve"> (token !=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.Data[nNum] = *token;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token = strtok(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"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nNum++;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图的邻接矩阵初始化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nRow = 0;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矩阵行下标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nCol = 0;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矩阵列下标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(graphType ==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UDG</w:t>
      </w:r>
      <w:r>
        <w:rPr>
          <w:rFonts w:ascii="新宋体" w:eastAsia="新宋体" w:hAnsiTheme="minorHAnsi" w:cs="新宋体"/>
          <w:sz w:val="19"/>
          <w:szCs w:val="19"/>
        </w:rPr>
        <w:t xml:space="preserve"> || graphType ==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DG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(nRow = 0; nRow &lt; nNum; nRow++)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(nCol = 0; nCol &lt; nNum; nCol++)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.AdjMatrix[nRow][nCol] = 0;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(nRow = 0; nRow &lt; nNum; nRow++)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(nCol = 0; nCol &lt; nNum; nCol++)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.AdjMatrix[nRow][nCol] 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INF</w:t>
      </w:r>
      <w:r>
        <w:rPr>
          <w:rFonts w:ascii="新宋体" w:eastAsia="新宋体" w:hAnsiTheme="minorHAnsi" w:cs="新宋体"/>
          <w:sz w:val="19"/>
          <w:szCs w:val="19"/>
        </w:rPr>
        <w:t xml:space="preserve">;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//INF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表示无穷大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循环读取边的数据到邻接矩阵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edgeNum = 0;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边的数量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elementType</w:t>
      </w:r>
      <w:r>
        <w:rPr>
          <w:rFonts w:ascii="新宋体" w:eastAsia="新宋体" w:hAnsiTheme="minorHAnsi" w:cs="新宋体"/>
          <w:sz w:val="19"/>
          <w:szCs w:val="19"/>
        </w:rPr>
        <w:t xml:space="preserve"> Nf, Ns;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边或弧的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个相邻顶点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while</w:t>
      </w:r>
      <w:r>
        <w:rPr>
          <w:rFonts w:ascii="新宋体" w:eastAsia="新宋体" w:hAnsiTheme="minorHAnsi" w:cs="新宋体"/>
          <w:sz w:val="19"/>
          <w:szCs w:val="19"/>
        </w:rPr>
        <w:t xml:space="preserve"> (fgets(str, 1000, pFile) !=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strLTrim(str);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删除字符串左边空格，这是一个自定义函数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(str[0] ==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'\n'</w:t>
      </w:r>
      <w:r>
        <w:rPr>
          <w:rFonts w:ascii="新宋体" w:eastAsia="新宋体" w:hAnsiTheme="minorHAnsi" w:cs="新宋体"/>
          <w:sz w:val="19"/>
          <w:szCs w:val="19"/>
        </w:rPr>
        <w:t xml:space="preserve">)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空行，继续读取下一行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continue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strncpy(strTemp, str, 2);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(strstr(strTemp,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"//"</w:t>
      </w:r>
      <w:r>
        <w:rPr>
          <w:rFonts w:ascii="新宋体" w:eastAsia="新宋体" w:hAnsiTheme="minorHAnsi" w:cs="新宋体"/>
          <w:sz w:val="19"/>
          <w:szCs w:val="19"/>
        </w:rPr>
        <w:t xml:space="preserve">) !=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注释行，跳过，继续读取下一行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continue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* token = strtok(str,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"</w:t>
      </w:r>
      <w:r>
        <w:rPr>
          <w:rFonts w:ascii="新宋体" w:eastAsia="新宋体" w:hAnsiTheme="minorHAnsi" w:cs="新宋体"/>
          <w:sz w:val="19"/>
          <w:szCs w:val="19"/>
        </w:rPr>
        <w:t xml:space="preserve">);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以空格为分隔符，分割一行数据，写入邻接矩阵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(token ==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分割为空串，失败退出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错误：读取图的边数据失败！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\n"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fclose(pFile);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关闭文件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Nf = *token;     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获取边的第一个顶点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token = strtok(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"</w:t>
      </w:r>
      <w:r>
        <w:rPr>
          <w:rFonts w:ascii="新宋体" w:eastAsia="新宋体" w:hAnsiTheme="minorHAnsi" w:cs="新宋体"/>
          <w:sz w:val="19"/>
          <w:szCs w:val="19"/>
        </w:rPr>
        <w:t xml:space="preserve">);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读取下一个子串，即第二个顶点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(token ==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分割为空串，失败退出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错误：读取图的边数据失败！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\n"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fclose(pFile);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关闭文件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Ns = *token;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获取边的第二个顶点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从第一个顶点获取行号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ab/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(nRow = 0; nRow &lt; nNum; nRow++)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.Data[nRow] == Nf)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从顶点列表找到第一个顶点的编号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从第二个顶点获取列号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(nCol = 0; nCol &lt; nNum; nCol++)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.Data[nCol] == Ns)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从顶点列表找到第二个顶点的编号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如果为网，读取权值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(graphType ==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UDN</w:t>
      </w:r>
      <w:r>
        <w:rPr>
          <w:rFonts w:ascii="新宋体" w:eastAsia="新宋体" w:hAnsiTheme="minorHAnsi" w:cs="新宋体"/>
          <w:sz w:val="19"/>
          <w:szCs w:val="19"/>
        </w:rPr>
        <w:t xml:space="preserve"> || graphType ==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DN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{      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读取下一个子串，即边的附加信息，常为边的权重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token = strtok(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"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(token ==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NULL</w:t>
      </w:r>
      <w:r>
        <w:rPr>
          <w:rFonts w:ascii="新宋体" w:eastAsia="新宋体" w:hAnsiTheme="minorHAnsi" w:cs="新宋体"/>
          <w:sz w:val="19"/>
          <w:szCs w:val="19"/>
        </w:rPr>
        <w:t xml:space="preserve">)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分割为空串，失败退出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错误：读取图的边数据失败！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\n"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fclose(pFile);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关闭文件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false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eWeight = atoi(token);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取得边的附加信息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(graphType ==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UDN</w:t>
      </w:r>
      <w:r>
        <w:rPr>
          <w:rFonts w:ascii="新宋体" w:eastAsia="新宋体" w:hAnsiTheme="minorHAnsi" w:cs="新宋体"/>
          <w:sz w:val="19"/>
          <w:szCs w:val="19"/>
        </w:rPr>
        <w:t xml:space="preserve"> || graphType ==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DN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.AdjMatrix[nRow][nCol] = eWeight;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如果为网，邻接矩阵中对应的边设置权值，否则置为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1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.AdjMatrix[nRow][nCol] = 1;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edgeNum++;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边数加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1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.VerNum = nNum; 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图的顶点数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(graphType ==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UDG</w:t>
      </w:r>
      <w:r>
        <w:rPr>
          <w:rFonts w:ascii="新宋体" w:eastAsia="新宋体" w:hAnsiTheme="minorHAnsi" w:cs="新宋体"/>
          <w:sz w:val="19"/>
          <w:szCs w:val="19"/>
        </w:rPr>
        <w:t xml:space="preserve"> || graphType == </w:t>
      </w:r>
      <w:r>
        <w:rPr>
          <w:rFonts w:ascii="新宋体" w:eastAsia="新宋体" w:hAnsiTheme="minorHAnsi" w:cs="新宋体"/>
          <w:color w:val="2F4F4F"/>
          <w:sz w:val="19"/>
          <w:szCs w:val="19"/>
        </w:rPr>
        <w:t>UDN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.ArcNum = edgeNum / 2;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无向图或网的边数等于统计的数字除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 xml:space="preserve">2  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else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.ArcNum = edgeNum;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.gKind = graphType;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图的类型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fclose(pFile);               </w:t>
      </w:r>
      <w:r>
        <w:rPr>
          <w:rFonts w:ascii="新宋体" w:eastAsia="新宋体" w:hAnsiTheme="minorHAnsi" w:cs="新宋体"/>
          <w:color w:val="00800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</w:rPr>
        <w:t>关闭文件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return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DFS(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</w:t>
      </w:r>
      <w:r>
        <w:rPr>
          <w:rFonts w:ascii="新宋体" w:eastAsia="新宋体" w:hAnsiTheme="minorHAnsi" w:cs="新宋体"/>
          <w:sz w:val="19"/>
          <w:szCs w:val="19"/>
        </w:rPr>
        <w:t>&amp;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.Data[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"\t"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visited[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w = 0; w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.VerNum; w++)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E++;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.AdjMatrix[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- 1][w] &gt;= 1) &amp;&amp;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.AdjMatrix[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- 1][w] &lt;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INF</w:t>
      </w:r>
      <w:r>
        <w:rPr>
          <w:rFonts w:ascii="新宋体" w:eastAsia="新宋体" w:hAnsiTheme="minorHAnsi" w:cs="新宋体"/>
          <w:sz w:val="19"/>
          <w:szCs w:val="19"/>
        </w:rPr>
        <w:t>) &amp;&amp; (!visited[w]))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DFS(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,w + 1);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DFStree(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</w:t>
      </w:r>
      <w:r>
        <w:rPr>
          <w:rFonts w:ascii="新宋体" w:eastAsia="新宋体" w:hAnsiTheme="minorHAnsi" w:cs="新宋体"/>
          <w:sz w:val="19"/>
          <w:szCs w:val="19"/>
        </w:rPr>
        <w:t>&amp;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>,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tnode</w:t>
      </w:r>
      <w:r>
        <w:rPr>
          <w:rFonts w:ascii="新宋体" w:eastAsia="新宋体" w:hAnsiTheme="minorHAnsi" w:cs="新宋体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treelist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treelist</w:t>
      </w:r>
      <w:r>
        <w:rPr>
          <w:rFonts w:ascii="新宋体" w:eastAsia="新宋体" w:hAnsiTheme="minorHAnsi" w:cs="新宋体"/>
          <w:sz w:val="19"/>
          <w:szCs w:val="19"/>
        </w:rPr>
        <w:t xml:space="preserve">[A].data=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.Data[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treelist</w:t>
      </w:r>
      <w:r>
        <w:rPr>
          <w:rFonts w:ascii="新宋体" w:eastAsia="新宋体" w:hAnsiTheme="minorHAnsi" w:cs="新宋体"/>
          <w:sz w:val="19"/>
          <w:szCs w:val="19"/>
        </w:rPr>
        <w:t>[0].parent =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'!'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visited[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w = 0; w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.VerNum; w++)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.AdjMatrix[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- 1][w] &gt;= 1) &amp;&amp;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.AdjMatrix[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- 1][w] &lt;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INF</w:t>
      </w:r>
      <w:r>
        <w:rPr>
          <w:rFonts w:ascii="新宋体" w:eastAsia="新宋体" w:hAnsiTheme="minorHAnsi" w:cs="新宋体"/>
          <w:sz w:val="19"/>
          <w:szCs w:val="19"/>
        </w:rPr>
        <w:t>) &amp;&amp; (!visited[w]))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A++;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treelist</w:t>
      </w:r>
      <w:r>
        <w:rPr>
          <w:rFonts w:ascii="新宋体" w:eastAsia="新宋体" w:hAnsiTheme="minorHAnsi" w:cs="新宋体"/>
          <w:sz w:val="19"/>
          <w:szCs w:val="19"/>
        </w:rPr>
        <w:t xml:space="preserve">[A].parent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.Data[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DFStree(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, w + 1,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treelist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BFS(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</w:t>
      </w:r>
      <w:r>
        <w:rPr>
          <w:rFonts w:ascii="新宋体" w:eastAsia="新宋体" w:hAnsiTheme="minorHAnsi" w:cs="新宋体"/>
          <w:sz w:val="19"/>
          <w:szCs w:val="19"/>
        </w:rPr>
        <w:t xml:space="preserve"> &amp;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u;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seqQueue</w:t>
      </w:r>
      <w:r>
        <w:rPr>
          <w:rFonts w:ascii="新宋体" w:eastAsia="新宋体" w:hAnsiTheme="minorHAnsi" w:cs="新宋体"/>
          <w:sz w:val="19"/>
          <w:szCs w:val="19"/>
        </w:rPr>
        <w:t xml:space="preserve"> Q;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initialQueue(&amp;Q);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.Data[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"\t"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visitedd[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enQueue(&amp;Q,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while</w:t>
      </w:r>
      <w:r>
        <w:rPr>
          <w:rFonts w:ascii="新宋体" w:eastAsia="新宋体" w:hAnsiTheme="minorHAnsi" w:cs="新宋体"/>
          <w:sz w:val="19"/>
          <w:szCs w:val="19"/>
        </w:rPr>
        <w:t xml:space="preserve"> (!empty(Q))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getFront(Q, u);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outQueue(&amp;Q);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w = 0; w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.VerNum; w++)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.AdjMatrix[u - 1][w] &gt;= 1) &amp;&amp;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.AdjMatrix[u - 1][w] &lt;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INF</w:t>
      </w:r>
      <w:r>
        <w:rPr>
          <w:rFonts w:ascii="新宋体" w:eastAsia="新宋体" w:hAnsiTheme="minorHAnsi" w:cs="新宋体"/>
          <w:sz w:val="19"/>
          <w:szCs w:val="19"/>
        </w:rPr>
        <w:t>) &amp;&amp; (!visitedd[w]))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.Data[w]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"\t"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visitedd[w]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enQueue(&amp;Q, w + 1);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BFStree(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</w:t>
      </w:r>
      <w:r>
        <w:rPr>
          <w:rFonts w:ascii="新宋体" w:eastAsia="新宋体" w:hAnsiTheme="minorHAnsi" w:cs="新宋体"/>
          <w:sz w:val="19"/>
          <w:szCs w:val="19"/>
        </w:rPr>
        <w:t xml:space="preserve"> &amp;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tnode</w:t>
      </w:r>
      <w:r>
        <w:rPr>
          <w:rFonts w:ascii="新宋体" w:eastAsia="新宋体" w:hAnsiTheme="minorHAnsi" w:cs="新宋体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treelist</w:t>
      </w:r>
      <w:r>
        <w:rPr>
          <w:rFonts w:ascii="新宋体" w:eastAsia="新宋体" w:hAnsiTheme="minorHAnsi" w:cs="新宋体"/>
          <w:sz w:val="19"/>
          <w:szCs w:val="19"/>
        </w:rPr>
        <w:t>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u;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seqQueue</w:t>
      </w:r>
      <w:r>
        <w:rPr>
          <w:rFonts w:ascii="新宋体" w:eastAsia="新宋体" w:hAnsiTheme="minorHAnsi" w:cs="新宋体"/>
          <w:sz w:val="19"/>
          <w:szCs w:val="19"/>
        </w:rPr>
        <w:t xml:space="preserve"> Q;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initialQueue(&amp;Q);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treelist</w:t>
      </w:r>
      <w:r>
        <w:rPr>
          <w:rFonts w:ascii="新宋体" w:eastAsia="新宋体" w:hAnsiTheme="minorHAnsi" w:cs="新宋体"/>
          <w:sz w:val="19"/>
          <w:szCs w:val="19"/>
        </w:rPr>
        <w:t xml:space="preserve">[A].data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.Data[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treelist</w:t>
      </w:r>
      <w:r>
        <w:rPr>
          <w:rFonts w:ascii="新宋体" w:eastAsia="新宋体" w:hAnsiTheme="minorHAnsi" w:cs="新宋体"/>
          <w:sz w:val="19"/>
          <w:szCs w:val="19"/>
        </w:rPr>
        <w:t xml:space="preserve">[A].parent =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'!'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visitedd[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 xml:space="preserve"> - 1]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enQueue(&amp;Q,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verID</w:t>
      </w:r>
      <w:r>
        <w:rPr>
          <w:rFonts w:ascii="新宋体" w:eastAsia="新宋体" w:hAnsiTheme="minorHAnsi" w:cs="新宋体"/>
          <w:sz w:val="19"/>
          <w:szCs w:val="19"/>
        </w:rPr>
        <w:t>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while</w:t>
      </w:r>
      <w:r>
        <w:rPr>
          <w:rFonts w:ascii="新宋体" w:eastAsia="新宋体" w:hAnsiTheme="minorHAnsi" w:cs="新宋体"/>
          <w:sz w:val="19"/>
          <w:szCs w:val="19"/>
        </w:rPr>
        <w:t xml:space="preserve"> (!empty(Q))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getFront(Q, u);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outQueue(&amp;Q);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char</w:t>
      </w:r>
      <w:r>
        <w:rPr>
          <w:rFonts w:ascii="新宋体" w:eastAsia="新宋体" w:hAnsiTheme="minorHAnsi" w:cs="新宋体"/>
          <w:sz w:val="19"/>
          <w:szCs w:val="19"/>
        </w:rPr>
        <w:t xml:space="preserve"> B =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.Data[u-1];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w = 0; w &lt; 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.VerNum; w++)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.AdjMatrix[u - 1][w] &gt;= 1) &amp;&amp; (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 xml:space="preserve">.AdjMatrix[u - 1][w] &lt; </w:t>
      </w:r>
      <w:r>
        <w:rPr>
          <w:rFonts w:ascii="新宋体" w:eastAsia="新宋体" w:hAnsiTheme="minorHAnsi" w:cs="新宋体"/>
          <w:color w:val="6F008A"/>
          <w:sz w:val="19"/>
          <w:szCs w:val="19"/>
        </w:rPr>
        <w:t>INF</w:t>
      </w:r>
      <w:r>
        <w:rPr>
          <w:rFonts w:ascii="新宋体" w:eastAsia="新宋体" w:hAnsiTheme="minorHAnsi" w:cs="新宋体"/>
          <w:sz w:val="19"/>
          <w:szCs w:val="19"/>
        </w:rPr>
        <w:t>) &amp;&amp; (!visitedd[w]))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A++;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treelist</w:t>
      </w:r>
      <w:r>
        <w:rPr>
          <w:rFonts w:ascii="新宋体" w:eastAsia="新宋体" w:hAnsiTheme="minorHAnsi" w:cs="新宋体"/>
          <w:sz w:val="19"/>
          <w:szCs w:val="19"/>
        </w:rPr>
        <w:t>[A].parent = B;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</w:rPr>
        <w:t>treelist</w:t>
      </w:r>
      <w:r>
        <w:rPr>
          <w:rFonts w:ascii="新宋体" w:eastAsia="新宋体" w:hAnsiTheme="minorHAnsi" w:cs="新宋体"/>
          <w:sz w:val="19"/>
          <w:szCs w:val="19"/>
        </w:rPr>
        <w:t>[A].data =</w:t>
      </w:r>
      <w:r>
        <w:rPr>
          <w:rFonts w:ascii="新宋体" w:eastAsia="新宋体" w:hAnsiTheme="minorHAnsi" w:cs="新宋体"/>
          <w:color w:val="808080"/>
          <w:sz w:val="19"/>
          <w:szCs w:val="19"/>
        </w:rPr>
        <w:t>G</w:t>
      </w:r>
      <w:r>
        <w:rPr>
          <w:rFonts w:ascii="新宋体" w:eastAsia="新宋体" w:hAnsiTheme="minorHAnsi" w:cs="新宋体"/>
          <w:sz w:val="19"/>
          <w:szCs w:val="19"/>
        </w:rPr>
        <w:t>.Data[w];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visitedd[w]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enQueue(&amp;Q, w + 1);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test1()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</w:t>
      </w:r>
      <w:r>
        <w:rPr>
          <w:rFonts w:ascii="新宋体" w:eastAsia="新宋体" w:hAnsiTheme="minorHAnsi" w:cs="新宋体"/>
          <w:sz w:val="19"/>
          <w:szCs w:val="19"/>
        </w:rPr>
        <w:t xml:space="preserve"> G;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CreateGraphFromFile(G);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深度遍历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:"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DFS(G, 1);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广度遍历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BFS(G, 1);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边的数目为：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 / 4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test2()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</w:t>
      </w:r>
      <w:r>
        <w:rPr>
          <w:rFonts w:ascii="新宋体" w:eastAsia="新宋体" w:hAnsiTheme="minorHAnsi" w:cs="新宋体"/>
          <w:sz w:val="19"/>
          <w:szCs w:val="19"/>
        </w:rPr>
        <w:t xml:space="preserve"> G;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CreateGraphFromFile(G);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DFStree(G, 1,treelist);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"DFS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双亲结点建树，右边为父亲结点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i = 0; i &lt;= A; i++)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treelist[i].data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"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treelist[i].parent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sz w:val="19"/>
          <w:szCs w:val="19"/>
        </w:rPr>
        <w:t xml:space="preserve"> test3()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</w:rPr>
        <w:t>Graph</w:t>
      </w:r>
      <w:r>
        <w:rPr>
          <w:rFonts w:ascii="新宋体" w:eastAsia="新宋体" w:hAnsiTheme="minorHAnsi" w:cs="新宋体"/>
          <w:sz w:val="19"/>
          <w:szCs w:val="19"/>
        </w:rPr>
        <w:t xml:space="preserve"> G;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CreateGraphFromFile(G);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BFStree(G, 1, treelist);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"BFS</w:t>
      </w:r>
      <w:r>
        <w:rPr>
          <w:rFonts w:ascii="新宋体" w:eastAsia="新宋体" w:hAnsiTheme="minorHAnsi" w:cs="新宋体" w:hint="eastAsia"/>
          <w:color w:val="A31515"/>
          <w:sz w:val="19"/>
          <w:szCs w:val="19"/>
        </w:rPr>
        <w:t>双亲结点建树，右边为父亲结点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i = 0; i &lt;= A; i++)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treelist[i].data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</w:rPr>
        <w:t>" "</w:t>
      </w:r>
      <w:r>
        <w:rPr>
          <w:rFonts w:ascii="新宋体" w:eastAsia="新宋体" w:hAnsiTheme="minorHAnsi" w:cs="新宋体"/>
          <w:sz w:val="19"/>
          <w:szCs w:val="19"/>
        </w:rPr>
        <w:t>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</w:r>
      <w:r>
        <w:rPr>
          <w:rFonts w:ascii="新宋体" w:eastAsia="新宋体" w:hAnsiTheme="minorHAnsi" w:cs="新宋体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treelist[i].parent </w:t>
      </w:r>
      <w:r>
        <w:rPr>
          <w:rFonts w:ascii="新宋体" w:eastAsia="新宋体" w:hAnsiTheme="minorHAnsi" w:cs="新宋体"/>
          <w:color w:val="008080"/>
          <w:sz w:val="19"/>
          <w:szCs w:val="19"/>
        </w:rPr>
        <w:t>&lt;&lt;</w:t>
      </w:r>
      <w:r>
        <w:rPr>
          <w:rFonts w:ascii="新宋体" w:eastAsia="新宋体" w:hAnsiTheme="minorHAnsi" w:cs="新宋体"/>
          <w:sz w:val="19"/>
          <w:szCs w:val="19"/>
        </w:rPr>
        <w:t xml:space="preserve"> endl;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sz w:val="19"/>
          <w:szCs w:val="19"/>
        </w:rPr>
        <w:t xml:space="preserve"> main()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>{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test1();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test2();</w:t>
      </w:r>
    </w:p>
    <w:p w:rsidR="00366F21" w:rsidRDefault="00366F21" w:rsidP="00366F21">
      <w:pPr>
        <w:spacing w:line="240" w:lineRule="auto"/>
        <w:ind w:firstLineChars="0" w:firstLine="0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/>
          <w:sz w:val="19"/>
          <w:szCs w:val="19"/>
        </w:rPr>
        <w:tab/>
        <w:t>test3();</w:t>
      </w:r>
    </w:p>
    <w:p w:rsidR="00366F21" w:rsidRPr="00366F21" w:rsidRDefault="00366F21" w:rsidP="00366F21">
      <w:pPr>
        <w:autoSpaceDE/>
        <w:adjustRightInd/>
        <w:spacing w:line="240" w:lineRule="auto"/>
        <w:ind w:firstLineChars="0" w:firstLine="0"/>
        <w:jc w:val="both"/>
        <w:rPr>
          <w:rFonts w:ascii="Calibri" w:hAnsi="Calibri" w:cs="宋体"/>
          <w:b/>
          <w:color w:val="auto"/>
          <w:kern w:val="2"/>
          <w:sz w:val="32"/>
          <w:szCs w:val="32"/>
        </w:rPr>
      </w:pPr>
      <w:r>
        <w:rPr>
          <w:rFonts w:ascii="新宋体" w:eastAsia="新宋体" w:hAnsiTheme="minorHAnsi" w:cs="新宋体"/>
          <w:sz w:val="19"/>
          <w:szCs w:val="19"/>
        </w:rPr>
        <w:t>}</w:t>
      </w:r>
    </w:p>
    <w:sectPr w:rsidR="00366F21" w:rsidRPr="0036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21"/>
    <w:rsid w:val="00366F21"/>
    <w:rsid w:val="006C08B4"/>
    <w:rsid w:val="00D6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E562"/>
  <w15:chartTrackingRefBased/>
  <w15:docId w15:val="{E1E48423-53BC-4B9B-B873-96CC1106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F21"/>
    <w:pPr>
      <w:widowControl w:val="0"/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Arial"/>
      <w:color w:val="000000"/>
      <w:kern w:val="0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366F21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366F21"/>
    <w:rPr>
      <w:rFonts w:ascii="Cambria" w:eastAsia="宋体" w:hAnsi="Cambria" w:cs="宋体"/>
      <w:b/>
      <w:bCs/>
      <w:color w:val="0000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振</dc:creator>
  <cp:keywords/>
  <dc:description/>
  <cp:lastModifiedBy>刘 振</cp:lastModifiedBy>
  <cp:revision>4</cp:revision>
  <dcterms:created xsi:type="dcterms:W3CDTF">2019-01-11T06:21:00Z</dcterms:created>
  <dcterms:modified xsi:type="dcterms:W3CDTF">2019-01-11T06:28:00Z</dcterms:modified>
</cp:coreProperties>
</file>