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34676" w14:textId="119932C1" w:rsidR="00FA1B92" w:rsidRDefault="00FA1B92" w:rsidP="00FA1B92">
      <w:pPr>
        <w:pStyle w:val="2"/>
      </w:pPr>
      <w:r>
        <w:rPr>
          <w:rFonts w:hint="eastAsia"/>
        </w:rPr>
        <w:t>概述</w:t>
      </w:r>
    </w:p>
    <w:p w14:paraId="62774AB2" w14:textId="3A3A29C8" w:rsidR="00362D9C" w:rsidRDefault="00362D9C" w:rsidP="00362D9C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基本信息</w:t>
      </w:r>
    </w:p>
    <w:p w14:paraId="6461BAA4" w14:textId="18D7AA23" w:rsidR="00FB65A9" w:rsidRPr="00FB65A9" w:rsidRDefault="00FB65A9" w:rsidP="00FB65A9">
      <w:pPr>
        <w:snapToGrid w:val="0"/>
        <w:spacing w:after="120"/>
        <w:rPr>
          <w:rFonts w:ascii="Tahoma" w:eastAsia="微软雅黑" w:hAnsi="Tahoma"/>
          <w:kern w:val="0"/>
          <w:sz w:val="22"/>
        </w:rPr>
      </w:pPr>
      <w:r w:rsidRPr="00FB65A9">
        <w:rPr>
          <w:rFonts w:ascii="Tahoma" w:eastAsia="微软雅黑" w:hAnsi="Tahoma" w:hint="eastAsia"/>
          <w:kern w:val="0"/>
          <w:sz w:val="22"/>
        </w:rPr>
        <w:t>1</w:t>
      </w:r>
      <w:r w:rsidRPr="00FB65A9">
        <w:rPr>
          <w:rFonts w:ascii="Tahoma" w:eastAsia="微软雅黑" w:hAnsi="Tahoma" w:hint="eastAsia"/>
          <w:kern w:val="0"/>
          <w:sz w:val="22"/>
        </w:rPr>
        <w:t>）软件信息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362D9C" w:rsidRPr="00362D9C" w14:paraId="4375AABE" w14:textId="77777777" w:rsidTr="00362D9C">
        <w:tc>
          <w:tcPr>
            <w:tcW w:w="1809" w:type="dxa"/>
            <w:shd w:val="clear" w:color="auto" w:fill="D9D9D9" w:themeFill="background1" w:themeFillShade="D9"/>
          </w:tcPr>
          <w:p w14:paraId="513ACF92" w14:textId="2778B321" w:rsidR="00362D9C" w:rsidRPr="00362D9C" w:rsidRDefault="00362D9C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中文全称</w:t>
            </w:r>
          </w:p>
        </w:tc>
        <w:tc>
          <w:tcPr>
            <w:tcW w:w="6713" w:type="dxa"/>
          </w:tcPr>
          <w:p w14:paraId="5839FB97" w14:textId="76D18FA4" w:rsidR="00362D9C" w:rsidRPr="00362D9C" w:rsidRDefault="006A0904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插件最大值</w:t>
            </w:r>
            <w:r w:rsidR="00362D9C" w:rsidRPr="00362D9C">
              <w:rPr>
                <w:rFonts w:ascii="Tahoma" w:eastAsia="微软雅黑" w:hAnsi="Tahoma" w:hint="eastAsia"/>
                <w:kern w:val="0"/>
                <w:sz w:val="22"/>
              </w:rPr>
              <w:t>编辑器</w:t>
            </w:r>
            <w:r w:rsidR="00362D9C" w:rsidRPr="00362D9C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</w:p>
        </w:tc>
      </w:tr>
      <w:tr w:rsidR="00362D9C" w:rsidRPr="00362D9C" w14:paraId="77EEFEEA" w14:textId="77777777" w:rsidTr="00362D9C">
        <w:tc>
          <w:tcPr>
            <w:tcW w:w="1809" w:type="dxa"/>
            <w:shd w:val="clear" w:color="auto" w:fill="D9D9D9" w:themeFill="background1" w:themeFillShade="D9"/>
          </w:tcPr>
          <w:p w14:paraId="14242187" w14:textId="0E473CF8" w:rsidR="00362D9C" w:rsidRPr="00362D9C" w:rsidRDefault="00362D9C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英文全称</w:t>
            </w:r>
          </w:p>
        </w:tc>
        <w:tc>
          <w:tcPr>
            <w:tcW w:w="6713" w:type="dxa"/>
          </w:tcPr>
          <w:p w14:paraId="4926FE1A" w14:textId="7214A115" w:rsidR="00362D9C" w:rsidRPr="00362D9C" w:rsidRDefault="006A0904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6A0904">
              <w:rPr>
                <w:rFonts w:ascii="Tahoma" w:eastAsia="微软雅黑" w:hAnsi="Tahoma"/>
                <w:kern w:val="0"/>
                <w:sz w:val="22"/>
              </w:rPr>
              <w:t>DrillLengthEditor</w:t>
            </w:r>
            <w:r w:rsidR="00362D9C" w:rsidRPr="00362D9C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362D9C" w:rsidRPr="00362D9C" w14:paraId="0A1C2B71" w14:textId="77777777" w:rsidTr="00362D9C">
        <w:tc>
          <w:tcPr>
            <w:tcW w:w="1809" w:type="dxa"/>
            <w:shd w:val="clear" w:color="auto" w:fill="D9D9D9" w:themeFill="background1" w:themeFillShade="D9"/>
          </w:tcPr>
          <w:p w14:paraId="2B88FDE4" w14:textId="2ED2E6ED" w:rsidR="00362D9C" w:rsidRPr="00362D9C" w:rsidRDefault="00362D9C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标识号</w:t>
            </w:r>
          </w:p>
        </w:tc>
        <w:tc>
          <w:tcPr>
            <w:tcW w:w="6713" w:type="dxa"/>
          </w:tcPr>
          <w:p w14:paraId="4180ED4B" w14:textId="21E2BC42" w:rsidR="00362D9C" w:rsidRPr="00362D9C" w:rsidRDefault="006A0904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LE</w:t>
            </w:r>
          </w:p>
        </w:tc>
      </w:tr>
      <w:tr w:rsidR="00362D9C" w:rsidRPr="00362D9C" w14:paraId="2A1FE69E" w14:textId="77777777" w:rsidTr="00362D9C">
        <w:tc>
          <w:tcPr>
            <w:tcW w:w="1809" w:type="dxa"/>
            <w:shd w:val="clear" w:color="auto" w:fill="D9D9D9" w:themeFill="background1" w:themeFillShade="D9"/>
          </w:tcPr>
          <w:p w14:paraId="1616E5D3" w14:textId="2B1E0B67" w:rsidR="00362D9C" w:rsidRPr="00362D9C" w:rsidRDefault="00362D9C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编写时间</w:t>
            </w:r>
          </w:p>
        </w:tc>
        <w:tc>
          <w:tcPr>
            <w:tcW w:w="6713" w:type="dxa"/>
          </w:tcPr>
          <w:p w14:paraId="077B8EBF" w14:textId="42F9D2EB" w:rsidR="00362D9C" w:rsidRPr="00362D9C" w:rsidRDefault="00FB65A9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Pr="00362D9C">
              <w:rPr>
                <w:rFonts w:ascii="Tahoma" w:eastAsia="微软雅黑" w:hAnsi="Tahoma"/>
                <w:kern w:val="0"/>
                <w:sz w:val="22"/>
              </w:rPr>
              <w:t>0</w:t>
            </w:r>
            <w:r w:rsidR="006A0904">
              <w:rPr>
                <w:rFonts w:ascii="Tahoma" w:eastAsia="微软雅黑" w:hAnsi="Tahoma"/>
                <w:kern w:val="0"/>
                <w:sz w:val="22"/>
              </w:rPr>
              <w:t>20</w:t>
            </w: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年</w:t>
            </w:r>
            <w:r w:rsidR="006A0904">
              <w:rPr>
                <w:rFonts w:ascii="Tahoma" w:eastAsia="微软雅黑" w:hAnsi="Tahoma" w:hint="eastAsia"/>
                <w:kern w:val="0"/>
                <w:sz w:val="22"/>
              </w:rPr>
              <w:t>8</w:t>
            </w: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月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- </w:t>
            </w:r>
            <w:r w:rsidR="00362D9C" w:rsidRPr="00362D9C"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 w:rsidR="00362D9C" w:rsidRPr="00362D9C">
              <w:rPr>
                <w:rFonts w:ascii="Tahoma" w:eastAsia="微软雅黑" w:hAnsi="Tahoma"/>
                <w:kern w:val="0"/>
                <w:sz w:val="22"/>
              </w:rPr>
              <w:t>02</w:t>
            </w:r>
            <w:r w:rsidR="006A0904">
              <w:rPr>
                <w:rFonts w:ascii="Tahoma" w:eastAsia="微软雅黑" w:hAnsi="Tahoma"/>
                <w:kern w:val="0"/>
                <w:sz w:val="22"/>
              </w:rPr>
              <w:t>0</w:t>
            </w:r>
            <w:r w:rsidR="00362D9C" w:rsidRPr="00362D9C">
              <w:rPr>
                <w:rFonts w:ascii="Tahoma" w:eastAsia="微软雅黑" w:hAnsi="Tahoma" w:hint="eastAsia"/>
                <w:kern w:val="0"/>
                <w:sz w:val="22"/>
              </w:rPr>
              <w:t>年</w:t>
            </w:r>
            <w:r w:rsidR="006A0904">
              <w:rPr>
                <w:rFonts w:ascii="Tahoma" w:eastAsia="微软雅黑" w:hAnsi="Tahoma" w:hint="eastAsia"/>
                <w:kern w:val="0"/>
                <w:sz w:val="22"/>
              </w:rPr>
              <w:t>9</w:t>
            </w:r>
            <w:r w:rsidR="00362D9C" w:rsidRPr="00362D9C">
              <w:rPr>
                <w:rFonts w:ascii="Tahoma" w:eastAsia="微软雅黑" w:hAnsi="Tahoma" w:hint="eastAsia"/>
                <w:kern w:val="0"/>
                <w:sz w:val="22"/>
              </w:rPr>
              <w:t>月</w:t>
            </w:r>
            <w:r w:rsidR="00362D9C" w:rsidRPr="00362D9C"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362D9C" w:rsidRPr="00362D9C" w14:paraId="611421B1" w14:textId="77777777" w:rsidTr="00362D9C">
        <w:tc>
          <w:tcPr>
            <w:tcW w:w="1809" w:type="dxa"/>
            <w:shd w:val="clear" w:color="auto" w:fill="D9D9D9" w:themeFill="background1" w:themeFillShade="D9"/>
          </w:tcPr>
          <w:p w14:paraId="1D5AA0BC" w14:textId="77777777" w:rsidR="00362D9C" w:rsidRPr="00362D9C" w:rsidRDefault="00362D9C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/>
                <w:kern w:val="0"/>
                <w:sz w:val="22"/>
              </w:rPr>
              <w:t>软件版本</w:t>
            </w:r>
          </w:p>
        </w:tc>
        <w:tc>
          <w:tcPr>
            <w:tcW w:w="6713" w:type="dxa"/>
          </w:tcPr>
          <w:p w14:paraId="38D511AE" w14:textId="36422926" w:rsidR="00362D9C" w:rsidRPr="00362D9C" w:rsidRDefault="00362D9C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/>
                <w:kern w:val="0"/>
                <w:sz w:val="22"/>
              </w:rPr>
              <w:t>v1.</w:t>
            </w:r>
            <w:r w:rsidR="00BE095E">
              <w:rPr>
                <w:rFonts w:ascii="Tahoma" w:eastAsia="微软雅黑" w:hAnsi="Tahoma"/>
                <w:kern w:val="0"/>
                <w:sz w:val="22"/>
              </w:rPr>
              <w:t>1</w:t>
            </w:r>
            <w:r w:rsidRPr="00362D9C">
              <w:rPr>
                <w:rFonts w:ascii="Tahoma" w:eastAsia="微软雅黑" w:hAnsi="Tahoma"/>
                <w:kern w:val="0"/>
                <w:sz w:val="22"/>
              </w:rPr>
              <w:t>0</w:t>
            </w: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（编制文档时）</w:t>
            </w:r>
          </w:p>
        </w:tc>
      </w:tr>
      <w:tr w:rsidR="00362D9C" w:rsidRPr="00362D9C" w14:paraId="550ADA89" w14:textId="77777777" w:rsidTr="00362D9C">
        <w:tc>
          <w:tcPr>
            <w:tcW w:w="1809" w:type="dxa"/>
            <w:shd w:val="clear" w:color="auto" w:fill="D9D9D9" w:themeFill="background1" w:themeFillShade="D9"/>
          </w:tcPr>
          <w:p w14:paraId="5C5D6934" w14:textId="77777777" w:rsidR="00362D9C" w:rsidRPr="00362D9C" w:rsidRDefault="00362D9C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软件类型</w:t>
            </w:r>
          </w:p>
        </w:tc>
        <w:tc>
          <w:tcPr>
            <w:tcW w:w="6713" w:type="dxa"/>
          </w:tcPr>
          <w:p w14:paraId="0699CAEF" w14:textId="580D8FD4" w:rsidR="00362D9C" w:rsidRPr="00362D9C" w:rsidRDefault="00362D9C" w:rsidP="00362D9C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单机版应用软件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</w:p>
        </w:tc>
      </w:tr>
    </w:tbl>
    <w:p w14:paraId="253C9C0B" w14:textId="13CB2D4E" w:rsidR="00362D9C" w:rsidRDefault="00362D9C" w:rsidP="00362D9C">
      <w:pPr>
        <w:snapToGrid w:val="0"/>
        <w:rPr>
          <w:rFonts w:ascii="Tahoma" w:eastAsia="微软雅黑" w:hAnsi="Tahoma"/>
          <w:kern w:val="0"/>
          <w:sz w:val="22"/>
        </w:rPr>
      </w:pPr>
    </w:p>
    <w:p w14:paraId="7495D4A3" w14:textId="23E6DB89" w:rsidR="00FB65A9" w:rsidRDefault="00FB65A9" w:rsidP="00FB65A9">
      <w:pPr>
        <w:snapToGrid w:val="0"/>
        <w:spacing w:after="1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2</w:t>
      </w:r>
      <w:r>
        <w:rPr>
          <w:rFonts w:ascii="Tahoma" w:eastAsia="微软雅黑" w:hAnsi="Tahoma" w:hint="eastAsia"/>
          <w:kern w:val="0"/>
          <w:sz w:val="22"/>
        </w:rPr>
        <w:t>）源码</w:t>
      </w:r>
      <w:r w:rsidRPr="00FB65A9">
        <w:rPr>
          <w:rFonts w:ascii="Tahoma" w:eastAsia="微软雅黑" w:hAnsi="Tahoma" w:hint="eastAsia"/>
          <w:kern w:val="0"/>
          <w:sz w:val="22"/>
        </w:rPr>
        <w:t>信息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809"/>
        <w:gridCol w:w="6713"/>
      </w:tblGrid>
      <w:tr w:rsidR="00FB65A9" w:rsidRPr="00362D9C" w14:paraId="570B9DD0" w14:textId="77777777" w:rsidTr="002117B1">
        <w:tc>
          <w:tcPr>
            <w:tcW w:w="1809" w:type="dxa"/>
            <w:shd w:val="clear" w:color="auto" w:fill="D9D9D9" w:themeFill="background1" w:themeFillShade="D9"/>
          </w:tcPr>
          <w:p w14:paraId="10D80C25" w14:textId="77777777" w:rsidR="00FB65A9" w:rsidRPr="00362D9C" w:rsidRDefault="00FB65A9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代码文件</w:t>
            </w:r>
          </w:p>
        </w:tc>
        <w:tc>
          <w:tcPr>
            <w:tcW w:w="6713" w:type="dxa"/>
          </w:tcPr>
          <w:p w14:paraId="4B56ABDA" w14:textId="4F4B895D" w:rsidR="00FB65A9" w:rsidRPr="00362D9C" w:rsidRDefault="006A0904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3</w:t>
            </w:r>
            <w:r w:rsidR="006074BC">
              <w:rPr>
                <w:rFonts w:ascii="Tahoma" w:eastAsia="微软雅黑" w:hAnsi="Tahoma"/>
                <w:kern w:val="0"/>
                <w:sz w:val="22"/>
              </w:rPr>
              <w:t>9</w:t>
            </w:r>
            <w:r w:rsidR="00FB65A9" w:rsidRPr="00362D9C">
              <w:rPr>
                <w:rFonts w:ascii="Tahoma" w:eastAsia="微软雅黑" w:hAnsi="Tahoma" w:hint="eastAsia"/>
                <w:kern w:val="0"/>
                <w:sz w:val="22"/>
              </w:rPr>
              <w:t>个文件（编制文档时统计）</w:t>
            </w:r>
          </w:p>
        </w:tc>
      </w:tr>
      <w:tr w:rsidR="00FB65A9" w:rsidRPr="00362D9C" w14:paraId="2F3B7719" w14:textId="77777777" w:rsidTr="002117B1">
        <w:tc>
          <w:tcPr>
            <w:tcW w:w="1809" w:type="dxa"/>
            <w:shd w:val="clear" w:color="auto" w:fill="D9D9D9" w:themeFill="background1" w:themeFillShade="D9"/>
          </w:tcPr>
          <w:p w14:paraId="73B229AC" w14:textId="77777777" w:rsidR="00FB65A9" w:rsidRPr="00362D9C" w:rsidRDefault="00FB65A9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 w:rsidRPr="00362D9C">
              <w:rPr>
                <w:rFonts w:ascii="Tahoma" w:eastAsia="微软雅黑" w:hAnsi="Tahoma" w:hint="eastAsia"/>
                <w:kern w:val="0"/>
                <w:sz w:val="22"/>
              </w:rPr>
              <w:t>代码行数</w:t>
            </w:r>
          </w:p>
        </w:tc>
        <w:tc>
          <w:tcPr>
            <w:tcW w:w="6713" w:type="dxa"/>
          </w:tcPr>
          <w:p w14:paraId="14F5A805" w14:textId="18C5E337" w:rsidR="00FB65A9" w:rsidRPr="00362D9C" w:rsidRDefault="006074BC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1250</w:t>
            </w:r>
            <w:r w:rsidR="00FB65A9" w:rsidRPr="00362D9C">
              <w:rPr>
                <w:rFonts w:ascii="Tahoma" w:eastAsia="微软雅黑" w:hAnsi="Tahoma" w:hint="eastAsia"/>
                <w:kern w:val="0"/>
                <w:sz w:val="22"/>
              </w:rPr>
              <w:t>行（不精确统计，映射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5</w:t>
            </w:r>
            <w:r>
              <w:rPr>
                <w:rFonts w:ascii="Tahoma" w:eastAsia="微软雅黑" w:hAnsi="Tahoma"/>
                <w:kern w:val="0"/>
                <w:sz w:val="22"/>
              </w:rPr>
              <w:t>7</w:t>
            </w:r>
            <w:r w:rsidR="00FB65A9" w:rsidRPr="00362D9C">
              <w:rPr>
                <w:rFonts w:ascii="Tahoma" w:eastAsia="微软雅黑" w:hAnsi="Tahoma" w:hint="eastAsia"/>
                <w:kern w:val="0"/>
                <w:sz w:val="22"/>
              </w:rPr>
              <w:t>个文件，其中包含了自动生成的头文件行数）</w:t>
            </w:r>
          </w:p>
        </w:tc>
      </w:tr>
      <w:tr w:rsidR="00FB65A9" w:rsidRPr="00362D9C" w14:paraId="710FE699" w14:textId="77777777" w:rsidTr="002117B1">
        <w:tc>
          <w:tcPr>
            <w:tcW w:w="1809" w:type="dxa"/>
            <w:shd w:val="clear" w:color="auto" w:fill="D9D9D9" w:themeFill="background1" w:themeFillShade="D9"/>
          </w:tcPr>
          <w:p w14:paraId="2B0C1C42" w14:textId="59568410" w:rsidR="00FB65A9" w:rsidRPr="00362D9C" w:rsidRDefault="00FB65A9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编程语言</w:t>
            </w:r>
          </w:p>
        </w:tc>
        <w:tc>
          <w:tcPr>
            <w:tcW w:w="6713" w:type="dxa"/>
          </w:tcPr>
          <w:p w14:paraId="0AA4D870" w14:textId="671538BF" w:rsidR="00FB65A9" w:rsidRPr="00362D9C" w:rsidRDefault="00FB65A9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C++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</w:t>
            </w:r>
          </w:p>
        </w:tc>
      </w:tr>
      <w:tr w:rsidR="00FB65A9" w:rsidRPr="00362D9C" w14:paraId="1B973040" w14:textId="77777777" w:rsidTr="002117B1">
        <w:tc>
          <w:tcPr>
            <w:tcW w:w="1809" w:type="dxa"/>
            <w:shd w:val="clear" w:color="auto" w:fill="D9D9D9" w:themeFill="background1" w:themeFillShade="D9"/>
          </w:tcPr>
          <w:p w14:paraId="30DC03A7" w14:textId="5C47E1E0" w:rsidR="00FB65A9" w:rsidRDefault="00FB65A9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编程框架</w:t>
            </w:r>
          </w:p>
        </w:tc>
        <w:tc>
          <w:tcPr>
            <w:tcW w:w="6713" w:type="dxa"/>
          </w:tcPr>
          <w:p w14:paraId="0384E022" w14:textId="21B8BB65" w:rsidR="00FB65A9" w:rsidRDefault="00FB65A9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>Q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t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5.5</w:t>
            </w:r>
          </w:p>
        </w:tc>
      </w:tr>
      <w:tr w:rsidR="00B50ABD" w:rsidRPr="00362D9C" w14:paraId="1284AE29" w14:textId="77777777" w:rsidTr="002117B1">
        <w:tc>
          <w:tcPr>
            <w:tcW w:w="1809" w:type="dxa"/>
            <w:shd w:val="clear" w:color="auto" w:fill="D9D9D9" w:themeFill="background1" w:themeFillShade="D9"/>
          </w:tcPr>
          <w:p w14:paraId="19D9DBA6" w14:textId="0E865A19" w:rsidR="00B50ABD" w:rsidRDefault="00B50ABD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编程工具</w:t>
            </w:r>
          </w:p>
        </w:tc>
        <w:tc>
          <w:tcPr>
            <w:tcW w:w="6713" w:type="dxa"/>
          </w:tcPr>
          <w:p w14:paraId="55CC1D16" w14:textId="22227412" w:rsidR="00B50ABD" w:rsidRDefault="00B50ABD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vs</w:t>
            </w:r>
            <w:r>
              <w:rPr>
                <w:rFonts w:ascii="Tahoma" w:eastAsia="微软雅黑" w:hAnsi="Tahoma"/>
                <w:kern w:val="0"/>
                <w:sz w:val="22"/>
              </w:rPr>
              <w:t>2013</w:t>
            </w:r>
          </w:p>
        </w:tc>
      </w:tr>
      <w:tr w:rsidR="00B50ABD" w:rsidRPr="00362D9C" w14:paraId="5FFEDE7D" w14:textId="77777777" w:rsidTr="002117B1">
        <w:tc>
          <w:tcPr>
            <w:tcW w:w="1809" w:type="dxa"/>
            <w:shd w:val="clear" w:color="auto" w:fill="D9D9D9" w:themeFill="background1" w:themeFillShade="D9"/>
          </w:tcPr>
          <w:p w14:paraId="3749E990" w14:textId="55E87BC9" w:rsidR="00B50ABD" w:rsidRDefault="00B50ABD" w:rsidP="002117B1">
            <w:pPr>
              <w:snapToGrid w:val="0"/>
              <w:spacing w:after="12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其他说明</w:t>
            </w:r>
          </w:p>
        </w:tc>
        <w:tc>
          <w:tcPr>
            <w:tcW w:w="6713" w:type="dxa"/>
          </w:tcPr>
          <w:p w14:paraId="19225946" w14:textId="77777777" w:rsidR="00B50ABD" w:rsidRDefault="00B50ABD" w:rsidP="00B265C1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使用上述组合，能够将程序打包成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/>
                <w:kern w:val="0"/>
                <w:sz w:val="22"/>
              </w:rPr>
              <w:t>2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位和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6</w:t>
            </w:r>
            <w:r>
              <w:rPr>
                <w:rFonts w:ascii="Tahoma" w:eastAsia="微软雅黑" w:hAnsi="Tahoma"/>
                <w:kern w:val="0"/>
                <w:sz w:val="22"/>
              </w:rPr>
              <w:t>4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位程序，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3</w:t>
            </w:r>
            <w:r>
              <w:rPr>
                <w:rFonts w:ascii="Tahoma" w:eastAsia="微软雅黑" w:hAnsi="Tahoma"/>
                <w:kern w:val="0"/>
                <w:sz w:val="22"/>
              </w:rPr>
              <w:t>2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位程序能够在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xp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系统上运行。</w:t>
            </w:r>
          </w:p>
          <w:p w14:paraId="2991F8B4" w14:textId="6F1EF967" w:rsidR="00B265C1" w:rsidRPr="00B265C1" w:rsidRDefault="00B265C1" w:rsidP="00B265C1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（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qt5.5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是最高支持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32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位编译的版本，之后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qt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版本都不再支持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32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位，也就是说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xp</w:t>
            </w:r>
            <w:r w:rsidRPr="00B265C1">
              <w:rPr>
                <w:rFonts w:ascii="Tahoma" w:eastAsia="微软雅黑" w:hAnsi="Tahoma"/>
                <w:kern w:val="0"/>
                <w:sz w:val="22"/>
              </w:rPr>
              <w:t>系统没法运行了。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</w:p>
        </w:tc>
      </w:tr>
    </w:tbl>
    <w:p w14:paraId="5672E56B" w14:textId="77777777" w:rsidR="00FB65A9" w:rsidRPr="00FB65A9" w:rsidRDefault="00FB65A9" w:rsidP="00362D9C">
      <w:pPr>
        <w:snapToGrid w:val="0"/>
        <w:rPr>
          <w:rFonts w:ascii="Tahoma" w:eastAsia="微软雅黑" w:hAnsi="Tahoma"/>
          <w:kern w:val="0"/>
          <w:sz w:val="22"/>
        </w:rPr>
      </w:pPr>
    </w:p>
    <w:p w14:paraId="6915B60C" w14:textId="70B3BBD7" w:rsidR="00362D9C" w:rsidRPr="00362D9C" w:rsidRDefault="00FB65A9" w:rsidP="00FB65A9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22910718" w14:textId="5DC3B1C3" w:rsidR="00465171" w:rsidRDefault="007E0331" w:rsidP="008C1B9D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作者提醒</w:t>
      </w:r>
    </w:p>
    <w:p w14:paraId="4FB43297" w14:textId="2BA6D6B3" w:rsidR="001F50FB" w:rsidRPr="00685CD1" w:rsidRDefault="001F50FB" w:rsidP="001F50FB">
      <w:pPr>
        <w:snapToGrid w:val="0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这是一篇口语化的说明文档</w:t>
      </w:r>
      <w:r w:rsidR="006701B1">
        <w:rPr>
          <w:rFonts w:ascii="Tahoma" w:eastAsia="微软雅黑" w:hAnsi="Tahoma" w:hint="eastAsia"/>
          <w:color w:val="0070C0"/>
          <w:kern w:val="0"/>
          <w:sz w:val="22"/>
        </w:rPr>
        <w:t>，</w:t>
      </w:r>
      <w:r w:rsidR="003E3845">
        <w:rPr>
          <w:rFonts w:ascii="Tahoma" w:eastAsia="微软雅黑" w:hAnsi="Tahoma" w:hint="eastAsia"/>
          <w:color w:val="0070C0"/>
          <w:kern w:val="0"/>
          <w:sz w:val="22"/>
        </w:rPr>
        <w:t>非正式软件文档，</w:t>
      </w:r>
      <w:r w:rsidR="006701B1">
        <w:rPr>
          <w:rFonts w:ascii="Tahoma" w:eastAsia="微软雅黑" w:hAnsi="Tahoma" w:hint="eastAsia"/>
          <w:color w:val="0070C0"/>
          <w:kern w:val="0"/>
          <w:sz w:val="22"/>
        </w:rPr>
        <w:t>理解难度较高</w:t>
      </w:r>
      <w:r w:rsidRPr="00685CD1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1F50FB" w14:paraId="12337789" w14:textId="77777777" w:rsidTr="005B6C48">
        <w:tc>
          <w:tcPr>
            <w:tcW w:w="8522" w:type="dxa"/>
            <w:shd w:val="clear" w:color="auto" w:fill="D9D9D9" w:themeFill="background1" w:themeFillShade="D9"/>
          </w:tcPr>
          <w:p w14:paraId="524ED834" w14:textId="38AACEE6" w:rsidR="001F50FB" w:rsidRDefault="001F50FB" w:rsidP="005B6C48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这篇文档很多细节会很难理解</w:t>
            </w:r>
            <w:r w:rsidR="006701B1">
              <w:rPr>
                <w:rFonts w:ascii="Tahoma" w:eastAsia="微软雅黑" w:hAnsi="Tahoma" w:hint="eastAsia"/>
                <w:kern w:val="0"/>
                <w:sz w:val="22"/>
              </w:rPr>
              <w:t>，因为都是想到哪写到哪。</w:t>
            </w:r>
          </w:p>
          <w:p w14:paraId="2538E199" w14:textId="3C986F07" w:rsidR="006701B1" w:rsidRPr="006701B1" w:rsidRDefault="001F50FB" w:rsidP="006701B1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因为很多点</w:t>
            </w:r>
            <w:r w:rsidR="006701B1">
              <w:rPr>
                <w:rFonts w:ascii="Tahoma" w:eastAsia="微软雅黑" w:hAnsi="Tahoma" w:hint="eastAsia"/>
                <w:kern w:val="0"/>
                <w:sz w:val="22"/>
              </w:rPr>
              <w:t>太难</w:t>
            </w:r>
            <w:r w:rsidR="003E3845">
              <w:rPr>
                <w:rFonts w:ascii="Tahoma" w:eastAsia="微软雅黑" w:hAnsi="Tahoma" w:hint="eastAsia"/>
                <w:kern w:val="0"/>
                <w:sz w:val="22"/>
              </w:rPr>
              <w:t>详细</w:t>
            </w:r>
            <w:r w:rsidR="006701B1">
              <w:rPr>
                <w:rFonts w:ascii="Tahoma" w:eastAsia="微软雅黑" w:hAnsi="Tahoma" w:hint="eastAsia"/>
                <w:kern w:val="0"/>
                <w:sz w:val="22"/>
              </w:rPr>
              <w:t>说明了，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都是</w:t>
            </w:r>
            <w:r w:rsidR="006701B1">
              <w:rPr>
                <w:rFonts w:ascii="Tahoma" w:eastAsia="微软雅黑" w:hAnsi="Tahoma" w:hint="eastAsia"/>
                <w:kern w:val="0"/>
                <w:sz w:val="22"/>
              </w:rPr>
              <w:t>靠编程习惯和经验得出的</w:t>
            </w:r>
            <w:r w:rsidR="006701B1"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 w:rsidR="006701B1">
              <w:rPr>
                <w:rFonts w:ascii="Tahoma" w:eastAsia="微软雅黑" w:hAnsi="Tahoma" w:hint="eastAsia"/>
                <w:kern w:val="0"/>
                <w:sz w:val="22"/>
              </w:rPr>
              <w:t>伪代码和知识碎片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600C3759" w14:textId="5B7D8B26" w:rsidR="001F50FB" w:rsidRPr="001F50FB" w:rsidRDefault="001F50FB" w:rsidP="001F50FB"/>
    <w:p w14:paraId="346EDE3A" w14:textId="75CDEBEB" w:rsidR="00B472F9" w:rsidRPr="00685CD1" w:rsidRDefault="006A0904" w:rsidP="00B472F9">
      <w:pPr>
        <w:snapToGrid w:val="0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插件最大值</w:t>
      </w:r>
      <w:r w:rsidR="00B472F9" w:rsidRPr="00685CD1">
        <w:rPr>
          <w:rFonts w:ascii="Tahoma" w:eastAsia="微软雅黑" w:hAnsi="Tahoma" w:hint="eastAsia"/>
          <w:color w:val="0070C0"/>
          <w:kern w:val="0"/>
          <w:sz w:val="22"/>
        </w:rPr>
        <w:t>编辑器</w:t>
      </w:r>
      <w:r w:rsidR="00B472F9" w:rsidRPr="00685CD1"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 w:rsidR="0085745E" w:rsidRPr="00685CD1">
        <w:rPr>
          <w:rFonts w:ascii="Tahoma" w:eastAsia="微软雅黑" w:hAnsi="Tahoma" w:hint="eastAsia"/>
          <w:color w:val="0070C0"/>
          <w:kern w:val="0"/>
          <w:sz w:val="22"/>
        </w:rPr>
        <w:t>是一个</w:t>
      </w:r>
      <w:r>
        <w:rPr>
          <w:rFonts w:ascii="Tahoma" w:eastAsia="微软雅黑" w:hAnsi="Tahoma" w:hint="eastAsia"/>
          <w:color w:val="0070C0"/>
          <w:kern w:val="0"/>
          <w:sz w:val="22"/>
        </w:rPr>
        <w:t>试验性质的小工具</w:t>
      </w:r>
      <w:r w:rsidR="00B472F9" w:rsidRPr="00685CD1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90C2C" w14:paraId="47F6F218" w14:textId="77777777" w:rsidTr="00685CD1">
        <w:tc>
          <w:tcPr>
            <w:tcW w:w="8522" w:type="dxa"/>
            <w:shd w:val="clear" w:color="auto" w:fill="D9D9D9" w:themeFill="background1" w:themeFillShade="D9"/>
          </w:tcPr>
          <w:p w14:paraId="6A17A245" w14:textId="2A5E745B" w:rsidR="006A0904" w:rsidRDefault="006A0904" w:rsidP="00685CD1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后续作者我会写更多的编辑器等工具，随时可能与此工具的功能重叠。</w:t>
            </w:r>
          </w:p>
          <w:p w14:paraId="603AB9CE" w14:textId="32C220D2" w:rsidR="00685CD1" w:rsidRPr="00685CD1" w:rsidRDefault="006A0904" w:rsidP="00685CD1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虽然该编辑器的代码量并不大，但是要全理解、复用内容，似乎不太合适</w:t>
            </w:r>
            <w:r w:rsidR="00685CD1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</w:tc>
      </w:tr>
    </w:tbl>
    <w:p w14:paraId="1B2342FE" w14:textId="693A70F8" w:rsidR="00685CD1" w:rsidRPr="006A0904" w:rsidRDefault="00685CD1" w:rsidP="008C1B9D">
      <w:pPr>
        <w:snapToGrid w:val="0"/>
        <w:rPr>
          <w:rFonts w:ascii="Tahoma" w:eastAsia="微软雅黑" w:hAnsi="Tahoma"/>
          <w:kern w:val="0"/>
          <w:sz w:val="22"/>
        </w:rPr>
      </w:pPr>
    </w:p>
    <w:p w14:paraId="51C30CD3" w14:textId="309C1E5C" w:rsidR="00D90C2C" w:rsidRPr="00685CD1" w:rsidRDefault="00D90C2C" w:rsidP="008C1B9D">
      <w:pPr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685CD1">
        <w:rPr>
          <w:rFonts w:ascii="Tahoma" w:eastAsia="微软雅黑" w:hAnsi="Tahoma" w:hint="eastAsia"/>
          <w:color w:val="0070C0"/>
          <w:kern w:val="0"/>
          <w:sz w:val="22"/>
        </w:rPr>
        <w:t>该文档的</w:t>
      </w:r>
      <w:r w:rsidR="00DB62A0">
        <w:rPr>
          <w:rFonts w:ascii="Tahoma" w:eastAsia="微软雅黑" w:hAnsi="Tahoma" w:hint="eastAsia"/>
          <w:color w:val="0070C0"/>
          <w:kern w:val="0"/>
          <w:sz w:val="22"/>
        </w:rPr>
        <w:t>主要</w:t>
      </w:r>
      <w:r w:rsidRPr="00685CD1">
        <w:rPr>
          <w:rFonts w:ascii="Tahoma" w:eastAsia="微软雅黑" w:hAnsi="Tahoma" w:hint="eastAsia"/>
          <w:color w:val="0070C0"/>
          <w:kern w:val="0"/>
          <w:sz w:val="22"/>
        </w:rPr>
        <w:t>目的是</w:t>
      </w:r>
      <w:r w:rsidR="006A0904">
        <w:rPr>
          <w:rFonts w:ascii="Tahoma" w:eastAsia="微软雅黑" w:hAnsi="Tahoma" w:hint="eastAsia"/>
          <w:color w:val="0070C0"/>
          <w:kern w:val="0"/>
          <w:sz w:val="22"/>
        </w:rPr>
        <w:t>归纳代码</w:t>
      </w:r>
      <w:r w:rsidR="00685CD1" w:rsidRPr="00685CD1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685CD1" w14:paraId="4A3EE094" w14:textId="77777777" w:rsidTr="00D75219">
        <w:tc>
          <w:tcPr>
            <w:tcW w:w="8522" w:type="dxa"/>
            <w:shd w:val="clear" w:color="auto" w:fill="D9D9D9" w:themeFill="background1" w:themeFillShade="D9"/>
          </w:tcPr>
          <w:p w14:paraId="42BE5A08" w14:textId="77777777" w:rsidR="006A0904" w:rsidRDefault="006A0904" w:rsidP="00D75219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后期的编辑器代码量会成倍增加，</w:t>
            </w:r>
          </w:p>
          <w:p w14:paraId="3224D652" w14:textId="6D85D2D8" w:rsidR="00685CD1" w:rsidRPr="00685CD1" w:rsidRDefault="006A0904" w:rsidP="00685CD1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所以这里只是对模块的一个基本分类与梳理。</w:t>
            </w:r>
          </w:p>
        </w:tc>
      </w:tr>
    </w:tbl>
    <w:p w14:paraId="2FCDF54A" w14:textId="77777777" w:rsidR="00685CD1" w:rsidRPr="00685CD1" w:rsidRDefault="00685CD1" w:rsidP="00B472F9">
      <w:pPr>
        <w:snapToGrid w:val="0"/>
        <w:rPr>
          <w:rFonts w:ascii="Tahoma" w:eastAsia="微软雅黑" w:hAnsi="Tahoma"/>
          <w:kern w:val="0"/>
          <w:sz w:val="22"/>
        </w:rPr>
      </w:pPr>
    </w:p>
    <w:p w14:paraId="0E758091" w14:textId="14580663" w:rsidR="00DB62A0" w:rsidRPr="00DB62A0" w:rsidRDefault="008756FA" w:rsidP="00DB62A0">
      <w:pPr>
        <w:snapToGrid w:val="0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该编辑器有部分</w:t>
      </w:r>
      <w:r w:rsidR="00DB62A0" w:rsidRPr="00DB62A0">
        <w:rPr>
          <w:rFonts w:ascii="Tahoma" w:eastAsia="微软雅黑" w:hAnsi="Tahoma" w:hint="eastAsia"/>
          <w:color w:val="0070C0"/>
          <w:kern w:val="0"/>
          <w:sz w:val="22"/>
        </w:rPr>
        <w:t>C++</w:t>
      </w:r>
      <w:r w:rsidR="00DB62A0" w:rsidRPr="00DB62A0">
        <w:rPr>
          <w:rFonts w:ascii="Tahoma" w:eastAsia="微软雅黑" w:hAnsi="Tahoma" w:hint="eastAsia"/>
          <w:color w:val="0070C0"/>
          <w:kern w:val="0"/>
          <w:sz w:val="22"/>
        </w:rPr>
        <w:t>的工具，</w:t>
      </w:r>
      <w:r>
        <w:rPr>
          <w:rFonts w:ascii="Tahoma" w:eastAsia="微软雅黑" w:hAnsi="Tahoma" w:hint="eastAsia"/>
          <w:color w:val="0070C0"/>
          <w:kern w:val="0"/>
          <w:sz w:val="22"/>
        </w:rPr>
        <w:t>但</w:t>
      </w:r>
      <w:r w:rsidR="00DB62A0" w:rsidRPr="00DB62A0">
        <w:rPr>
          <w:rFonts w:ascii="Tahoma" w:eastAsia="微软雅黑" w:hAnsi="Tahoma" w:hint="eastAsia"/>
          <w:color w:val="0070C0"/>
          <w:kern w:val="0"/>
          <w:sz w:val="22"/>
        </w:rPr>
        <w:t>比</w:t>
      </w:r>
      <w:r w:rsidR="00DB62A0" w:rsidRPr="00DB62A0">
        <w:rPr>
          <w:rFonts w:ascii="Tahoma" w:eastAsia="微软雅黑" w:hAnsi="Tahoma" w:hint="eastAsia"/>
          <w:color w:val="0070C0"/>
          <w:kern w:val="0"/>
          <w:sz w:val="22"/>
        </w:rPr>
        <w:t>js</w:t>
      </w:r>
      <w:r w:rsidR="00DB62A0" w:rsidRPr="00DB62A0">
        <w:rPr>
          <w:rFonts w:ascii="Tahoma" w:eastAsia="微软雅黑" w:hAnsi="Tahoma" w:hint="eastAsia"/>
          <w:color w:val="0070C0"/>
          <w:kern w:val="0"/>
          <w:sz w:val="22"/>
        </w:rPr>
        <w:t>插件难用</w:t>
      </w:r>
      <w:r>
        <w:rPr>
          <w:rFonts w:ascii="Tahoma" w:eastAsia="微软雅黑" w:hAnsi="Tahoma" w:hint="eastAsia"/>
          <w:color w:val="0070C0"/>
          <w:kern w:val="0"/>
          <w:sz w:val="22"/>
        </w:rPr>
        <w:t>，需要仔细看说明</w:t>
      </w:r>
      <w:r w:rsidR="00DB62A0" w:rsidRPr="00DB62A0"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tbl>
      <w:tblPr>
        <w:tblStyle w:val="a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shd w:val="clear" w:color="auto" w:fill="D9D9D9" w:themeFill="background1" w:themeFillShade="D9"/>
        <w:tblLook w:val="04A0" w:firstRow="1" w:lastRow="0" w:firstColumn="1" w:lastColumn="0" w:noHBand="0" w:noVBand="1"/>
      </w:tblPr>
      <w:tblGrid>
        <w:gridCol w:w="8522"/>
      </w:tblGrid>
      <w:tr w:rsidR="00DB62A0" w:rsidRPr="007E0331" w14:paraId="7BCB433A" w14:textId="77777777" w:rsidTr="008756FA">
        <w:trPr>
          <w:trHeight w:val="481"/>
        </w:trPr>
        <w:tc>
          <w:tcPr>
            <w:tcW w:w="8522" w:type="dxa"/>
            <w:shd w:val="clear" w:color="auto" w:fill="D9D9D9" w:themeFill="background1" w:themeFillShade="D9"/>
          </w:tcPr>
          <w:p w14:paraId="3D3918B4" w14:textId="77777777" w:rsidR="008756FA" w:rsidRDefault="008756FA" w:rsidP="007E0331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C++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的代码封装程度比较高，</w:t>
            </w:r>
          </w:p>
          <w:p w14:paraId="6639C903" w14:textId="77777777" w:rsidR="008756FA" w:rsidRDefault="008756FA" w:rsidP="007E0331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由于每个接口提供的功能都非常唯一，这就使得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头文件会有大量函数提供</w:t>
            </w:r>
            <w:r w:rsidR="007E0331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448E6CF" w14:textId="56A079D7" w:rsidR="008756FA" w:rsidRPr="00685CD1" w:rsidRDefault="008756FA" w:rsidP="007E0331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建议先看</w:t>
            </w:r>
            <w:r>
              <w:rPr>
                <w:rFonts w:ascii="Tahoma" w:eastAsia="微软雅黑" w:hAnsi="Tahoma"/>
                <w:kern w:val="0"/>
                <w:sz w:val="22"/>
              </w:rPr>
              <w:t>.h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头文件结构，再看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cpp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实现过程。</w:t>
            </w:r>
          </w:p>
        </w:tc>
      </w:tr>
    </w:tbl>
    <w:p w14:paraId="03EFD307" w14:textId="44349840" w:rsidR="00685CD1" w:rsidRPr="00DB62A0" w:rsidRDefault="00685CD1" w:rsidP="00B472F9">
      <w:pPr>
        <w:snapToGrid w:val="0"/>
        <w:rPr>
          <w:rFonts w:ascii="Tahoma" w:eastAsia="微软雅黑" w:hAnsi="Tahoma"/>
          <w:kern w:val="0"/>
          <w:sz w:val="22"/>
        </w:rPr>
      </w:pPr>
    </w:p>
    <w:p w14:paraId="184CA417" w14:textId="081B52CC" w:rsidR="006C5FBC" w:rsidRPr="00EE0AD3" w:rsidRDefault="00B265C1" w:rsidP="006C5FBC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358C3DE4" w14:textId="3F42FC2F" w:rsidR="00184624" w:rsidRDefault="000451CC" w:rsidP="00184624">
      <w:pPr>
        <w:pStyle w:val="2"/>
      </w:pPr>
      <w:bookmarkStart w:id="0" w:name="_插件关系"/>
      <w:bookmarkEnd w:id="0"/>
      <w:r>
        <w:rPr>
          <w:rFonts w:hint="eastAsia"/>
        </w:rPr>
        <w:lastRenderedPageBreak/>
        <w:t>插件最大值编辑器</w:t>
      </w:r>
    </w:p>
    <w:p w14:paraId="43B16711" w14:textId="7144E144" w:rsidR="00005A44" w:rsidRPr="00DB62A0" w:rsidRDefault="006C007E" w:rsidP="00005A44">
      <w:pPr>
        <w:pStyle w:val="3"/>
        <w:spacing w:before="120" w:after="120" w:line="415" w:lineRule="auto"/>
        <w:rPr>
          <w:sz w:val="28"/>
          <w:szCs w:val="28"/>
        </w:rPr>
      </w:pPr>
      <w:r>
        <w:rPr>
          <w:rFonts w:hint="eastAsia"/>
          <w:sz w:val="28"/>
          <w:szCs w:val="28"/>
        </w:rPr>
        <w:t>模块</w:t>
      </w:r>
      <w:r w:rsidR="000451CC">
        <w:rPr>
          <w:rFonts w:hint="eastAsia"/>
          <w:sz w:val="28"/>
          <w:szCs w:val="28"/>
        </w:rPr>
        <w:t>结构</w:t>
      </w:r>
    </w:p>
    <w:p w14:paraId="5FBBF4FA" w14:textId="28663EE3" w:rsidR="0071398F" w:rsidRDefault="0071398F" w:rsidP="0071398F">
      <w:pPr>
        <w:snapToGrid w:val="0"/>
        <w:spacing w:after="1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编辑器整体分为</w:t>
      </w:r>
      <w:r>
        <w:rPr>
          <w:rFonts w:ascii="Tahoma" w:eastAsia="微软雅黑" w:hAnsi="Tahoma"/>
          <w:kern w:val="0"/>
          <w:sz w:val="22"/>
        </w:rPr>
        <w:t>4</w:t>
      </w:r>
      <w:r>
        <w:rPr>
          <w:rFonts w:ascii="Tahoma" w:eastAsia="微软雅黑" w:hAnsi="Tahoma" w:hint="eastAsia"/>
          <w:kern w:val="0"/>
          <w:sz w:val="22"/>
        </w:rPr>
        <w:t>个模块，如下图。</w:t>
      </w:r>
    </w:p>
    <w:p w14:paraId="0EA1C22F" w14:textId="36F3F416" w:rsidR="0071398F" w:rsidRDefault="0071398F" w:rsidP="0071398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71398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52CB17C" wp14:editId="42092E30">
            <wp:extent cx="2537460" cy="1413113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9563" cy="14198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384"/>
        <w:gridCol w:w="1134"/>
        <w:gridCol w:w="5954"/>
      </w:tblGrid>
      <w:tr w:rsidR="003E3845" w14:paraId="1627F442" w14:textId="77777777" w:rsidTr="00195DC1">
        <w:tc>
          <w:tcPr>
            <w:tcW w:w="1384" w:type="dxa"/>
            <w:shd w:val="clear" w:color="auto" w:fill="D9D9D9" w:themeFill="background1" w:themeFillShade="D9"/>
          </w:tcPr>
          <w:p w14:paraId="7AB20E3E" w14:textId="7D68B775" w:rsidR="003E3845" w:rsidRPr="003E3845" w:rsidRDefault="003E3845" w:rsidP="00195DC1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3E3845">
              <w:rPr>
                <w:rFonts w:ascii="Tahoma" w:eastAsia="微软雅黑" w:hAnsi="Tahoma" w:hint="eastAsia"/>
                <w:kern w:val="0"/>
                <w:sz w:val="22"/>
              </w:rPr>
              <w:t>模块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14:paraId="7BC3A51F" w14:textId="7E4CE5A0" w:rsidR="003E3845" w:rsidRPr="003E3845" w:rsidRDefault="003E3845" w:rsidP="00195DC1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3E3845">
              <w:rPr>
                <w:rFonts w:ascii="Tahoma" w:eastAsia="微软雅黑" w:hAnsi="Tahoma" w:hint="eastAsia"/>
                <w:kern w:val="0"/>
                <w:sz w:val="22"/>
              </w:rPr>
              <w:t>耦合度</w:t>
            </w:r>
          </w:p>
        </w:tc>
        <w:tc>
          <w:tcPr>
            <w:tcW w:w="5954" w:type="dxa"/>
            <w:shd w:val="clear" w:color="auto" w:fill="D9D9D9" w:themeFill="background1" w:themeFillShade="D9"/>
          </w:tcPr>
          <w:p w14:paraId="7E40C73A" w14:textId="38D68C8E" w:rsidR="003E3845" w:rsidRPr="003E3845" w:rsidRDefault="003E3845" w:rsidP="00195DC1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 w:rsidRPr="003E3845">
              <w:rPr>
                <w:rFonts w:ascii="Tahoma" w:eastAsia="微软雅黑" w:hAnsi="Tahoma" w:hint="eastAsia"/>
                <w:kern w:val="0"/>
                <w:sz w:val="22"/>
              </w:rPr>
              <w:t>备注</w:t>
            </w:r>
          </w:p>
        </w:tc>
      </w:tr>
      <w:tr w:rsidR="003E3845" w14:paraId="43FF695D" w14:textId="77777777" w:rsidTr="00195DC1">
        <w:tc>
          <w:tcPr>
            <w:tcW w:w="1384" w:type="dxa"/>
          </w:tcPr>
          <w:p w14:paraId="15D248F1" w14:textId="0D4F5926" w:rsidR="003E3845" w:rsidRPr="003E3845" w:rsidRDefault="003E3845" w:rsidP="008C72F4">
            <w:pPr>
              <w:widowControl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主窗体</w:t>
            </w:r>
          </w:p>
        </w:tc>
        <w:tc>
          <w:tcPr>
            <w:tcW w:w="1134" w:type="dxa"/>
          </w:tcPr>
          <w:p w14:paraId="474DC6BC" w14:textId="423CB73C" w:rsidR="003E3845" w:rsidRPr="003E3845" w:rsidRDefault="003E3845" w:rsidP="00195DC1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极高</w:t>
            </w:r>
          </w:p>
        </w:tc>
        <w:tc>
          <w:tcPr>
            <w:tcW w:w="5954" w:type="dxa"/>
          </w:tcPr>
          <w:p w14:paraId="56D85345" w14:textId="33953BE3" w:rsidR="003E3845" w:rsidRPr="003E3845" w:rsidRDefault="003E3845" w:rsidP="008C72F4">
            <w:pPr>
              <w:widowControl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主窗体的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ui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界面。</w:t>
            </w:r>
          </w:p>
        </w:tc>
      </w:tr>
      <w:tr w:rsidR="003E3845" w14:paraId="3199802B" w14:textId="77777777" w:rsidTr="00195DC1">
        <w:tc>
          <w:tcPr>
            <w:tcW w:w="1384" w:type="dxa"/>
          </w:tcPr>
          <w:p w14:paraId="0D7EEEE4" w14:textId="0F76EB83" w:rsidR="003E3845" w:rsidRDefault="003E3845" w:rsidP="008C72F4">
            <w:pPr>
              <w:widowControl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流程模块</w:t>
            </w:r>
          </w:p>
        </w:tc>
        <w:tc>
          <w:tcPr>
            <w:tcW w:w="1134" w:type="dxa"/>
          </w:tcPr>
          <w:p w14:paraId="599F65B0" w14:textId="7937F5A1" w:rsidR="003E3845" w:rsidRPr="003E3845" w:rsidRDefault="003E3845" w:rsidP="00195DC1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极高</w:t>
            </w:r>
          </w:p>
        </w:tc>
        <w:tc>
          <w:tcPr>
            <w:tcW w:w="5954" w:type="dxa"/>
          </w:tcPr>
          <w:p w14:paraId="312D4AC0" w14:textId="5A65CFC4" w:rsidR="003E3845" w:rsidRPr="003E3845" w:rsidRDefault="003E3845" w:rsidP="008C72F4">
            <w:pPr>
              <w:widowControl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主窗体操作的流程部分，被封装成固定的数据函数。</w:t>
            </w:r>
          </w:p>
        </w:tc>
      </w:tr>
      <w:tr w:rsidR="003E3845" w14:paraId="3CDDD9A2" w14:textId="77777777" w:rsidTr="00195DC1">
        <w:tc>
          <w:tcPr>
            <w:tcW w:w="1384" w:type="dxa"/>
          </w:tcPr>
          <w:p w14:paraId="0326E53F" w14:textId="3809ED92" w:rsidR="003E3845" w:rsidRDefault="003E3845" w:rsidP="008C72F4">
            <w:pPr>
              <w:widowControl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插件模块</w:t>
            </w:r>
          </w:p>
        </w:tc>
        <w:tc>
          <w:tcPr>
            <w:tcW w:w="1134" w:type="dxa"/>
          </w:tcPr>
          <w:p w14:paraId="0635433C" w14:textId="72D71579" w:rsidR="003E3845" w:rsidRPr="003E3845" w:rsidRDefault="003E3845" w:rsidP="00195DC1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低</w:t>
            </w:r>
          </w:p>
        </w:tc>
        <w:tc>
          <w:tcPr>
            <w:tcW w:w="5954" w:type="dxa"/>
          </w:tcPr>
          <w:p w14:paraId="588D3958" w14:textId="11317A19" w:rsidR="003E3845" w:rsidRPr="003E3845" w:rsidRDefault="003E3845" w:rsidP="008C72F4">
            <w:pPr>
              <w:widowControl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当前工程只有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最大值编辑器工具类。</w:t>
            </w:r>
          </w:p>
        </w:tc>
      </w:tr>
      <w:tr w:rsidR="003E3845" w14:paraId="198D7015" w14:textId="77777777" w:rsidTr="00195DC1">
        <w:tc>
          <w:tcPr>
            <w:tcW w:w="1384" w:type="dxa"/>
          </w:tcPr>
          <w:p w14:paraId="3879F2D2" w14:textId="14C1519C" w:rsidR="003E3845" w:rsidRPr="003E3845" w:rsidRDefault="003E3845" w:rsidP="008C72F4">
            <w:pPr>
              <w:widowControl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工具箱</w:t>
            </w:r>
          </w:p>
        </w:tc>
        <w:tc>
          <w:tcPr>
            <w:tcW w:w="1134" w:type="dxa"/>
          </w:tcPr>
          <w:p w14:paraId="2FA8E512" w14:textId="405FCA0E" w:rsidR="003E3845" w:rsidRPr="003E3845" w:rsidRDefault="003E3845" w:rsidP="00195DC1">
            <w:pPr>
              <w:widowControl/>
              <w:jc w:val="center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低</w:t>
            </w:r>
          </w:p>
        </w:tc>
        <w:tc>
          <w:tcPr>
            <w:tcW w:w="5954" w:type="dxa"/>
          </w:tcPr>
          <w:p w14:paraId="7B84325F" w14:textId="7F02F513" w:rsidR="003E3845" w:rsidRPr="003E3845" w:rsidRDefault="00195DC1" w:rsidP="008C72F4">
            <w:pPr>
              <w:widowControl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常用的工具类。</w:t>
            </w:r>
          </w:p>
        </w:tc>
      </w:tr>
    </w:tbl>
    <w:p w14:paraId="1BC9525F" w14:textId="1550023B" w:rsidR="00BD4A50" w:rsidRPr="007060FB" w:rsidRDefault="003629AB" w:rsidP="003629AB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D62A4C7" w14:textId="77777777" w:rsidR="00BD4A50" w:rsidRDefault="00BD4A50" w:rsidP="00BD4A50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资源文件</w:t>
      </w:r>
    </w:p>
    <w:p w14:paraId="69FDEC3A" w14:textId="7552F78A" w:rsidR="003629AB" w:rsidRDefault="003629AB" w:rsidP="007060FB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所有</w:t>
      </w:r>
      <w:r>
        <w:rPr>
          <w:rFonts w:ascii="Tahoma" w:eastAsia="微软雅黑" w:hAnsi="Tahoma" w:hint="eastAsia"/>
          <w:kern w:val="0"/>
          <w:sz w:val="22"/>
        </w:rPr>
        <w:t>qrc</w:t>
      </w:r>
      <w:r>
        <w:rPr>
          <w:rFonts w:ascii="Tahoma" w:eastAsia="微软雅黑" w:hAnsi="Tahoma" w:hint="eastAsia"/>
          <w:kern w:val="0"/>
          <w:sz w:val="22"/>
        </w:rPr>
        <w:t>相关资源文件，都在</w:t>
      </w:r>
      <w:r w:rsidRPr="003629AB">
        <w:rPr>
          <w:rFonts w:ascii="Tahoma" w:eastAsia="微软雅黑" w:hAnsi="Tahoma"/>
          <w:kern w:val="0"/>
          <w:sz w:val="22"/>
        </w:rPr>
        <w:t>Resources</w:t>
      </w:r>
      <w:r>
        <w:rPr>
          <w:rFonts w:ascii="Tahoma" w:eastAsia="微软雅黑" w:hAnsi="Tahoma" w:hint="eastAsia"/>
          <w:kern w:val="0"/>
          <w:sz w:val="22"/>
        </w:rPr>
        <w:t>文件夹下。</w:t>
      </w:r>
    </w:p>
    <w:p w14:paraId="0AEF5615" w14:textId="5F9028EE" w:rsidR="003629AB" w:rsidRDefault="003629AB" w:rsidP="007060FB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ico</w:t>
      </w:r>
      <w:r>
        <w:rPr>
          <w:rFonts w:ascii="Tahoma" w:eastAsia="微软雅黑" w:hAnsi="Tahoma" w:hint="eastAsia"/>
          <w:kern w:val="0"/>
          <w:sz w:val="22"/>
        </w:rPr>
        <w:t>文件是</w:t>
      </w:r>
      <w:r>
        <w:rPr>
          <w:rFonts w:ascii="Tahoma" w:eastAsia="微软雅黑" w:hAnsi="Tahoma" w:hint="eastAsia"/>
          <w:kern w:val="0"/>
          <w:sz w:val="22"/>
        </w:rPr>
        <w:t>exe</w:t>
      </w:r>
      <w:r>
        <w:rPr>
          <w:rFonts w:ascii="Tahoma" w:eastAsia="微软雅黑" w:hAnsi="Tahoma" w:hint="eastAsia"/>
          <w:kern w:val="0"/>
          <w:sz w:val="22"/>
        </w:rPr>
        <w:t>的图标文件，不属于</w:t>
      </w:r>
      <w:r w:rsidR="00B76791">
        <w:rPr>
          <w:rFonts w:ascii="Tahoma" w:eastAsia="微软雅黑" w:hAnsi="Tahoma"/>
          <w:kern w:val="0"/>
          <w:sz w:val="22"/>
        </w:rPr>
        <w:t>qrc</w:t>
      </w:r>
      <w:r>
        <w:rPr>
          <w:rFonts w:ascii="Tahoma" w:eastAsia="微软雅黑" w:hAnsi="Tahoma" w:hint="eastAsia"/>
          <w:kern w:val="0"/>
          <w:sz w:val="22"/>
        </w:rPr>
        <w:t>资源文件）</w:t>
      </w:r>
    </w:p>
    <w:p w14:paraId="6977EE3E" w14:textId="0FB3871C" w:rsidR="003629AB" w:rsidRPr="003629AB" w:rsidRDefault="003629AB" w:rsidP="003629A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3629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5DE7616" wp14:editId="00500E14">
            <wp:extent cx="4781550" cy="1647748"/>
            <wp:effectExtent l="0" t="0" r="0" b="0"/>
            <wp:docPr id="3" name="图片 3" descr="C:\Users\lenovo\AppData\Roaming\Tencent\Users\1355126171\QQ\WinTemp\RichOle\O}V$9]T27]KKS[KC2HWX)K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AppData\Roaming\Tencent\Users\1355126171\QQ\WinTemp\RichOle\O}V$9]T27]KKS[KC2HWX)K7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9454" cy="16504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298C90" w14:textId="0E7F5D9D" w:rsidR="003629AB" w:rsidRDefault="003629AB" w:rsidP="007060FB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其中放入的都是原创</w:t>
      </w:r>
      <w:r>
        <w:rPr>
          <w:rFonts w:ascii="Tahoma" w:eastAsia="微软雅黑" w:hAnsi="Tahoma" w:hint="eastAsia"/>
          <w:kern w:val="0"/>
          <w:sz w:val="22"/>
        </w:rPr>
        <w:t>png</w:t>
      </w:r>
      <w:r>
        <w:rPr>
          <w:rFonts w:ascii="Tahoma" w:eastAsia="微软雅黑" w:hAnsi="Tahoma" w:hint="eastAsia"/>
          <w:kern w:val="0"/>
          <w:sz w:val="22"/>
        </w:rPr>
        <w:t>图片，都符合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 w:hint="eastAsia"/>
          <w:kern w:val="0"/>
          <w:sz w:val="22"/>
        </w:rPr>
        <w:t>图标的主题色（个人强迫症）</w:t>
      </w:r>
    </w:p>
    <w:p w14:paraId="22C36ACF" w14:textId="275A4A10" w:rsidR="003629AB" w:rsidRPr="003629AB" w:rsidRDefault="003629AB" w:rsidP="003629A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3629AB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E066B59" wp14:editId="72334684">
            <wp:extent cx="3743325" cy="2518237"/>
            <wp:effectExtent l="0" t="0" r="0" b="0"/>
            <wp:docPr id="4" name="图片 4" descr="C:\Users\lenovo\AppData\Roaming\Tencent\Users\1355126171\QQ\WinTemp\RichOle\I%4$VEQT1{6~UI$2J4NC0Y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lenovo\AppData\Roaming\Tencent\Users\1355126171\QQ\WinTemp\RichOle\I%4$VEQT1{6~UI$2J4NC0YU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0509" cy="2523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D66AB2" w14:textId="477AF5F8" w:rsidR="003629AB" w:rsidRDefault="003629AB" w:rsidP="007060FB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色卡如下：</w:t>
      </w:r>
    </w:p>
    <w:p w14:paraId="31A42A39" w14:textId="0BC45BF5" w:rsidR="003629AB" w:rsidRPr="003629AB" w:rsidRDefault="003629AB" w:rsidP="003629AB">
      <w:pPr>
        <w:widowControl/>
        <w:snapToGrid w:val="0"/>
        <w:ind w:firstLine="420"/>
        <w:rPr>
          <w:rFonts w:ascii="Tahoma" w:eastAsia="微软雅黑" w:hAnsi="Tahoma"/>
          <w:kern w:val="0"/>
          <w:sz w:val="22"/>
        </w:rPr>
      </w:pPr>
      <w:r w:rsidRPr="003629AB">
        <w:rPr>
          <w:rFonts w:ascii="Tahoma" w:eastAsia="微软雅黑" w:hAnsi="Tahoma"/>
          <w:kern w:val="0"/>
          <w:sz w:val="22"/>
        </w:rPr>
        <w:t>白色：</w:t>
      </w:r>
      <w:r w:rsidRPr="003629AB">
        <w:rPr>
          <w:rFonts w:ascii="Tahoma" w:eastAsia="微软雅黑" w:hAnsi="Tahoma"/>
          <w:kern w:val="0"/>
          <w:sz w:val="22"/>
        </w:rPr>
        <w:t>#ffffff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蓝</w:t>
      </w:r>
      <w:r w:rsidRPr="003629AB">
        <w:rPr>
          <w:rFonts w:ascii="Tahoma" w:eastAsia="微软雅黑" w:hAnsi="Tahoma"/>
          <w:kern w:val="0"/>
          <w:sz w:val="22"/>
        </w:rPr>
        <w:t>深色：</w:t>
      </w:r>
      <w:r w:rsidRPr="003629AB">
        <w:rPr>
          <w:rFonts w:ascii="Tahoma" w:eastAsia="微软雅黑" w:hAnsi="Tahoma"/>
          <w:kern w:val="0"/>
          <w:sz w:val="22"/>
        </w:rPr>
        <w:t>#449ed4</w:t>
      </w:r>
    </w:p>
    <w:p w14:paraId="01F49EFB" w14:textId="37F1D69F" w:rsidR="003629AB" w:rsidRPr="003629AB" w:rsidRDefault="003629AB" w:rsidP="003629AB">
      <w:pPr>
        <w:widowControl/>
        <w:snapToGrid w:val="0"/>
        <w:ind w:firstLine="420"/>
        <w:rPr>
          <w:rFonts w:ascii="Tahoma" w:eastAsia="微软雅黑" w:hAnsi="Tahoma"/>
          <w:kern w:val="0"/>
          <w:sz w:val="22"/>
        </w:rPr>
      </w:pPr>
      <w:r w:rsidRPr="003629AB">
        <w:rPr>
          <w:rFonts w:ascii="Tahoma" w:eastAsia="微软雅黑" w:hAnsi="Tahoma"/>
          <w:kern w:val="0"/>
          <w:sz w:val="22"/>
        </w:rPr>
        <w:t>深灰：</w:t>
      </w:r>
      <w:r w:rsidRPr="003629AB">
        <w:rPr>
          <w:rFonts w:ascii="Tahoma" w:eastAsia="微软雅黑" w:hAnsi="Tahoma"/>
          <w:kern w:val="0"/>
          <w:sz w:val="22"/>
        </w:rPr>
        <w:t>#525252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蓝</w:t>
      </w:r>
      <w:r w:rsidRPr="003629AB">
        <w:rPr>
          <w:rFonts w:ascii="Tahoma" w:eastAsia="微软雅黑" w:hAnsi="Tahoma"/>
          <w:kern w:val="0"/>
          <w:sz w:val="22"/>
        </w:rPr>
        <w:t>中色：</w:t>
      </w:r>
      <w:r w:rsidRPr="003629AB">
        <w:rPr>
          <w:rFonts w:ascii="Tahoma" w:eastAsia="微软雅黑" w:hAnsi="Tahoma"/>
          <w:kern w:val="0"/>
          <w:sz w:val="22"/>
        </w:rPr>
        <w:t>#5fc2ff</w:t>
      </w:r>
    </w:p>
    <w:p w14:paraId="2083C798" w14:textId="7C8E9BCE" w:rsidR="003629AB" w:rsidRPr="003629AB" w:rsidRDefault="003629AB" w:rsidP="003629AB">
      <w:pPr>
        <w:widowControl/>
        <w:snapToGrid w:val="0"/>
        <w:ind w:firstLine="420"/>
        <w:rPr>
          <w:rFonts w:ascii="Tahoma" w:eastAsia="微软雅黑" w:hAnsi="Tahoma"/>
          <w:kern w:val="0"/>
          <w:sz w:val="22"/>
        </w:rPr>
      </w:pPr>
      <w:r w:rsidRPr="003629AB">
        <w:rPr>
          <w:rFonts w:ascii="Tahoma" w:eastAsia="微软雅黑" w:hAnsi="Tahoma"/>
          <w:kern w:val="0"/>
          <w:sz w:val="22"/>
        </w:rPr>
        <w:t>浅灰：</w:t>
      </w:r>
      <w:r w:rsidRPr="003629AB">
        <w:rPr>
          <w:rFonts w:ascii="Tahoma" w:eastAsia="微软雅黑" w:hAnsi="Tahoma"/>
          <w:kern w:val="0"/>
          <w:sz w:val="22"/>
        </w:rPr>
        <w:t>#a6a6a6</w:t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/>
          <w:kern w:val="0"/>
          <w:sz w:val="22"/>
        </w:rPr>
        <w:tab/>
      </w:r>
      <w:r>
        <w:rPr>
          <w:rFonts w:ascii="Tahoma" w:eastAsia="微软雅黑" w:hAnsi="Tahoma" w:hint="eastAsia"/>
          <w:kern w:val="0"/>
          <w:sz w:val="22"/>
        </w:rPr>
        <w:t>蓝</w:t>
      </w:r>
      <w:r w:rsidRPr="003629AB">
        <w:rPr>
          <w:rFonts w:ascii="Tahoma" w:eastAsia="微软雅黑" w:hAnsi="Tahoma"/>
          <w:kern w:val="0"/>
          <w:sz w:val="22"/>
        </w:rPr>
        <w:t>浅色：</w:t>
      </w:r>
      <w:r w:rsidRPr="003629AB">
        <w:rPr>
          <w:rFonts w:ascii="Tahoma" w:eastAsia="微软雅黑" w:hAnsi="Tahoma"/>
          <w:kern w:val="0"/>
          <w:sz w:val="22"/>
        </w:rPr>
        <w:t>#8ad8ff</w:t>
      </w:r>
    </w:p>
    <w:p w14:paraId="47A6CE8B" w14:textId="1C14B299" w:rsidR="003629AB" w:rsidRDefault="003629AB" w:rsidP="003629AB">
      <w:pPr>
        <w:widowControl/>
        <w:snapToGrid w:val="0"/>
        <w:ind w:firstLine="420"/>
        <w:rPr>
          <w:rFonts w:ascii="Tahoma" w:eastAsia="微软雅黑" w:hAnsi="Tahoma"/>
          <w:kern w:val="0"/>
          <w:sz w:val="22"/>
        </w:rPr>
      </w:pPr>
      <w:r w:rsidRPr="003629AB">
        <w:rPr>
          <w:rFonts w:ascii="Tahoma" w:eastAsia="微软雅黑" w:hAnsi="Tahoma"/>
          <w:kern w:val="0"/>
          <w:sz w:val="22"/>
        </w:rPr>
        <w:t>黑色：</w:t>
      </w:r>
      <w:r w:rsidRPr="003629AB">
        <w:rPr>
          <w:rFonts w:ascii="Tahoma" w:eastAsia="微软雅黑" w:hAnsi="Tahoma"/>
          <w:kern w:val="0"/>
          <w:sz w:val="22"/>
        </w:rPr>
        <w:t>#000000</w:t>
      </w:r>
    </w:p>
    <w:p w14:paraId="61145073" w14:textId="1ED36CE8" w:rsidR="003629AB" w:rsidRDefault="003629AB" w:rsidP="003629AB">
      <w:pPr>
        <w:widowControl/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颜色在上述色卡之间徘徊（取色可以看出来），部分图标有渐变色。</w:t>
      </w:r>
    </w:p>
    <w:p w14:paraId="70294C0C" w14:textId="0C42F066" w:rsidR="003629AB" w:rsidRDefault="003629AB" w:rsidP="007060FB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另外：</w:t>
      </w:r>
    </w:p>
    <w:p w14:paraId="24E67F5D" w14:textId="4133A98D" w:rsidR="003629AB" w:rsidRDefault="003629AB" w:rsidP="003629AB">
      <w:pPr>
        <w:widowControl/>
        <w:snapToGrid w:val="0"/>
        <w:ind w:firstLine="4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图标完全打开一定有像素锯齿。</w:t>
      </w:r>
    </w:p>
    <w:p w14:paraId="56B600EC" w14:textId="0213A0F8" w:rsidR="003629AB" w:rsidRPr="003629AB" w:rsidRDefault="003629AB" w:rsidP="007060FB">
      <w:pPr>
        <w:widowControl/>
        <w:snapToGrid w:val="0"/>
        <w:rPr>
          <w:rFonts w:ascii="Tahoma" w:eastAsia="微软雅黑" w:hAnsi="Tahoma"/>
          <w:color w:val="BFBFBF" w:themeColor="background1" w:themeShade="BF"/>
          <w:kern w:val="0"/>
          <w:sz w:val="22"/>
        </w:rPr>
      </w:pPr>
      <w:r w:rsidRPr="003629A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其实这个主题色，就是从我自己</w:t>
      </w:r>
      <w:r w:rsidRPr="003629A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logo</w:t>
      </w:r>
      <w:r w:rsidRPr="003629A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上衍生而来的。ヽ</w:t>
      </w:r>
      <w:r w:rsidRPr="003629A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(*</w:t>
      </w:r>
      <w:r w:rsidRPr="003629A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。</w:t>
      </w:r>
      <w:r w:rsidRPr="003629A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&gt;</w:t>
      </w:r>
      <w:r w:rsidRPr="003629A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Д</w:t>
      </w:r>
      <w:r w:rsidRPr="003629A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&lt;)o</w:t>
      </w:r>
      <w:r w:rsidRPr="003629AB">
        <w:rPr>
          <w:rFonts w:ascii="Tahoma" w:eastAsia="微软雅黑" w:hAnsi="Tahoma" w:hint="eastAsia"/>
          <w:color w:val="BFBFBF" w:themeColor="background1" w:themeShade="BF"/>
          <w:kern w:val="0"/>
          <w:sz w:val="22"/>
        </w:rPr>
        <w:t>゜</w:t>
      </w:r>
    </w:p>
    <w:p w14:paraId="21E2C42A" w14:textId="77777777" w:rsidR="003629AB" w:rsidRDefault="003629AB" w:rsidP="007060FB">
      <w:pPr>
        <w:widowControl/>
        <w:snapToGrid w:val="0"/>
        <w:rPr>
          <w:rFonts w:ascii="Tahoma" w:eastAsia="微软雅黑" w:hAnsi="Tahoma"/>
          <w:kern w:val="0"/>
          <w:sz w:val="22"/>
        </w:rPr>
      </w:pPr>
    </w:p>
    <w:p w14:paraId="36434817" w14:textId="77777777" w:rsidR="001C27D9" w:rsidRDefault="008C72F4" w:rsidP="008C72F4">
      <w:pPr>
        <w:widowControl/>
        <w:jc w:val="left"/>
        <w:rPr>
          <w:rFonts w:ascii="Tahoma" w:eastAsia="微软雅黑" w:hAnsi="Tahoma"/>
          <w:kern w:val="0"/>
          <w:sz w:val="22"/>
        </w:rPr>
        <w:sectPr w:rsidR="001C27D9" w:rsidSect="003E3845">
          <w:headerReference w:type="default" r:id="rId10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7252CBBB" w14:textId="46070D2F" w:rsidR="006C007E" w:rsidRDefault="006C007E" w:rsidP="006C007E">
      <w:pPr>
        <w:pStyle w:val="3"/>
        <w:spacing w:before="120" w:after="120" w:line="415" w:lineRule="auto"/>
        <w:rPr>
          <w:sz w:val="28"/>
          <w:szCs w:val="28"/>
        </w:rPr>
      </w:pPr>
      <w:r w:rsidRPr="006C007E">
        <w:rPr>
          <w:rFonts w:hint="eastAsia"/>
          <w:sz w:val="28"/>
          <w:szCs w:val="28"/>
        </w:rPr>
        <w:lastRenderedPageBreak/>
        <w:t>流程</w:t>
      </w:r>
    </w:p>
    <w:p w14:paraId="4D202AF8" w14:textId="132C7B4E" w:rsidR="006C007E" w:rsidRDefault="006C007E" w:rsidP="006C007E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6C007E">
        <w:rPr>
          <w:rFonts w:ascii="Tahoma" w:eastAsia="微软雅黑" w:hAnsi="Tahoma" w:hint="eastAsia"/>
          <w:kern w:val="0"/>
          <w:sz w:val="22"/>
        </w:rPr>
        <w:t>流程</w:t>
      </w:r>
      <w:r w:rsidR="000451CC" w:rsidRPr="000451CC">
        <w:rPr>
          <w:rFonts w:ascii="Tahoma" w:eastAsia="微软雅黑" w:hAnsi="Tahoma" w:hint="eastAsia"/>
          <w:kern w:val="0"/>
          <w:sz w:val="22"/>
        </w:rPr>
        <w:t>是程序内部无法改变的固定业务逻辑结构</w:t>
      </w:r>
      <w:r w:rsidR="001C27D9">
        <w:rPr>
          <w:rFonts w:ascii="Tahoma" w:eastAsia="微软雅黑" w:hAnsi="Tahoma" w:hint="eastAsia"/>
          <w:kern w:val="0"/>
          <w:sz w:val="22"/>
        </w:rPr>
        <w:t>，如下图所示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44BF378C" w14:textId="46523BB8" w:rsidR="006C007E" w:rsidRPr="006C007E" w:rsidRDefault="006C007E" w:rsidP="006C007E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</w:t>
      </w:r>
      <w:r>
        <w:rPr>
          <w:rFonts w:ascii="Tahoma" w:eastAsia="微软雅黑" w:hAnsi="Tahoma" w:hint="eastAsia"/>
          <w:kern w:val="0"/>
          <w:sz w:val="22"/>
        </w:rPr>
        <w:t>C++</w:t>
      </w:r>
      <w:r>
        <w:rPr>
          <w:rFonts w:ascii="Tahoma" w:eastAsia="微软雅黑" w:hAnsi="Tahoma" w:hint="eastAsia"/>
          <w:kern w:val="0"/>
          <w:sz w:val="22"/>
        </w:rPr>
        <w:t>的流程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复杂度比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菜单插件的流程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 w:rsidR="00712C05">
        <w:rPr>
          <w:rFonts w:ascii="Tahoma" w:eastAsia="微软雅黑" w:hAnsi="Tahoma" w:hint="eastAsia"/>
          <w:kern w:val="0"/>
          <w:sz w:val="22"/>
        </w:rPr>
        <w:t>更</w:t>
      </w:r>
      <w:r>
        <w:rPr>
          <w:rFonts w:ascii="Tahoma" w:eastAsia="微软雅黑" w:hAnsi="Tahoma" w:hint="eastAsia"/>
          <w:kern w:val="0"/>
          <w:sz w:val="22"/>
        </w:rPr>
        <w:t>复杂</w:t>
      </w:r>
      <w:r w:rsidR="00712C05">
        <w:rPr>
          <w:rFonts w:ascii="Tahoma" w:eastAsia="微软雅黑" w:hAnsi="Tahoma" w:hint="eastAsia"/>
          <w:kern w:val="0"/>
          <w:sz w:val="22"/>
        </w:rPr>
        <w:t>且庞大</w:t>
      </w:r>
      <w:r>
        <w:rPr>
          <w:rFonts w:ascii="Tahoma" w:eastAsia="微软雅黑" w:hAnsi="Tahoma" w:hint="eastAsia"/>
          <w:kern w:val="0"/>
          <w:sz w:val="22"/>
        </w:rPr>
        <w:t>，这里</w:t>
      </w:r>
      <w:r w:rsidR="0066431F">
        <w:rPr>
          <w:rFonts w:ascii="Tahoma" w:eastAsia="微软雅黑" w:hAnsi="Tahoma" w:hint="eastAsia"/>
          <w:kern w:val="0"/>
          <w:sz w:val="22"/>
        </w:rPr>
        <w:t>就</w:t>
      </w:r>
      <w:r>
        <w:rPr>
          <w:rFonts w:ascii="Tahoma" w:eastAsia="微软雅黑" w:hAnsi="Tahoma" w:hint="eastAsia"/>
          <w:kern w:val="0"/>
          <w:sz w:val="22"/>
        </w:rPr>
        <w:t>不</w:t>
      </w:r>
      <w:r w:rsidR="0066431F">
        <w:rPr>
          <w:rFonts w:ascii="Tahoma" w:eastAsia="微软雅黑" w:hAnsi="Tahoma" w:hint="eastAsia"/>
          <w:kern w:val="0"/>
          <w:sz w:val="22"/>
        </w:rPr>
        <w:t>截</w:t>
      </w:r>
      <w:r>
        <w:rPr>
          <w:rFonts w:ascii="Tahoma" w:eastAsia="微软雅黑" w:hAnsi="Tahoma" w:hint="eastAsia"/>
          <w:kern w:val="0"/>
          <w:sz w:val="22"/>
        </w:rPr>
        <w:t>图介绍了。）</w:t>
      </w:r>
    </w:p>
    <w:p w14:paraId="66AA8FD0" w14:textId="1BA56D5A" w:rsidR="007E13E8" w:rsidRDefault="001C27D9" w:rsidP="001C27D9">
      <w:pPr>
        <w:jc w:val="center"/>
        <w:rPr>
          <w:rFonts w:ascii="Tahoma" w:eastAsia="微软雅黑" w:hAnsi="Tahoma"/>
          <w:kern w:val="0"/>
          <w:sz w:val="22"/>
        </w:rPr>
      </w:pPr>
      <w:r>
        <w:object w:dxaOrig="11725" w:dyaOrig="4597" w14:anchorId="7E5B0C2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1.6pt;height:231.6pt" o:ole="">
            <v:imagedata r:id="rId11" o:title=""/>
          </v:shape>
          <o:OLEObject Type="Embed" ProgID="Visio.Drawing.15" ShapeID="_x0000_i1025" DrawAspect="Content" ObjectID="_1677948030" r:id="rId12"/>
        </w:object>
      </w:r>
    </w:p>
    <w:p w14:paraId="3B835705" w14:textId="38AE3EFF" w:rsidR="007E13E8" w:rsidRDefault="007E13E8" w:rsidP="007E13E8"/>
    <w:p w14:paraId="21C89D00" w14:textId="77777777" w:rsidR="001C27D9" w:rsidRDefault="0071398F" w:rsidP="0071398F">
      <w:pPr>
        <w:widowControl/>
        <w:jc w:val="left"/>
        <w:sectPr w:rsidR="001C27D9" w:rsidSect="003E384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  <w:r>
        <w:br w:type="page"/>
      </w:r>
    </w:p>
    <w:p w14:paraId="02BEDA3C" w14:textId="24BBEFE4" w:rsidR="0085745E" w:rsidRPr="00005A44" w:rsidRDefault="0085745E" w:rsidP="00005A44">
      <w:pPr>
        <w:pStyle w:val="2"/>
      </w:pPr>
      <w:r w:rsidRPr="00005A44">
        <w:rPr>
          <w:rFonts w:hint="eastAsia"/>
        </w:rPr>
        <w:lastRenderedPageBreak/>
        <w:t>主窗体</w:t>
      </w:r>
      <w:r w:rsidR="00990312">
        <w:rPr>
          <w:rFonts w:hint="eastAsia"/>
        </w:rPr>
        <w:t>（</w:t>
      </w:r>
      <w:r w:rsidR="007E13E8" w:rsidRPr="00005A44">
        <w:rPr>
          <w:rFonts w:hint="eastAsia"/>
        </w:rPr>
        <w:t>MainModule</w:t>
      </w:r>
      <w:r w:rsidR="00990312">
        <w:rPr>
          <w:rFonts w:hint="eastAsia"/>
        </w:rPr>
        <w:t>）</w:t>
      </w:r>
    </w:p>
    <w:p w14:paraId="77B2B6BE" w14:textId="250ADDD1" w:rsidR="00F10469" w:rsidRPr="00F10469" w:rsidRDefault="00F10469" w:rsidP="00F10469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5C0D84">
        <w:rPr>
          <w:b/>
          <w:bCs/>
        </w:rPr>
        <w:t>1</w:t>
      </w:r>
      <w:r w:rsidRPr="005C0D84">
        <w:rPr>
          <w:rFonts w:hint="eastAsia"/>
          <w:b/>
          <w:bCs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界面</w:t>
      </w:r>
    </w:p>
    <w:p w14:paraId="34A4E28F" w14:textId="77777777" w:rsidR="00E21ED6" w:rsidRDefault="00E21ED6" w:rsidP="00E21ED6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流程模块和主窗体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对应同一个功能中的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数据操作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与</w:t>
      </w:r>
      <w:r>
        <w:rPr>
          <w:rFonts w:ascii="Tahoma" w:eastAsia="微软雅黑" w:hAnsi="Tahoma" w:hint="eastAsia"/>
          <w:kern w:val="0"/>
          <w:sz w:val="22"/>
        </w:rPr>
        <w:t xml:space="preserve"> ui</w:t>
      </w:r>
      <w:r>
        <w:rPr>
          <w:rFonts w:ascii="Tahoma" w:eastAsia="微软雅黑" w:hAnsi="Tahoma" w:hint="eastAsia"/>
          <w:kern w:val="0"/>
          <w:sz w:val="22"/>
        </w:rPr>
        <w:t>操作；</w:t>
      </w:r>
    </w:p>
    <w:p w14:paraId="34944AF0" w14:textId="78292455" w:rsidR="00E21ED6" w:rsidRPr="007060FB" w:rsidRDefault="00E21ED6" w:rsidP="00E21ED6">
      <w:pPr>
        <w:widowControl/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这里特地将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数据与</w:t>
      </w:r>
      <w:r>
        <w:rPr>
          <w:rFonts w:ascii="Tahoma" w:eastAsia="微软雅黑" w:hAnsi="Tahoma" w:hint="eastAsia"/>
          <w:kern w:val="0"/>
          <w:sz w:val="22"/>
        </w:rPr>
        <w:t>ui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二者分开，以免理解困难。（防止作者我自己理解困难）</w:t>
      </w:r>
    </w:p>
    <w:p w14:paraId="387A6418" w14:textId="5424C3F0" w:rsidR="000B1440" w:rsidRPr="007E13E8" w:rsidRDefault="003E3845" w:rsidP="000B1440">
      <w:pPr>
        <w:snapToGrid w:val="0"/>
        <w:rPr>
          <w:rFonts w:ascii="Tahoma" w:eastAsia="微软雅黑" w:hAnsi="Tahoma"/>
          <w:kern w:val="0"/>
          <w:sz w:val="22"/>
        </w:rPr>
      </w:pPr>
      <w:r>
        <w:object w:dxaOrig="8773" w:dyaOrig="3097" w14:anchorId="3E0A61C9">
          <v:shape id="_x0000_i1026" type="#_x0000_t75" style="width:415.2pt;height:146.4pt" o:ole="">
            <v:imagedata r:id="rId13" o:title=""/>
          </v:shape>
          <o:OLEObject Type="Embed" ProgID="Visio.Drawing.15" ShapeID="_x0000_i1026" DrawAspect="Content" ObjectID="_1677948031" r:id="rId14"/>
        </w:object>
      </w:r>
    </w:p>
    <w:p w14:paraId="55C6A9D7" w14:textId="2E480A2C" w:rsidR="009A79D2" w:rsidRPr="00F10469" w:rsidRDefault="009A79D2" w:rsidP="009A79D2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b/>
          <w:bCs/>
        </w:rPr>
        <w:t>2</w:t>
      </w:r>
      <w:r w:rsidRPr="005C0D84">
        <w:rPr>
          <w:rFonts w:hint="eastAsia"/>
          <w:b/>
          <w:bCs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流程交互</w:t>
      </w:r>
    </w:p>
    <w:p w14:paraId="02BA829F" w14:textId="1A413E2C" w:rsidR="00B265C1" w:rsidRDefault="00136D38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单文件操作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批量文件操作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被转移到了流程模块中。</w:t>
      </w:r>
    </w:p>
    <w:p w14:paraId="24E9ADBA" w14:textId="2120F367" w:rsidR="009A79D2" w:rsidRDefault="00136D38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其他</w:t>
      </w:r>
      <w:r w:rsidR="002E2A6D">
        <w:rPr>
          <w:rFonts w:ascii="Tahoma" w:eastAsia="微软雅黑" w:hAnsi="Tahoma" w:hint="eastAsia"/>
          <w:kern w:val="0"/>
          <w:sz w:val="22"/>
        </w:rPr>
        <w:t>简单</w:t>
      </w:r>
      <w:r>
        <w:rPr>
          <w:rFonts w:ascii="Tahoma" w:eastAsia="微软雅黑" w:hAnsi="Tahoma" w:hint="eastAsia"/>
          <w:kern w:val="0"/>
          <w:sz w:val="22"/>
        </w:rPr>
        <w:t>按钮比如</w:t>
      </w:r>
      <w:r w:rsidR="00536A85"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文档按钮、关于作者按钮。直接现生成现用即可。</w:t>
      </w:r>
    </w:p>
    <w:p w14:paraId="174EA799" w14:textId="77777777" w:rsidR="00B265C1" w:rsidRDefault="00B265C1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F805B91" w14:textId="3A41EEA5" w:rsidR="00B265C1" w:rsidRPr="00005A44" w:rsidRDefault="00CB38CB" w:rsidP="00005A44">
      <w:pPr>
        <w:pStyle w:val="2"/>
      </w:pPr>
      <w:r>
        <w:rPr>
          <w:rFonts w:hint="eastAsia"/>
        </w:rPr>
        <w:t>流程</w:t>
      </w:r>
      <w:r w:rsidR="00005A44" w:rsidRPr="00005A44">
        <w:rPr>
          <w:rFonts w:hint="eastAsia"/>
        </w:rPr>
        <w:t>模块</w:t>
      </w:r>
      <w:r w:rsidR="00990312">
        <w:rPr>
          <w:rFonts w:hint="eastAsia"/>
        </w:rPr>
        <w:t>（</w:t>
      </w:r>
      <w:r>
        <w:rPr>
          <w:rFonts w:hint="eastAsia"/>
        </w:rPr>
        <w:t>Flow</w:t>
      </w:r>
      <w:r w:rsidR="00005A44" w:rsidRPr="00005A44">
        <w:t>Module</w:t>
      </w:r>
      <w:r w:rsidR="00990312">
        <w:rPr>
          <w:rFonts w:hint="eastAsia"/>
        </w:rPr>
        <w:t>）</w:t>
      </w:r>
    </w:p>
    <w:p w14:paraId="2C311275" w14:textId="175455E7" w:rsidR="00451829" w:rsidRPr="00F10469" w:rsidRDefault="00451829" w:rsidP="00451829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5C0D84">
        <w:rPr>
          <w:b/>
          <w:bCs/>
        </w:rPr>
        <w:t>1</w:t>
      </w:r>
      <w:r w:rsidRPr="005C0D84">
        <w:rPr>
          <w:rFonts w:hint="eastAsia"/>
          <w:b/>
          <w:bCs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封装</w:t>
      </w:r>
      <w:r w:rsidR="003053B8">
        <w:rPr>
          <w:rFonts w:ascii="Tahoma" w:eastAsia="微软雅黑" w:hAnsi="Tahoma" w:hint="eastAsia"/>
          <w:b/>
          <w:bCs/>
          <w:kern w:val="0"/>
          <w:sz w:val="22"/>
        </w:rPr>
        <w:t>数据</w:t>
      </w:r>
      <w:r>
        <w:rPr>
          <w:rFonts w:ascii="Tahoma" w:eastAsia="微软雅黑" w:hAnsi="Tahoma" w:hint="eastAsia"/>
          <w:b/>
          <w:bCs/>
          <w:kern w:val="0"/>
          <w:sz w:val="22"/>
        </w:rPr>
        <w:t>函数</w:t>
      </w:r>
    </w:p>
    <w:p w14:paraId="3753FD81" w14:textId="34A3C4CE" w:rsidR="00451829" w:rsidRDefault="003053B8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封装数据函数的一个好处就是，封装后，就不需要考虑里面的执行方式了，只要看看</w:t>
      </w:r>
      <w:r>
        <w:rPr>
          <w:rFonts w:ascii="Tahoma" w:eastAsia="微软雅黑" w:hAnsi="Tahoma"/>
          <w:kern w:val="0"/>
          <w:sz w:val="22"/>
        </w:rPr>
        <w:t>.h</w:t>
      </w:r>
      <w:r>
        <w:rPr>
          <w:rFonts w:ascii="Tahoma" w:eastAsia="微软雅黑" w:hAnsi="Tahoma" w:hint="eastAsia"/>
          <w:kern w:val="0"/>
          <w:sz w:val="22"/>
        </w:rPr>
        <w:t>头文件的注释说明即可理解使用。</w:t>
      </w:r>
    </w:p>
    <w:p w14:paraId="09C1DA52" w14:textId="45EDF789" w:rsidR="00136D38" w:rsidRDefault="00136D38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简单来说就是将其变得“插件化”。</w:t>
      </w:r>
    </w:p>
    <w:p w14:paraId="4D7DF9C3" w14:textId="5671A00C" w:rsidR="00451829" w:rsidRDefault="00451829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015D63B" w14:textId="4C0750E5" w:rsidR="00451829" w:rsidRPr="00136D38" w:rsidRDefault="00451829" w:rsidP="00136D3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 w:rsidRPr="00136D38">
        <w:rPr>
          <w:rFonts w:ascii="Tahoma" w:eastAsia="微软雅黑" w:hAnsi="Tahoma"/>
          <w:b/>
          <w:bCs/>
          <w:kern w:val="0"/>
          <w:sz w:val="22"/>
        </w:rPr>
        <w:t>2</w:t>
      </w:r>
      <w:r w:rsidRPr="00136D38">
        <w:rPr>
          <w:rFonts w:ascii="Tahoma" w:eastAsia="微软雅黑" w:hAnsi="Tahoma" w:hint="eastAsia"/>
          <w:b/>
          <w:bCs/>
          <w:kern w:val="0"/>
          <w:sz w:val="22"/>
        </w:rPr>
        <w:t>）</w:t>
      </w:r>
      <w:r w:rsidR="00136D38" w:rsidRPr="00136D38">
        <w:rPr>
          <w:rFonts w:ascii="Tahoma" w:eastAsia="微软雅黑" w:hAnsi="Tahoma" w:hint="eastAsia"/>
          <w:b/>
          <w:bCs/>
          <w:kern w:val="0"/>
          <w:sz w:val="22"/>
        </w:rPr>
        <w:t>单文件流程</w:t>
      </w:r>
    </w:p>
    <w:p w14:paraId="0F9594CE" w14:textId="194078D8" w:rsidR="00B265C1" w:rsidRDefault="00136D38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这部分看代码就行了，没什么必要说明的。</w:t>
      </w:r>
    </w:p>
    <w:p w14:paraId="19E0F1D8" w14:textId="6863EC6E" w:rsidR="009A79D2" w:rsidRDefault="009A79D2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39CA38C" w14:textId="3BF7E82A" w:rsidR="00136D38" w:rsidRPr="00136D38" w:rsidRDefault="00136D38" w:rsidP="00136D38">
      <w:pPr>
        <w:widowControl/>
        <w:jc w:val="left"/>
        <w:rPr>
          <w:rFonts w:ascii="Tahoma" w:eastAsia="微软雅黑" w:hAnsi="Tahoma"/>
          <w:b/>
          <w:bCs/>
          <w:kern w:val="0"/>
          <w:sz w:val="22"/>
        </w:rPr>
      </w:pPr>
      <w:r>
        <w:rPr>
          <w:rFonts w:ascii="Tahoma" w:eastAsia="微软雅黑" w:hAnsi="Tahoma"/>
          <w:b/>
          <w:bCs/>
          <w:kern w:val="0"/>
          <w:sz w:val="22"/>
        </w:rPr>
        <w:t>3</w:t>
      </w:r>
      <w:r w:rsidRPr="00136D38">
        <w:rPr>
          <w:rFonts w:ascii="Tahoma" w:eastAsia="微软雅黑" w:hAnsi="Tahoma" w:hint="eastAsia"/>
          <w:b/>
          <w:bCs/>
          <w:kern w:val="0"/>
          <w:sz w:val="22"/>
        </w:rPr>
        <w:t>）</w:t>
      </w:r>
      <w:r>
        <w:rPr>
          <w:rFonts w:ascii="Tahoma" w:eastAsia="微软雅黑" w:hAnsi="Tahoma" w:hint="eastAsia"/>
          <w:b/>
          <w:bCs/>
          <w:kern w:val="0"/>
          <w:sz w:val="22"/>
        </w:rPr>
        <w:t>批量</w:t>
      </w:r>
      <w:r w:rsidRPr="00136D38">
        <w:rPr>
          <w:rFonts w:ascii="Tahoma" w:eastAsia="微软雅黑" w:hAnsi="Tahoma" w:hint="eastAsia"/>
          <w:b/>
          <w:bCs/>
          <w:kern w:val="0"/>
          <w:sz w:val="22"/>
        </w:rPr>
        <w:t>文件流程</w:t>
      </w:r>
    </w:p>
    <w:p w14:paraId="26766A4C" w14:textId="77777777" w:rsidR="00136D38" w:rsidRDefault="00136D38" w:rsidP="00136D3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136D38">
        <w:rPr>
          <w:rFonts w:ascii="Tahoma" w:eastAsia="微软雅黑" w:hAnsi="Tahoma" w:hint="eastAsia"/>
          <w:kern w:val="0"/>
          <w:sz w:val="22"/>
        </w:rPr>
        <w:t>这里</w:t>
      </w:r>
      <w:r>
        <w:rPr>
          <w:rFonts w:ascii="Tahoma" w:eastAsia="微软雅黑" w:hAnsi="Tahoma" w:hint="eastAsia"/>
          <w:kern w:val="0"/>
          <w:sz w:val="22"/>
        </w:rPr>
        <w:t>也没有特别</w:t>
      </w:r>
      <w:r w:rsidRPr="00136D38">
        <w:rPr>
          <w:rFonts w:ascii="Tahoma" w:eastAsia="微软雅黑" w:hAnsi="Tahoma" w:hint="eastAsia"/>
          <w:kern w:val="0"/>
          <w:sz w:val="22"/>
        </w:rPr>
        <w:t>要注意</w:t>
      </w:r>
      <w:r>
        <w:rPr>
          <w:rFonts w:ascii="Tahoma" w:eastAsia="微软雅黑" w:hAnsi="Tahoma" w:hint="eastAsia"/>
          <w:kern w:val="0"/>
          <w:sz w:val="22"/>
        </w:rPr>
        <w:t>的地方。</w:t>
      </w:r>
    </w:p>
    <w:p w14:paraId="6C1802B2" w14:textId="491CFB99" w:rsidR="00965088" w:rsidRDefault="00136D38" w:rsidP="00136D3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数据</w:t>
      </w:r>
      <w:r>
        <w:rPr>
          <w:rFonts w:ascii="Tahoma" w:eastAsia="微软雅黑" w:hAnsi="Tahoma" w:hint="eastAsia"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通过</w:t>
      </w:r>
      <w:r w:rsidRPr="00136D38">
        <w:rPr>
          <w:rFonts w:ascii="Tahoma" w:eastAsia="微软雅黑" w:hAnsi="Tahoma"/>
          <w:kern w:val="0"/>
          <w:sz w:val="22"/>
        </w:rPr>
        <w:t>setToolTip</w:t>
      </w:r>
      <w:r>
        <w:rPr>
          <w:rFonts w:ascii="Tahoma" w:eastAsia="微软雅黑" w:hAnsi="Tahoma" w:hint="eastAsia"/>
          <w:kern w:val="0"/>
          <w:sz w:val="22"/>
        </w:rPr>
        <w:t>，存在了列表中</w:t>
      </w:r>
      <w:r w:rsidR="00965088">
        <w:rPr>
          <w:rFonts w:ascii="Tahoma" w:eastAsia="微软雅黑" w:hAnsi="Tahoma" w:hint="eastAsia"/>
          <w:kern w:val="0"/>
          <w:sz w:val="22"/>
        </w:rPr>
        <w:t>。（你也可以用</w:t>
      </w:r>
      <w:r w:rsidR="00965088">
        <w:rPr>
          <w:rFonts w:ascii="Tahoma" w:eastAsia="微软雅黑" w:hAnsi="Tahoma" w:hint="eastAsia"/>
          <w:kern w:val="0"/>
          <w:sz w:val="22"/>
        </w:rPr>
        <w:t>setData</w:t>
      </w:r>
      <w:r w:rsidR="00965088">
        <w:rPr>
          <w:rFonts w:ascii="Tahoma" w:eastAsia="微软雅黑" w:hAnsi="Tahoma" w:hint="eastAsia"/>
          <w:kern w:val="0"/>
          <w:sz w:val="22"/>
        </w:rPr>
        <w:t>函数存到</w:t>
      </w:r>
      <w:r w:rsidR="00965088">
        <w:rPr>
          <w:rFonts w:ascii="Tahoma" w:eastAsia="微软雅黑" w:hAnsi="Tahoma" w:hint="eastAsia"/>
          <w:kern w:val="0"/>
          <w:sz w:val="22"/>
        </w:rPr>
        <w:t xml:space="preserve"> </w:t>
      </w:r>
      <w:r w:rsidR="00965088">
        <w:rPr>
          <w:rFonts w:ascii="Tahoma" w:eastAsia="微软雅黑" w:hAnsi="Tahoma" w:hint="eastAsia"/>
          <w:kern w:val="0"/>
          <w:sz w:val="22"/>
        </w:rPr>
        <w:t>项</w:t>
      </w:r>
      <w:r w:rsidR="00965088">
        <w:rPr>
          <w:rFonts w:ascii="Tahoma" w:eastAsia="微软雅黑" w:hAnsi="Tahoma" w:hint="eastAsia"/>
          <w:kern w:val="0"/>
          <w:sz w:val="22"/>
        </w:rPr>
        <w:t xml:space="preserve"> </w:t>
      </w:r>
      <w:r w:rsidR="00965088">
        <w:rPr>
          <w:rFonts w:ascii="Tahoma" w:eastAsia="微软雅黑" w:hAnsi="Tahoma" w:hint="eastAsia"/>
          <w:kern w:val="0"/>
          <w:sz w:val="22"/>
        </w:rPr>
        <w:t>中）</w:t>
      </w:r>
    </w:p>
    <w:p w14:paraId="5C722FB2" w14:textId="7ACB80C5" w:rsidR="00136D38" w:rsidRPr="00136D38" w:rsidRDefault="00136D38" w:rsidP="00136D38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用户点击编辑时，根据藏在具体一项的</w:t>
      </w:r>
      <w:r>
        <w:rPr>
          <w:rFonts w:ascii="Tahoma" w:eastAsia="微软雅黑" w:hAnsi="Tahoma" w:hint="eastAsia"/>
          <w:kern w:val="0"/>
          <w:sz w:val="22"/>
        </w:rPr>
        <w:t>id</w:t>
      </w:r>
      <w:r>
        <w:rPr>
          <w:rFonts w:ascii="Tahoma" w:eastAsia="微软雅黑" w:hAnsi="Tahoma" w:hint="eastAsia"/>
          <w:kern w:val="0"/>
          <w:sz w:val="22"/>
        </w:rPr>
        <w:t>，来生成填写的表单。（表单的生成依靠的是工具箱的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快速表单类。）</w:t>
      </w:r>
    </w:p>
    <w:p w14:paraId="1671AA84" w14:textId="6F07FBBB" w:rsidR="000E068C" w:rsidRDefault="000E068C" w:rsidP="00C32CB4">
      <w:pPr>
        <w:widowControl/>
        <w:jc w:val="left"/>
        <w:rPr>
          <w:rFonts w:ascii="Tahoma" w:eastAsia="微软雅黑" w:hAnsi="Tahoma"/>
          <w:kern w:val="0"/>
          <w:sz w:val="22"/>
        </w:rPr>
      </w:pPr>
    </w:p>
    <w:p w14:paraId="536AB6B0" w14:textId="6839BC0F" w:rsidR="000E068C" w:rsidRDefault="000E068C" w:rsidP="000E068C">
      <w:pPr>
        <w:pStyle w:val="2"/>
      </w:pPr>
      <w:r w:rsidRPr="00005A44">
        <w:rPr>
          <w:rFonts w:hint="eastAsia"/>
        </w:rPr>
        <w:t>插件模块</w:t>
      </w:r>
      <w:r>
        <w:rPr>
          <w:rFonts w:hint="eastAsia"/>
        </w:rPr>
        <w:t>（</w:t>
      </w:r>
      <w:r w:rsidRPr="00005A44">
        <w:t>PluginModule</w:t>
      </w:r>
      <w:r>
        <w:rPr>
          <w:rFonts w:hint="eastAsia"/>
        </w:rPr>
        <w:t>）</w:t>
      </w:r>
    </w:p>
    <w:p w14:paraId="09F07EFE" w14:textId="53C4B189" w:rsidR="00C32CB4" w:rsidRDefault="00C32CB4" w:rsidP="00C32CB4">
      <w:pPr>
        <w:snapToGrid w:val="0"/>
        <w:rPr>
          <w:rFonts w:ascii="Tahoma" w:eastAsia="微软雅黑" w:hAnsi="Tahoma"/>
          <w:color w:val="0070C0"/>
          <w:kern w:val="0"/>
          <w:sz w:val="22"/>
        </w:rPr>
      </w:pPr>
      <w:r w:rsidRPr="00C32CB4">
        <w:rPr>
          <w:rFonts w:ascii="Tahoma" w:eastAsia="微软雅黑" w:hAnsi="Tahoma" w:hint="eastAsia"/>
          <w:color w:val="0070C0"/>
          <w:kern w:val="0"/>
          <w:sz w:val="22"/>
        </w:rPr>
        <w:t>插件模块具体指所有与</w:t>
      </w:r>
      <w:r w:rsidRPr="00C32CB4">
        <w:rPr>
          <w:rFonts w:ascii="Tahoma" w:eastAsia="微软雅黑" w:hAnsi="Tahoma" w:hint="eastAsia"/>
          <w:color w:val="0070C0"/>
          <w:kern w:val="0"/>
          <w:sz w:val="22"/>
        </w:rPr>
        <w:t>rmmv</w:t>
      </w:r>
      <w:r w:rsidRPr="00C32CB4">
        <w:rPr>
          <w:rFonts w:ascii="Tahoma" w:eastAsia="微软雅黑" w:hAnsi="Tahoma"/>
          <w:color w:val="0070C0"/>
          <w:kern w:val="0"/>
          <w:sz w:val="22"/>
        </w:rPr>
        <w:t>/js</w:t>
      </w:r>
      <w:r w:rsidRPr="00C32CB4">
        <w:rPr>
          <w:rFonts w:ascii="Tahoma" w:eastAsia="微软雅黑" w:hAnsi="Tahoma" w:hint="eastAsia"/>
          <w:color w:val="0070C0"/>
          <w:kern w:val="0"/>
          <w:sz w:val="22"/>
        </w:rPr>
        <w:t>路径下对</w:t>
      </w:r>
      <w:r w:rsidRPr="00C32CB4">
        <w:rPr>
          <w:rFonts w:ascii="Tahoma" w:eastAsia="微软雅黑" w:hAnsi="Tahoma" w:hint="eastAsia"/>
          <w:color w:val="0070C0"/>
          <w:kern w:val="0"/>
          <w:sz w:val="22"/>
        </w:rPr>
        <w:t>js</w:t>
      </w:r>
      <w:r w:rsidRPr="00C32CB4">
        <w:rPr>
          <w:rFonts w:ascii="Tahoma" w:eastAsia="微软雅黑" w:hAnsi="Tahoma" w:hint="eastAsia"/>
          <w:color w:val="0070C0"/>
          <w:kern w:val="0"/>
          <w:sz w:val="22"/>
        </w:rPr>
        <w:t>脚本进行相关操作的模块。</w:t>
      </w:r>
    </w:p>
    <w:p w14:paraId="3BDBB2E1" w14:textId="50185678" w:rsidR="00C32CB4" w:rsidRPr="00C32CB4" w:rsidRDefault="00C32CB4" w:rsidP="00C32CB4">
      <w:pPr>
        <w:widowControl/>
        <w:snapToGrid w:val="0"/>
        <w:rPr>
          <w:rFonts w:ascii="Tahoma" w:eastAsia="微软雅黑" w:hAnsi="Tahoma"/>
          <w:kern w:val="0"/>
          <w:sz w:val="22"/>
        </w:rPr>
      </w:pPr>
      <w:r w:rsidRPr="00C32CB4">
        <w:rPr>
          <w:rFonts w:ascii="Tahoma" w:eastAsia="微软雅黑" w:hAnsi="Tahoma" w:hint="eastAsia"/>
          <w:kern w:val="0"/>
          <w:sz w:val="22"/>
        </w:rPr>
        <w:t>由于这里只有最大值编辑部分</w:t>
      </w:r>
      <w:r w:rsidR="002837B9">
        <w:rPr>
          <w:rFonts w:ascii="Tahoma" w:eastAsia="微软雅黑" w:hAnsi="Tahoma" w:hint="eastAsia"/>
          <w:kern w:val="0"/>
          <w:sz w:val="22"/>
        </w:rPr>
        <w:t>，其它功能用不上，所以留个索引</w:t>
      </w:r>
      <w:r w:rsidRPr="00C32CB4">
        <w:rPr>
          <w:rFonts w:ascii="Tahoma" w:eastAsia="微软雅黑" w:hAnsi="Tahoma" w:hint="eastAsia"/>
          <w:kern w:val="0"/>
          <w:sz w:val="22"/>
        </w:rPr>
        <w:t>。</w:t>
      </w:r>
    </w:p>
    <w:p w14:paraId="209AF26A" w14:textId="4EC3695B" w:rsidR="00C32CB4" w:rsidRDefault="00C32CB4" w:rsidP="00C32CB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最大值编辑器（读取器）</w:t>
      </w:r>
    </w:p>
    <w:p w14:paraId="58954503" w14:textId="554A2BBD" w:rsidR="009777A7" w:rsidRPr="009777A7" w:rsidRDefault="009777A7" w:rsidP="009777A7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2837B9">
        <w:rPr>
          <w:rFonts w:ascii="Tahoma" w:eastAsia="微软雅黑" w:hAnsi="Tahoma" w:hint="eastAsia"/>
          <w:b/>
          <w:kern w:val="0"/>
          <w:sz w:val="22"/>
        </w:rPr>
        <w:t>1</w:t>
      </w:r>
      <w:r>
        <w:rPr>
          <w:rFonts w:ascii="Tahoma" w:eastAsia="微软雅黑" w:hAnsi="Tahoma" w:hint="eastAsia"/>
          <w:b/>
          <w:kern w:val="0"/>
          <w:sz w:val="22"/>
        </w:rPr>
        <w:t>）使用说明</w:t>
      </w:r>
    </w:p>
    <w:p w14:paraId="1978186D" w14:textId="0ED1B100" w:rsidR="002837B9" w:rsidRDefault="009777A7" w:rsidP="002837B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最大值编辑器</w:t>
      </w:r>
      <w:r w:rsidR="002837B9" w:rsidRPr="002837B9">
        <w:rPr>
          <w:rFonts w:ascii="Tahoma" w:eastAsia="微软雅黑" w:hAnsi="Tahoma" w:hint="eastAsia"/>
          <w:kern w:val="0"/>
          <w:sz w:val="22"/>
        </w:rPr>
        <w:t>就</w:t>
      </w:r>
      <w:r>
        <w:rPr>
          <w:rFonts w:ascii="Tahoma" w:eastAsia="微软雅黑" w:hAnsi="Tahoma" w:hint="eastAsia"/>
          <w:kern w:val="0"/>
          <w:sz w:val="22"/>
        </w:rPr>
        <w:t>是一个打包好的</w:t>
      </w:r>
      <w:r w:rsidR="002837B9" w:rsidRPr="002837B9">
        <w:rPr>
          <w:rFonts w:ascii="Tahoma" w:eastAsia="微软雅黑" w:hAnsi="Tahoma" w:hint="eastAsia"/>
          <w:kern w:val="0"/>
          <w:sz w:val="22"/>
        </w:rPr>
        <w:t>完整工具，</w:t>
      </w:r>
      <w:r>
        <w:rPr>
          <w:rFonts w:ascii="Tahoma" w:eastAsia="微软雅黑" w:hAnsi="Tahoma" w:hint="eastAsia"/>
          <w:kern w:val="0"/>
          <w:sz w:val="22"/>
        </w:rPr>
        <w:t>看说明调用函数即可</w:t>
      </w:r>
      <w:r w:rsidR="002837B9" w:rsidRPr="002837B9">
        <w:rPr>
          <w:rFonts w:ascii="Tahoma" w:eastAsia="微软雅黑" w:hAnsi="Tahoma" w:hint="eastAsia"/>
          <w:kern w:val="0"/>
          <w:sz w:val="22"/>
        </w:rPr>
        <w:t>。</w:t>
      </w:r>
    </w:p>
    <w:p w14:paraId="3EBED813" w14:textId="029CA3FA" w:rsidR="009777A7" w:rsidRDefault="009777A7" w:rsidP="002837B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（里面的正则可能并不是一个很好的学习对象，毕竟比较混乱）</w:t>
      </w:r>
    </w:p>
    <w:p w14:paraId="39AD9D8D" w14:textId="5634B2DE" w:rsidR="002837B9" w:rsidRDefault="002837B9" w:rsidP="002837B9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目前未发现会出现读取出错的特殊情况。</w:t>
      </w:r>
    </w:p>
    <w:p w14:paraId="4EF6FA4D" w14:textId="77777777" w:rsidR="009777A7" w:rsidRPr="002837B9" w:rsidRDefault="009777A7" w:rsidP="002837B9">
      <w:pPr>
        <w:snapToGrid w:val="0"/>
        <w:rPr>
          <w:rFonts w:ascii="Tahoma" w:eastAsia="微软雅黑" w:hAnsi="Tahoma"/>
          <w:kern w:val="0"/>
          <w:sz w:val="22"/>
        </w:rPr>
      </w:pPr>
    </w:p>
    <w:p w14:paraId="10B9B222" w14:textId="386CD30D" w:rsidR="002837B9" w:rsidRPr="002837B9" w:rsidRDefault="009777A7" w:rsidP="002837B9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 w:rsidR="002837B9" w:rsidRPr="002837B9">
        <w:rPr>
          <w:rFonts w:ascii="Tahoma" w:eastAsia="微软雅黑" w:hAnsi="Tahoma" w:hint="eastAsia"/>
          <w:b/>
          <w:kern w:val="0"/>
          <w:sz w:val="22"/>
        </w:rPr>
        <w:t>）读取结构</w:t>
      </w:r>
    </w:p>
    <w:p w14:paraId="7902B76A" w14:textId="0DEF863D" w:rsidR="002837B9" w:rsidRDefault="002837B9" w:rsidP="002837B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读取器读取以下注解结构：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2837B9" w14:paraId="75E09AC5" w14:textId="77777777" w:rsidTr="009777A7">
        <w:trPr>
          <w:trHeight w:val="2487"/>
        </w:trPr>
        <w:tc>
          <w:tcPr>
            <w:tcW w:w="8522" w:type="dxa"/>
          </w:tcPr>
          <w:p w14:paraId="2A95C76E" w14:textId="77777777" w:rsidR="002837B9" w:rsidRDefault="002837B9" w:rsidP="002837B9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只读一次：</w:t>
            </w:r>
          </w:p>
          <w:p w14:paraId="4F109868" w14:textId="77777777" w:rsidR="002837B9" w:rsidRDefault="002837B9" w:rsidP="002837B9">
            <w:pPr>
              <w:widowControl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2837B9">
              <w:rPr>
                <w:rFonts w:ascii="Tahoma" w:eastAsia="微软雅黑" w:hAnsi="Tahoma"/>
                <w:kern w:val="0"/>
                <w:sz w:val="22"/>
              </w:rPr>
              <w:t>@plugindesc</w:t>
            </w:r>
          </w:p>
          <w:p w14:paraId="4AB3B8A1" w14:textId="77777777" w:rsidR="002837B9" w:rsidRDefault="002837B9" w:rsidP="002837B9">
            <w:pPr>
              <w:widowControl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2837B9">
              <w:rPr>
                <w:rFonts w:ascii="Tahoma" w:eastAsia="微软雅黑" w:hAnsi="Tahoma"/>
                <w:kern w:val="0"/>
                <w:sz w:val="22"/>
              </w:rPr>
              <w:t>@author</w:t>
            </w:r>
          </w:p>
          <w:p w14:paraId="6BBED313" w14:textId="77777777" w:rsidR="002837B9" w:rsidRPr="002837B9" w:rsidRDefault="002837B9" w:rsidP="002837B9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ab/>
            </w:r>
            <w:r w:rsidRPr="002837B9">
              <w:rPr>
                <w:rFonts w:ascii="Tahoma" w:eastAsia="微软雅黑" w:hAnsi="Tahoma"/>
                <w:kern w:val="0"/>
                <w:sz w:val="22"/>
              </w:rPr>
              <w:t>@Drill_LE_editForbidden</w:t>
            </w:r>
          </w:p>
          <w:p w14:paraId="12B470E6" w14:textId="77777777" w:rsidR="002837B9" w:rsidRPr="002837B9" w:rsidRDefault="002837B9" w:rsidP="002837B9">
            <w:pPr>
              <w:widowControl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多次分组读取：</w:t>
            </w:r>
          </w:p>
          <w:p w14:paraId="2F5BD7BC" w14:textId="77777777" w:rsidR="002837B9" w:rsidRDefault="002837B9" w:rsidP="002837B9">
            <w:pPr>
              <w:widowControl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2837B9">
              <w:rPr>
                <w:rFonts w:ascii="Tahoma" w:eastAsia="微软雅黑" w:hAnsi="Tahoma"/>
                <w:kern w:val="0"/>
                <w:sz w:val="22"/>
              </w:rPr>
              <w:t>@Drill_LE_param</w:t>
            </w:r>
          </w:p>
          <w:p w14:paraId="71701944" w14:textId="77777777" w:rsidR="002837B9" w:rsidRDefault="002837B9" w:rsidP="002837B9">
            <w:pPr>
              <w:widowControl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2837B9">
              <w:rPr>
                <w:rFonts w:ascii="Tahoma" w:eastAsia="微软雅黑" w:hAnsi="Tahoma"/>
                <w:kern w:val="0"/>
                <w:sz w:val="22"/>
              </w:rPr>
              <w:t>@Drill_LE_parentKey</w:t>
            </w:r>
          </w:p>
          <w:p w14:paraId="578DCC39" w14:textId="40D033F0" w:rsidR="002837B9" w:rsidRPr="00E757B2" w:rsidRDefault="002837B9" w:rsidP="002837B9">
            <w:pPr>
              <w:widowControl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2837B9">
              <w:rPr>
                <w:rFonts w:ascii="Tahoma" w:eastAsia="微软雅黑" w:hAnsi="Tahoma"/>
                <w:kern w:val="0"/>
                <w:sz w:val="22"/>
              </w:rPr>
              <w:t>@Drill_LE_var</w:t>
            </w:r>
          </w:p>
        </w:tc>
      </w:tr>
    </w:tbl>
    <w:p w14:paraId="38FD7DD8" w14:textId="044C0C05" w:rsidR="002837B9" w:rsidRDefault="002837B9" w:rsidP="002837B9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6B0B120B" w14:textId="129416A0" w:rsidR="002837B9" w:rsidRPr="002837B9" w:rsidRDefault="009777A7" w:rsidP="00B265C1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3</w:t>
      </w:r>
      <w:r w:rsidR="002837B9">
        <w:rPr>
          <w:rFonts w:ascii="Tahoma" w:eastAsia="微软雅黑" w:hAnsi="Tahoma" w:hint="eastAsia"/>
          <w:b/>
          <w:kern w:val="0"/>
          <w:sz w:val="22"/>
        </w:rPr>
        <w:t>）</w:t>
      </w:r>
      <w:r w:rsidR="002837B9" w:rsidRPr="002837B9">
        <w:rPr>
          <w:rFonts w:ascii="Tahoma" w:eastAsia="微软雅黑" w:hAnsi="Tahoma" w:hint="eastAsia"/>
          <w:b/>
          <w:kern w:val="0"/>
          <w:sz w:val="22"/>
        </w:rPr>
        <w:t>读取数据</w:t>
      </w:r>
    </w:p>
    <w:p w14:paraId="15448864" w14:textId="77777777" w:rsidR="002837B9" w:rsidRDefault="002837B9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2837B9">
        <w:rPr>
          <w:rFonts w:ascii="Tahoma" w:eastAsia="微软雅黑" w:hAnsi="Tahoma" w:hint="eastAsia"/>
          <w:kern w:val="0"/>
          <w:sz w:val="22"/>
        </w:rPr>
        <w:t>你需要注意下面两个参数：</w:t>
      </w:r>
    </w:p>
    <w:p w14:paraId="1AC182F6" w14:textId="3C155C6F" w:rsidR="002837B9" w:rsidRDefault="002837B9" w:rsidP="002837B9">
      <w:pPr>
        <w:widowControl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837B9">
        <w:rPr>
          <w:rFonts w:ascii="Tahoma" w:eastAsia="微软雅黑" w:hAnsi="Tahoma"/>
          <w:kern w:val="0"/>
          <w:sz w:val="22"/>
        </w:rPr>
        <w:t>varLen</w:t>
      </w:r>
      <w:r>
        <w:rPr>
          <w:rFonts w:ascii="Tahoma" w:eastAsia="微软雅黑" w:hAnsi="Tahoma" w:hint="eastAsia"/>
          <w:kern w:val="0"/>
          <w:sz w:val="22"/>
        </w:rPr>
        <w:t>：代码中读取到的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xxxLength</w:t>
      </w:r>
      <w:r>
        <w:rPr>
          <w:rFonts w:ascii="Tahoma" w:eastAsia="微软雅黑" w:hAnsi="Tahom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=</w:t>
      </w:r>
      <w:r>
        <w:rPr>
          <w:rFonts w:ascii="Tahoma" w:eastAsia="微软雅黑" w:hAnsi="Tahoma"/>
          <w:kern w:val="0"/>
          <w:sz w:val="22"/>
        </w:rPr>
        <w:t xml:space="preserve"> 20</w:t>
      </w:r>
      <w:r>
        <w:rPr>
          <w:rFonts w:ascii="Tahoma" w:eastAsia="微软雅黑" w:hAnsi="Tahoma" w:hint="eastAsia"/>
          <w:kern w:val="0"/>
          <w:sz w:val="22"/>
        </w:rPr>
        <w:t>；</w:t>
      </w:r>
      <w:r>
        <w:rPr>
          <w:rFonts w:ascii="Tahoma" w:eastAsia="微软雅黑" w:hAnsi="Tahoma"/>
          <w:kern w:val="0"/>
          <w:sz w:val="22"/>
        </w:rPr>
        <w:t xml:space="preserve">” </w:t>
      </w:r>
      <w:r>
        <w:rPr>
          <w:rFonts w:ascii="Tahoma" w:eastAsia="微软雅黑" w:hAnsi="Tahoma" w:hint="eastAsia"/>
          <w:kern w:val="0"/>
          <w:sz w:val="22"/>
        </w:rPr>
        <w:t>这个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就是正则读到的值。</w:t>
      </w:r>
    </w:p>
    <w:p w14:paraId="271F1E99" w14:textId="1C9D8294" w:rsidR="002837B9" w:rsidRPr="002837B9" w:rsidRDefault="002837B9" w:rsidP="002837B9">
      <w:pPr>
        <w:widowControl/>
        <w:snapToGrid w:val="0"/>
        <w:ind w:firstLine="420"/>
        <w:jc w:val="left"/>
        <w:rPr>
          <w:rFonts w:ascii="Tahoma" w:eastAsia="微软雅黑" w:hAnsi="Tahoma"/>
          <w:kern w:val="0"/>
          <w:sz w:val="22"/>
        </w:rPr>
      </w:pPr>
      <w:r w:rsidRPr="002837B9">
        <w:rPr>
          <w:rFonts w:ascii="Tahoma" w:eastAsia="微软雅黑" w:hAnsi="Tahoma"/>
          <w:kern w:val="0"/>
          <w:sz w:val="22"/>
        </w:rPr>
        <w:t>realLen</w:t>
      </w:r>
      <w:r>
        <w:rPr>
          <w:rFonts w:ascii="Tahoma" w:eastAsia="微软雅黑" w:hAnsi="Tahoma" w:hint="eastAsia"/>
          <w:kern w:val="0"/>
          <w:sz w:val="22"/>
        </w:rPr>
        <w:t>：注释中遍历读取到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”</w:t>
      </w:r>
      <w:r>
        <w:rPr>
          <w:rFonts w:ascii="Tahoma" w:eastAsia="微软雅黑" w:hAnsi="Tahoma" w:hint="eastAsia"/>
          <w:kern w:val="0"/>
          <w:sz w:val="22"/>
        </w:rPr>
        <w:t>xxx-</w:t>
      </w:r>
      <w:r>
        <w:rPr>
          <w:rFonts w:ascii="Tahoma" w:eastAsia="微软雅黑" w:hAnsi="Tahoma"/>
          <w:kern w:val="0"/>
          <w:sz w:val="22"/>
        </w:rPr>
        <w:t>21” ”</w:t>
      </w:r>
      <w:r>
        <w:rPr>
          <w:rFonts w:ascii="Tahoma" w:eastAsia="微软雅黑" w:hAnsi="Tahoma" w:hint="eastAsia"/>
          <w:kern w:val="0"/>
          <w:sz w:val="22"/>
        </w:rPr>
        <w:t>xxx-</w:t>
      </w:r>
      <w:r>
        <w:rPr>
          <w:rFonts w:ascii="Tahoma" w:eastAsia="微软雅黑" w:hAnsi="Tahoma"/>
          <w:kern w:val="0"/>
          <w:sz w:val="22"/>
        </w:rPr>
        <w:t>22”</w:t>
      </w:r>
      <w:r>
        <w:rPr>
          <w:rFonts w:ascii="Tahoma" w:eastAsia="微软雅黑" w:hAnsi="Tahoma" w:hint="eastAsia"/>
          <w:kern w:val="0"/>
          <w:sz w:val="22"/>
        </w:rPr>
        <w:t>等，遍历读到的最大值。</w:t>
      </w:r>
      <w:r>
        <w:rPr>
          <w:rFonts w:ascii="Tahoma" w:eastAsia="微软雅黑" w:hAnsi="Tahoma"/>
          <w:kern w:val="0"/>
          <w:sz w:val="22"/>
        </w:rPr>
        <w:t xml:space="preserve"> </w:t>
      </w:r>
    </w:p>
    <w:p w14:paraId="07FB4CF1" w14:textId="6479B7C1" w:rsidR="002837B9" w:rsidRDefault="002837B9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2C8B6179" w14:textId="7B03541B" w:rsidR="00B01D67" w:rsidRPr="00B01D67" w:rsidRDefault="00B01D67" w:rsidP="00B265C1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B01D67">
        <w:rPr>
          <w:rFonts w:ascii="Tahoma" w:eastAsia="微软雅黑" w:hAnsi="Tahoma" w:hint="eastAsia"/>
          <w:b/>
          <w:kern w:val="0"/>
          <w:sz w:val="22"/>
        </w:rPr>
        <w:t>4</w:t>
      </w:r>
      <w:r w:rsidRPr="00B01D67">
        <w:rPr>
          <w:rFonts w:ascii="Tahoma" w:eastAsia="微软雅黑" w:hAnsi="Tahoma" w:hint="eastAsia"/>
          <w:b/>
          <w:kern w:val="0"/>
          <w:sz w:val="22"/>
        </w:rPr>
        <w:t>）注释规范</w:t>
      </w:r>
    </w:p>
    <w:p w14:paraId="43F29B6E" w14:textId="14C2DD85" w:rsidR="00AC1AD1" w:rsidRDefault="00AC1AD1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AC1AD1">
        <w:rPr>
          <w:rFonts w:ascii="Tahoma" w:eastAsia="微软雅黑" w:hAnsi="Tahoma" w:hint="eastAsia"/>
          <w:color w:val="0070C0"/>
          <w:kern w:val="0"/>
          <w:sz w:val="22"/>
        </w:rPr>
        <w:t>详细的内容在</w:t>
      </w:r>
      <w:r w:rsidRPr="00AC1AD1">
        <w:rPr>
          <w:rFonts w:ascii="Tahoma" w:eastAsia="微软雅黑" w:hAnsi="Tahoma"/>
          <w:color w:val="0070C0"/>
          <w:kern w:val="0"/>
          <w:sz w:val="22"/>
        </w:rPr>
        <w:t>”</w:t>
      </w:r>
      <w:r w:rsidRPr="00AC1AD1">
        <w:rPr>
          <w:rFonts w:ascii="Tahoma" w:eastAsia="微软雅黑" w:hAnsi="Tahoma" w:hint="eastAsia"/>
          <w:color w:val="0070C0"/>
          <w:kern w:val="0"/>
          <w:sz w:val="22"/>
        </w:rPr>
        <w:t>关于插件最大值编辑器</w:t>
      </w:r>
      <w:r w:rsidRPr="00AC1AD1">
        <w:rPr>
          <w:rFonts w:ascii="Tahoma" w:eastAsia="微软雅黑" w:hAnsi="Tahoma"/>
          <w:color w:val="0070C0"/>
          <w:kern w:val="0"/>
          <w:sz w:val="22"/>
        </w:rPr>
        <w:t>.docx”</w:t>
      </w:r>
      <w:r>
        <w:rPr>
          <w:rFonts w:ascii="Tahoma" w:eastAsia="微软雅黑" w:hAnsi="Tahom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脚本开发</w:t>
      </w:r>
      <w:r>
        <w:rPr>
          <w:rFonts w:ascii="Tahoma" w:eastAsia="微软雅黑" w:hAnsi="Tahoma" w:hint="eastAsia"/>
          <w:color w:val="0070C0"/>
          <w:kern w:val="0"/>
          <w:sz w:val="22"/>
        </w:rPr>
        <w:t xml:space="preserve"> </w:t>
      </w:r>
      <w:r>
        <w:rPr>
          <w:rFonts w:ascii="Tahoma" w:eastAsia="微软雅黑" w:hAnsi="Tahoma" w:hint="eastAsia"/>
          <w:color w:val="0070C0"/>
          <w:kern w:val="0"/>
          <w:sz w:val="22"/>
        </w:rPr>
        <w:t>章节中</w:t>
      </w:r>
      <w:r w:rsidRPr="00AC1AD1">
        <w:rPr>
          <w:rFonts w:ascii="Tahoma" w:eastAsia="微软雅黑" w:hAnsi="Tahoma" w:hint="eastAsia"/>
          <w:color w:val="0070C0"/>
          <w:kern w:val="0"/>
          <w:sz w:val="22"/>
        </w:rPr>
        <w:t>有说明</w:t>
      </w:r>
      <w:r>
        <w:rPr>
          <w:rFonts w:ascii="Tahoma" w:eastAsia="微软雅黑" w:hAnsi="Tahoma" w:hint="eastAsia"/>
          <w:color w:val="0070C0"/>
          <w:kern w:val="0"/>
          <w:sz w:val="22"/>
        </w:rPr>
        <w:t>。</w:t>
      </w:r>
    </w:p>
    <w:p w14:paraId="23B3D9F7" w14:textId="1B92906D" w:rsidR="009777A7" w:rsidRDefault="00B01D67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定义的注释规范如下：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01D67" w14:paraId="0DC981EF" w14:textId="77777777" w:rsidTr="00B01D67">
        <w:tc>
          <w:tcPr>
            <w:tcW w:w="8522" w:type="dxa"/>
          </w:tcPr>
          <w:p w14:paraId="068A65F3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757B2">
              <w:rPr>
                <w:rFonts w:ascii="Tahoma" w:eastAsia="微软雅黑" w:hAnsi="Tahoma" w:hint="eastAsia"/>
                <w:kern w:val="0"/>
                <w:sz w:val="22"/>
              </w:rPr>
              <w:t>变量键（</w:t>
            </w:r>
            <w:r w:rsidRPr="00E757B2">
              <w:rPr>
                <w:rFonts w:ascii="Tahoma" w:eastAsia="微软雅黑" w:hAnsi="Tahoma"/>
                <w:kern w:val="0"/>
                <w:sz w:val="22"/>
              </w:rPr>
              <w:t>@Drill_LE_param</w:t>
            </w:r>
            <w:r w:rsidRPr="00E757B2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0675D0A1" w14:textId="77777777" w:rsidR="00B01D67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变量名的标识，必填项，</w:t>
            </w:r>
          </w:p>
          <w:p w14:paraId="70D1708D" w14:textId="77777777" w:rsidR="00B01D67" w:rsidRPr="00E16CD9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格式必须要</w:t>
            </w:r>
            <w:r w:rsidRPr="000A4F31">
              <w:rPr>
                <w:rFonts w:ascii="Tahoma" w:eastAsia="微软雅黑" w:hAnsi="Tahoma" w:hint="eastAsia"/>
                <w:kern w:val="0"/>
                <w:sz w:val="22"/>
              </w:rPr>
              <w:t>有</w:t>
            </w:r>
            <w:r>
              <w:rPr>
                <w:rFonts w:ascii="Tahoma" w:eastAsia="微软雅黑" w:hAnsi="Tahoma"/>
                <w:kern w:val="0"/>
                <w:sz w:val="22"/>
              </w:rPr>
              <w:t>”%d”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>
              <w:rPr>
                <w:rFonts w:ascii="Tahoma" w:eastAsia="微软雅黑" w:hAnsi="Tahoma"/>
                <w:kern w:val="0"/>
                <w:sz w:val="22"/>
              </w:rPr>
              <w:t>”-”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用来划分名称。</w:t>
            </w:r>
          </w:p>
          <w:p w14:paraId="2DD7B6AD" w14:textId="77777777" w:rsidR="00B01D67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编辑器将根据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-</w:t>
            </w:r>
            <w:r>
              <w:rPr>
                <w:rFonts w:ascii="Tahoma" w:eastAsia="微软雅黑" w:hAnsi="Tahoma"/>
                <w:kern w:val="0"/>
                <w:sz w:val="22"/>
              </w:rPr>
              <w:t>%d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，生成</w:t>
            </w:r>
            <w:r>
              <w:rPr>
                <w:rFonts w:ascii="Tahoma" w:eastAsia="微软雅黑" w:hAnsi="Tahoma"/>
                <w:kern w:val="0"/>
                <w:sz w:val="22"/>
              </w:rPr>
              <w:t>”-1”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>
              <w:rPr>
                <w:rFonts w:ascii="Tahoma" w:eastAsia="微软雅黑" w:hAnsi="Tahoma"/>
                <w:kern w:val="0"/>
                <w:sz w:val="22"/>
              </w:rPr>
              <w:t>”-2”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、</w:t>
            </w:r>
            <w:r>
              <w:rPr>
                <w:rFonts w:ascii="Tahoma" w:eastAsia="微软雅黑" w:hAnsi="Tahoma"/>
                <w:kern w:val="0"/>
                <w:sz w:val="22"/>
              </w:rPr>
              <w:t>”-1000”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任意数量的参数注释。</w:t>
            </w:r>
          </w:p>
          <w:p w14:paraId="4787E297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757B2">
              <w:rPr>
                <w:rFonts w:ascii="Tahoma" w:eastAsia="微软雅黑" w:hAnsi="Tahoma" w:hint="eastAsia"/>
                <w:kern w:val="0"/>
                <w:sz w:val="22"/>
              </w:rPr>
              <w:t>变量组键（</w:t>
            </w:r>
            <w:r w:rsidRPr="00E757B2">
              <w:rPr>
                <w:rFonts w:ascii="Tahoma" w:eastAsia="微软雅黑" w:hAnsi="Tahoma"/>
                <w:kern w:val="0"/>
                <w:sz w:val="22"/>
              </w:rPr>
              <w:t>@Drill_LE_parentKey</w:t>
            </w:r>
            <w:r w:rsidRPr="00E757B2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430C893B" w14:textId="77777777" w:rsidR="00B01D67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变量分组的标识，</w:t>
            </w:r>
          </w:p>
          <w:p w14:paraId="52F9761F" w14:textId="77777777" w:rsidR="00B01D67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lastRenderedPageBreak/>
              <w:t>格式必须含有两个</w:t>
            </w:r>
            <w:r>
              <w:rPr>
                <w:rFonts w:ascii="Tahoma" w:eastAsia="微软雅黑" w:hAnsi="Tahoma"/>
                <w:kern w:val="0"/>
                <w:sz w:val="22"/>
              </w:rPr>
              <w:t>”%d”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7356D5C" w14:textId="77777777" w:rsidR="00B01D67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也可以为空字符串，空字符串表示不分组。</w:t>
            </w:r>
          </w:p>
          <w:p w14:paraId="67B1440D" w14:textId="77777777" w:rsidR="00B01D67" w:rsidRPr="00E16CD9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 w:hint="eastAsia"/>
                <w:kern w:val="0"/>
                <w:sz w:val="22"/>
              </w:rPr>
              <w:t>编辑器将根据</w:t>
            </w:r>
            <w:r>
              <w:rPr>
                <w:rFonts w:ascii="Tahoma" w:eastAsia="微软雅黑" w:hAnsi="Tahoma"/>
                <w:kern w:val="0"/>
                <w:sz w:val="22"/>
              </w:rPr>
              <w:t>%d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，生成</w:t>
            </w:r>
            <w:r>
              <w:rPr>
                <w:rFonts w:ascii="Tahoma" w:eastAsia="微软雅黑" w:hAnsi="Tahoma"/>
                <w:kern w:val="0"/>
                <w:sz w:val="22"/>
              </w:rPr>
              <w:t>” 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0”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“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1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4</w:t>
            </w:r>
            <w:r>
              <w:rPr>
                <w:rFonts w:ascii="Tahoma" w:eastAsia="微软雅黑" w:hAnsi="Tahoma"/>
                <w:kern w:val="0"/>
                <w:sz w:val="22"/>
              </w:rPr>
              <w:t>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”的分组格式，固定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2</w:t>
            </w:r>
            <w:r>
              <w:rPr>
                <w:rFonts w:ascii="Tahoma" w:eastAsia="微软雅黑" w:hAnsi="Tahoma"/>
                <w:kern w:val="0"/>
                <w:sz w:val="22"/>
              </w:rPr>
              <w:t>0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个为一组。</w:t>
            </w:r>
          </w:p>
          <w:p w14:paraId="168C9A91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757B2">
              <w:rPr>
                <w:rFonts w:ascii="Tahoma" w:eastAsia="微软雅黑" w:hAnsi="Tahoma" w:hint="eastAsia"/>
                <w:kern w:val="0"/>
                <w:sz w:val="22"/>
              </w:rPr>
              <w:t>定义名（</w:t>
            </w:r>
            <w:r w:rsidRPr="00E757B2">
              <w:rPr>
                <w:rFonts w:ascii="Tahoma" w:eastAsia="微软雅黑" w:hAnsi="Tahoma"/>
                <w:kern w:val="0"/>
                <w:sz w:val="22"/>
              </w:rPr>
              <w:t>@Drill_LE_var</w:t>
            </w:r>
            <w:r w:rsidRPr="00E757B2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2B12591C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ab/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变量键数量的定义名。</w:t>
            </w:r>
          </w:p>
          <w:p w14:paraId="79F155FE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ab/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格式必须为一个有效的变量名称。</w:t>
            </w:r>
          </w:p>
          <w:p w14:paraId="3A7CF4C6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ab/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也可以为</w:t>
            </w:r>
            <w:r>
              <w:rPr>
                <w:rFonts w:ascii="Tahoma" w:eastAsia="微软雅黑" w:hAnsi="Tahoma"/>
                <w:kern w:val="0"/>
                <w:sz w:val="22"/>
              </w:rPr>
              <w:t>”null”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，表示没有相关定义变量。</w:t>
            </w:r>
          </w:p>
          <w:p w14:paraId="66C72160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ab/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编辑器将根据改变的最大值，将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” xxxx = 10; ”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改成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 xml:space="preserve"> 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” xxxx = 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最大值</w:t>
            </w:r>
            <w:r>
              <w:rPr>
                <w:rFonts w:ascii="Tahoma" w:eastAsia="微软雅黑" w:hAnsi="Tahoma"/>
                <w:kern w:val="0"/>
                <w:sz w:val="22"/>
              </w:rPr>
              <w:t>; 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00584ABA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</w:p>
          <w:p w14:paraId="563775CB" w14:textId="77777777" w:rsidR="00B01D67" w:rsidRPr="000E6DE4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757B2">
              <w:rPr>
                <w:rFonts w:ascii="Tahoma" w:eastAsia="微软雅黑" w:hAnsi="Tahoma" w:hint="eastAsia"/>
                <w:kern w:val="0"/>
                <w:sz w:val="22"/>
              </w:rPr>
              <w:t>三个注释必须依次按顺序写，可以写多个表示多个参数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28AEDDBE" w14:textId="77777777" w:rsidR="00B01D67" w:rsidRPr="000E6DE4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0E6DE4">
              <w:rPr>
                <w:rFonts w:ascii="Tahoma" w:eastAsia="微软雅黑" w:hAnsi="Tahoma"/>
                <w:kern w:val="0"/>
                <w:sz w:val="22"/>
              </w:rPr>
              <w:t xml:space="preserve">@Drill_LE_param </w:t>
            </w:r>
            <w:r>
              <w:rPr>
                <w:rFonts w:ascii="Tahoma" w:eastAsia="微软雅黑" w:hAnsi="Tahoma"/>
                <w:kern w:val="0"/>
                <w:sz w:val="22"/>
              </w:rPr>
              <w:t>”xxxxxx-%d”</w:t>
            </w:r>
          </w:p>
          <w:p w14:paraId="577D8096" w14:textId="77777777" w:rsidR="00B01D67" w:rsidRPr="000E6DE4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0E6DE4">
              <w:rPr>
                <w:rFonts w:ascii="Tahoma" w:eastAsia="微软雅黑" w:hAnsi="Tahoma"/>
                <w:kern w:val="0"/>
                <w:sz w:val="22"/>
              </w:rPr>
              <w:t>@Drill_LE_parentKey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”xxxx%dxxx%dxxxx”</w:t>
            </w:r>
          </w:p>
          <w:p w14:paraId="04BAEE09" w14:textId="77777777" w:rsidR="00B01D67" w:rsidRPr="000E6DE4" w:rsidRDefault="00B01D67" w:rsidP="00B01D67">
            <w:pPr>
              <w:widowControl/>
              <w:adjustRightInd w:val="0"/>
              <w:snapToGrid w:val="0"/>
              <w:ind w:firstLine="42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0E6DE4">
              <w:rPr>
                <w:rFonts w:ascii="Tahoma" w:eastAsia="微软雅黑" w:hAnsi="Tahoma"/>
                <w:kern w:val="0"/>
                <w:sz w:val="22"/>
              </w:rPr>
              <w:t>@Drill_LE_var</w:t>
            </w:r>
            <w:r>
              <w:rPr>
                <w:rFonts w:ascii="Tahoma" w:eastAsia="微软雅黑" w:hAnsi="Tahoma"/>
                <w:kern w:val="0"/>
                <w:sz w:val="22"/>
              </w:rPr>
              <w:t xml:space="preserve"> ”xxxxx”</w:t>
            </w:r>
          </w:p>
          <w:p w14:paraId="124A8632" w14:textId="77777777" w:rsidR="00B01D67" w:rsidRDefault="00B01D67" w:rsidP="00B01D67">
            <w:pPr>
              <w:widowControl/>
              <w:adjustRightInd w:val="0"/>
              <w:snapToGrid w:val="0"/>
              <w:jc w:val="center"/>
              <w:rPr>
                <w:noProof/>
              </w:rPr>
            </w:pPr>
            <w:r>
              <w:rPr>
                <w:noProof/>
              </w:rPr>
              <w:t xml:space="preserve"> </w:t>
            </w:r>
            <w:r>
              <w:rPr>
                <w:noProof/>
              </w:rPr>
              <w:drawing>
                <wp:inline distT="0" distB="0" distL="0" distR="0" wp14:anchorId="638D4986" wp14:editId="3E4A8401">
                  <wp:extent cx="4122420" cy="1779798"/>
                  <wp:effectExtent l="0" t="0" r="0" b="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2776" cy="17885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00AE51C" w14:textId="77777777" w:rsidR="00B01D67" w:rsidRDefault="00B01D67" w:rsidP="00B01D67">
            <w:pPr>
              <w:widowControl/>
              <w:adjustRightInd w:val="0"/>
              <w:snapToGrid w:val="0"/>
              <w:rPr>
                <w:noProof/>
              </w:rPr>
            </w:pPr>
          </w:p>
          <w:p w14:paraId="4D043ECF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 w:rsidRPr="00E757B2">
              <w:rPr>
                <w:rFonts w:ascii="Tahoma" w:eastAsia="微软雅黑" w:hAnsi="Tahoma" w:hint="eastAsia"/>
                <w:kern w:val="0"/>
                <w:sz w:val="22"/>
              </w:rPr>
              <w:t>禁用编辑（</w:t>
            </w:r>
            <w:r w:rsidRPr="00E757B2">
              <w:rPr>
                <w:rFonts w:ascii="Tahoma" w:eastAsia="微软雅黑" w:hAnsi="Tahoma"/>
                <w:kern w:val="0"/>
                <w:sz w:val="22"/>
              </w:rPr>
              <w:t>@Drill_LE_editForbidden</w:t>
            </w:r>
            <w:r w:rsidRPr="00E757B2">
              <w:rPr>
                <w:rFonts w:ascii="Tahoma" w:eastAsia="微软雅黑" w:hAnsi="Tahoma" w:hint="eastAsia"/>
                <w:kern w:val="0"/>
                <w:sz w:val="22"/>
              </w:rPr>
              <w:t>）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：</w:t>
            </w:r>
          </w:p>
          <w:p w14:paraId="36EA6AA9" w14:textId="77777777" w:rsid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ab/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如果插件出现了这一条注释，将会禁止编辑器编辑最大值。</w:t>
            </w:r>
          </w:p>
          <w:p w14:paraId="59E3A8A4" w14:textId="4350713F" w:rsidR="00B01D67" w:rsidRPr="00B01D67" w:rsidRDefault="00B01D67" w:rsidP="00B01D67">
            <w:pPr>
              <w:widowControl/>
              <w:adjustRightInd w:val="0"/>
              <w:snapToGrid w:val="0"/>
              <w:jc w:val="left"/>
              <w:rPr>
                <w:rFonts w:ascii="Tahoma" w:eastAsia="微软雅黑" w:hAnsi="Tahoma"/>
                <w:kern w:val="0"/>
                <w:sz w:val="22"/>
              </w:rPr>
            </w:pPr>
            <w:r>
              <w:rPr>
                <w:rFonts w:ascii="Tahoma" w:eastAsia="微软雅黑" w:hAnsi="Tahoma"/>
                <w:kern w:val="0"/>
                <w:sz w:val="22"/>
              </w:rPr>
              <w:tab/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当你的插件出现</w:t>
            </w:r>
            <w:r>
              <w:rPr>
                <w:rFonts w:ascii="Tahoma" w:eastAsia="微软雅黑" w:hAnsi="Tahoma"/>
                <w:kern w:val="0"/>
                <w:sz w:val="22"/>
              </w:rPr>
              <w:t>”-1”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>
              <w:rPr>
                <w:rFonts w:ascii="Tahoma" w:eastAsia="微软雅黑" w:hAnsi="Tahoma"/>
                <w:kern w:val="0"/>
                <w:sz w:val="22"/>
              </w:rPr>
              <w:t>”-2”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>
              <w:rPr>
                <w:rFonts w:ascii="Tahoma" w:eastAsia="微软雅黑" w:hAnsi="Tahoma"/>
                <w:kern w:val="0"/>
                <w:sz w:val="22"/>
              </w:rPr>
              <w:t>”-3”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，</w:t>
            </w:r>
            <w:r>
              <w:rPr>
                <w:rFonts w:ascii="Tahoma" w:eastAsia="微软雅黑" w:hAnsi="Tahoma"/>
                <w:kern w:val="0"/>
                <w:sz w:val="22"/>
              </w:rPr>
              <w:t>”-4”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时，又不想让编辑器编辑插件中任何一个变量时添加。</w:t>
            </w:r>
          </w:p>
        </w:tc>
      </w:tr>
    </w:tbl>
    <w:p w14:paraId="18C064FE" w14:textId="1A6B3397" w:rsidR="009777A7" w:rsidRDefault="009777A7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1DA6E4B3" w14:textId="26A06D63" w:rsidR="00424AFA" w:rsidRDefault="00424AFA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335F3D5B" w14:textId="77777777" w:rsidR="00424AFA" w:rsidRDefault="00424AFA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  <w:sectPr w:rsidR="00424AFA" w:rsidSect="003E3845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2750C0B8" w14:textId="77777777" w:rsidR="00424AFA" w:rsidRDefault="00424AFA" w:rsidP="00424AFA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最大值编辑器（修改器）</w:t>
      </w:r>
    </w:p>
    <w:p w14:paraId="5FFE0AAA" w14:textId="77777777" w:rsidR="00424AFA" w:rsidRPr="009777A7" w:rsidRDefault="00424AFA" w:rsidP="00424AFA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 w:rsidRPr="002837B9">
        <w:rPr>
          <w:rFonts w:ascii="Tahoma" w:eastAsia="微软雅黑" w:hAnsi="Tahoma" w:hint="eastAsia"/>
          <w:b/>
          <w:kern w:val="0"/>
          <w:sz w:val="22"/>
        </w:rPr>
        <w:t>1</w:t>
      </w:r>
      <w:r>
        <w:rPr>
          <w:rFonts w:ascii="Tahoma" w:eastAsia="微软雅黑" w:hAnsi="Tahoma" w:hint="eastAsia"/>
          <w:b/>
          <w:kern w:val="0"/>
          <w:sz w:val="22"/>
        </w:rPr>
        <w:t>）使用说明</w:t>
      </w:r>
    </w:p>
    <w:p w14:paraId="0C140AEB" w14:textId="32E479EE" w:rsidR="00424AFA" w:rsidRDefault="00424AFA" w:rsidP="00424AF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注意，在执行</w:t>
      </w:r>
      <w:r w:rsidRPr="00E757B2">
        <w:rPr>
          <w:rFonts w:ascii="Tahoma" w:eastAsia="微软雅黑" w:hAnsi="Tahoma"/>
          <w:kern w:val="0"/>
          <w:sz w:val="22"/>
        </w:rPr>
        <w:t>doOverwritePlugin</w:t>
      </w:r>
      <w:r w:rsidRPr="009777A7">
        <w:rPr>
          <w:rFonts w:ascii="Tahoma" w:eastAsia="微软雅黑" w:hAnsi="Tahoma" w:hint="eastAsia"/>
          <w:kern w:val="0"/>
          <w:sz w:val="22"/>
        </w:rPr>
        <w:t>函数时，</w:t>
      </w:r>
      <w:r w:rsidRPr="009777A7">
        <w:rPr>
          <w:rFonts w:ascii="Tahoma" w:eastAsia="微软雅黑" w:hAnsi="Tahoma"/>
          <w:kern w:val="0"/>
          <w:sz w:val="22"/>
        </w:rPr>
        <w:t>C_LEConfigData</w:t>
      </w:r>
      <w:r>
        <w:rPr>
          <w:rFonts w:ascii="Tahoma" w:eastAsia="微软雅黑" w:hAnsi="Tahoma" w:hint="eastAsia"/>
          <w:kern w:val="0"/>
          <w:sz w:val="22"/>
        </w:rPr>
        <w:t>的</w:t>
      </w:r>
      <w:r>
        <w:rPr>
          <w:rFonts w:ascii="Tahoma" w:eastAsia="微软雅黑" w:hAnsi="Tahoma" w:hint="eastAsia"/>
          <w:kern w:val="0"/>
          <w:sz w:val="22"/>
        </w:rPr>
        <w:t>realLen</w:t>
      </w:r>
      <w:r>
        <w:rPr>
          <w:rFonts w:ascii="Tahoma" w:eastAsia="微软雅黑" w:hAnsi="Tahoma" w:hint="eastAsia"/>
          <w:kern w:val="0"/>
          <w:sz w:val="22"/>
        </w:rPr>
        <w:t>必须要有值。（程序需要先通过</w:t>
      </w:r>
      <w:r>
        <w:rPr>
          <w:rFonts w:ascii="Tahoma" w:eastAsia="微软雅黑" w:hAnsi="Tahoma" w:hint="eastAsia"/>
          <w:kern w:val="0"/>
          <w:sz w:val="22"/>
        </w:rPr>
        <w:t>realLen</w:t>
      </w:r>
      <w:r>
        <w:rPr>
          <w:rFonts w:ascii="Tahoma" w:eastAsia="微软雅黑" w:hAnsi="Tahoma" w:hint="eastAsia"/>
          <w:kern w:val="0"/>
          <w:sz w:val="22"/>
        </w:rPr>
        <w:t>删注释，再新建加回去）</w:t>
      </w:r>
    </w:p>
    <w:p w14:paraId="77F396F6" w14:textId="77777777" w:rsidR="00424AFA" w:rsidRPr="0055406D" w:rsidRDefault="00424AFA" w:rsidP="00424AF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也就是说，</w:t>
      </w:r>
      <w:r w:rsidRPr="009777A7">
        <w:rPr>
          <w:rFonts w:ascii="Tahoma" w:eastAsia="微软雅黑" w:hAnsi="Tahoma" w:hint="eastAsia"/>
          <w:color w:val="0070C0"/>
          <w:kern w:val="0"/>
          <w:sz w:val="22"/>
        </w:rPr>
        <w:t>单用最大值的修改器，是不行的，必须先读完插件，再进行覆写。</w:t>
      </w:r>
    </w:p>
    <w:p w14:paraId="56F3410B" w14:textId="77777777" w:rsidR="00424AFA" w:rsidRDefault="00424AFA" w:rsidP="00424AFA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1AA9B68" w14:textId="4C5E2587" w:rsidR="00424AFA" w:rsidRPr="00424AFA" w:rsidRDefault="00424AFA" w:rsidP="00B265C1">
      <w:pPr>
        <w:widowControl/>
        <w:snapToGrid w:val="0"/>
        <w:jc w:val="left"/>
        <w:rPr>
          <w:rFonts w:ascii="Tahoma" w:eastAsia="微软雅黑" w:hAnsi="Tahoma"/>
          <w:b/>
          <w:kern w:val="0"/>
          <w:sz w:val="22"/>
        </w:rPr>
      </w:pPr>
      <w:r>
        <w:rPr>
          <w:rFonts w:ascii="Tahoma" w:eastAsia="微软雅黑" w:hAnsi="Tahoma"/>
          <w:b/>
          <w:kern w:val="0"/>
          <w:sz w:val="22"/>
        </w:rPr>
        <w:t>2</w:t>
      </w:r>
      <w:r>
        <w:rPr>
          <w:rFonts w:ascii="Tahoma" w:eastAsia="微软雅黑" w:hAnsi="Tahoma" w:hint="eastAsia"/>
          <w:b/>
          <w:kern w:val="0"/>
          <w:sz w:val="22"/>
        </w:rPr>
        <w:t>）生成方式</w:t>
      </w:r>
    </w:p>
    <w:p w14:paraId="739137F1" w14:textId="58C9D2D8" w:rsidR="00424AFA" w:rsidRDefault="00424AFA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object w:dxaOrig="22891" w:dyaOrig="6811" w14:anchorId="1AEE2A52">
          <v:shape id="_x0000_i1027" type="#_x0000_t75" style="width:697.2pt;height:207.6pt" o:ole="">
            <v:imagedata r:id="rId16" o:title=""/>
          </v:shape>
          <o:OLEObject Type="Embed" ProgID="Visio.Drawing.15" ShapeID="_x0000_i1027" DrawAspect="Content" ObjectID="_1677948032" r:id="rId17"/>
        </w:object>
      </w:r>
    </w:p>
    <w:p w14:paraId="4175BB4B" w14:textId="5C9EF9DF" w:rsidR="00424AFA" w:rsidRDefault="00424AFA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9E4C0BE" w14:textId="37C325F8" w:rsidR="00424AFA" w:rsidRDefault="00424AFA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0893966C" w14:textId="77777777" w:rsidR="00424AFA" w:rsidRDefault="00424AFA" w:rsidP="00B265C1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  <w:sectPr w:rsidR="00424AFA" w:rsidSect="003E3845">
          <w:pgSz w:w="16838" w:h="11906" w:orient="landscape"/>
          <w:pgMar w:top="1800" w:right="1440" w:bottom="1800" w:left="1440" w:header="851" w:footer="992" w:gutter="0"/>
          <w:cols w:space="425"/>
          <w:docGrid w:type="lines" w:linePitch="312"/>
        </w:sectPr>
      </w:pPr>
    </w:p>
    <w:p w14:paraId="38D4BF1A" w14:textId="5DE839E3" w:rsidR="00005A44" w:rsidRDefault="00B265C1" w:rsidP="00990312">
      <w:pPr>
        <w:pStyle w:val="2"/>
      </w:pPr>
      <w:r w:rsidRPr="00005A44">
        <w:rPr>
          <w:rFonts w:hint="eastAsia"/>
        </w:rPr>
        <w:lastRenderedPageBreak/>
        <w:t>工具箱</w:t>
      </w:r>
      <w:r w:rsidR="00990312">
        <w:rPr>
          <w:rFonts w:hint="eastAsia"/>
        </w:rPr>
        <w:t>（</w:t>
      </w:r>
      <w:r w:rsidR="00005A44" w:rsidRPr="00005A44">
        <w:t>Utils</w:t>
      </w:r>
      <w:r w:rsidR="00990312">
        <w:rPr>
          <w:rFonts w:hint="eastAsia"/>
        </w:rPr>
        <w:t>）</w:t>
      </w:r>
    </w:p>
    <w:p w14:paraId="3101ADFB" w14:textId="743C42A6" w:rsidR="00D00B97" w:rsidRDefault="00D00B97" w:rsidP="00D00B97">
      <w:pPr>
        <w:rPr>
          <w:rFonts w:ascii="Tahoma" w:eastAsia="微软雅黑" w:hAnsi="Tahoma"/>
          <w:color w:val="0070C0"/>
          <w:kern w:val="0"/>
          <w:sz w:val="22"/>
        </w:rPr>
      </w:pPr>
      <w:r w:rsidRPr="00D00B97">
        <w:rPr>
          <w:rFonts w:ascii="Tahoma" w:eastAsia="微软雅黑" w:hAnsi="Tahoma" w:hint="eastAsia"/>
          <w:color w:val="0070C0"/>
          <w:kern w:val="0"/>
          <w:sz w:val="22"/>
        </w:rPr>
        <w:t>工具箱中是一套完整的可拆解或组合的</w:t>
      </w:r>
      <w:r w:rsidRPr="00D00B97">
        <w:rPr>
          <w:rFonts w:ascii="Tahoma" w:eastAsia="微软雅黑" w:hAnsi="Tahoma" w:hint="eastAsia"/>
          <w:color w:val="0070C0"/>
          <w:kern w:val="0"/>
          <w:sz w:val="22"/>
        </w:rPr>
        <w:t>C++</w:t>
      </w:r>
      <w:r w:rsidRPr="00D00B97">
        <w:rPr>
          <w:rFonts w:ascii="Tahoma" w:eastAsia="微软雅黑" w:hAnsi="Tahoma" w:hint="eastAsia"/>
          <w:color w:val="0070C0"/>
          <w:kern w:val="0"/>
          <w:sz w:val="22"/>
        </w:rPr>
        <w:t>工具插件，这里对几个主要工具进行说明。</w:t>
      </w:r>
    </w:p>
    <w:p w14:paraId="1EB6F955" w14:textId="7A9FB23A" w:rsidR="00C32CB4" w:rsidRDefault="00C32CB4" w:rsidP="00C32CB4">
      <w:pPr>
        <w:pStyle w:val="3"/>
        <w:spacing w:before="240" w:after="120" w:line="415" w:lineRule="auto"/>
        <w:rPr>
          <w:sz w:val="28"/>
        </w:rPr>
      </w:pPr>
      <w:bookmarkStart w:id="1" w:name="_Hlk67334586"/>
      <w:r>
        <w:rPr>
          <w:rFonts w:hint="eastAsia"/>
          <w:sz w:val="28"/>
        </w:rPr>
        <w:t>通用工具</w:t>
      </w:r>
    </w:p>
    <w:p w14:paraId="5EF63CD8" w14:textId="3C004E9B" w:rsidR="00C32CB4" w:rsidRDefault="00C32CB4" w:rsidP="00CB1331">
      <w:pPr>
        <w:snapToGrid w:val="0"/>
        <w:rPr>
          <w:rFonts w:ascii="Tahoma" w:eastAsia="微软雅黑" w:hAnsi="Tahoma"/>
          <w:kern w:val="0"/>
          <w:sz w:val="22"/>
        </w:rPr>
      </w:pPr>
      <w:r w:rsidRPr="00C32CB4">
        <w:rPr>
          <w:rFonts w:ascii="Tahoma" w:eastAsia="微软雅黑" w:hAnsi="Tahoma" w:hint="eastAsia"/>
          <w:kern w:val="0"/>
          <w:sz w:val="22"/>
        </w:rPr>
        <w:t>TTool</w:t>
      </w:r>
      <w:r w:rsidRPr="00C32CB4">
        <w:rPr>
          <w:rFonts w:ascii="Tahoma" w:eastAsia="微软雅黑" w:hAnsi="Tahoma"/>
          <w:kern w:val="0"/>
          <w:sz w:val="22"/>
        </w:rPr>
        <w:t>.h</w:t>
      </w:r>
      <w:r>
        <w:rPr>
          <w:rFonts w:ascii="Tahoma" w:eastAsia="微软雅黑" w:hAnsi="Tahoma" w:hint="eastAsia"/>
          <w:kern w:val="0"/>
          <w:sz w:val="22"/>
        </w:rPr>
        <w:t>和</w:t>
      </w:r>
      <w:r w:rsidRPr="00C32CB4">
        <w:rPr>
          <w:rFonts w:ascii="Tahoma" w:eastAsia="微软雅黑" w:hAnsi="Tahoma" w:hint="eastAsia"/>
          <w:kern w:val="0"/>
          <w:sz w:val="22"/>
        </w:rPr>
        <w:t>T</w:t>
      </w:r>
      <w:r w:rsidRPr="00C32CB4">
        <w:rPr>
          <w:rFonts w:ascii="Tahoma" w:eastAsia="微软雅黑" w:hAnsi="Tahoma"/>
          <w:kern w:val="0"/>
          <w:sz w:val="22"/>
        </w:rPr>
        <w:t>Tool.cpp</w:t>
      </w:r>
      <w:r>
        <w:rPr>
          <w:rFonts w:ascii="Tahoma" w:eastAsia="微软雅黑" w:hAnsi="Tahoma" w:hint="eastAsia"/>
          <w:kern w:val="0"/>
          <w:sz w:val="22"/>
        </w:rPr>
        <w:t>是作者我常用的静态函数</w:t>
      </w:r>
      <w:r w:rsidR="00CB1331">
        <w:rPr>
          <w:rFonts w:ascii="Tahoma" w:eastAsia="微软雅黑" w:hAnsi="Tahoma" w:hint="eastAsia"/>
          <w:kern w:val="0"/>
          <w:sz w:val="22"/>
        </w:rPr>
        <w:t>集合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72D4638D" w14:textId="72DC70C0" w:rsidR="00CB1331" w:rsidRPr="00D607B1" w:rsidRDefault="00CB1331" w:rsidP="00CB1331">
      <w:pPr>
        <w:snapToGrid w:val="0"/>
        <w:rPr>
          <w:rFonts w:ascii="Tahoma" w:eastAsia="微软雅黑" w:hAnsi="Tahoma"/>
          <w:color w:val="A6A6A6" w:themeColor="background1" w:themeShade="A6"/>
          <w:kern w:val="0"/>
          <w:sz w:val="22"/>
        </w:rPr>
      </w:pPr>
      <w:r w:rsidRPr="00D607B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TTool</w:t>
      </w:r>
      <w:r w:rsidRPr="00D607B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意为</w:t>
      </w:r>
      <w:r w:rsidRPr="00D607B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tinytool</w:t>
      </w:r>
      <w:r w:rsidRPr="00D607B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，这个名字因为有两个</w:t>
      </w:r>
      <w:r w:rsidRPr="00D607B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T</w:t>
      </w:r>
      <w:r w:rsidRPr="00D607B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和两个</w:t>
      </w:r>
      <w:r w:rsidRPr="00D607B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o</w:t>
      </w:r>
      <w:r w:rsidRPr="00D607B1">
        <w:rPr>
          <w:rFonts w:ascii="Tahoma" w:eastAsia="微软雅黑" w:hAnsi="Tahoma" w:hint="eastAsia"/>
          <w:color w:val="A6A6A6" w:themeColor="background1" w:themeShade="A6"/>
          <w:kern w:val="0"/>
          <w:sz w:val="22"/>
        </w:rPr>
        <w:t>，名字不正经，所以一眼就能找到，而且能感觉到是作者写的工具类，而不是什么专业的业务逻辑类。</w:t>
      </w:r>
    </w:p>
    <w:p w14:paraId="249B6EBB" w14:textId="0217EF7B" w:rsidR="00C32CB4" w:rsidRDefault="00CB1331" w:rsidP="00CB1331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该集合更新很频繁，因为只要在写代码的时候，有一两个函数反反复复出现，我就会把这个函数扔到</w:t>
      </w:r>
      <w:r>
        <w:rPr>
          <w:rFonts w:ascii="Tahoma" w:eastAsia="微软雅黑" w:hAnsi="Tahoma" w:hint="eastAsia"/>
          <w:kern w:val="0"/>
          <w:sz w:val="22"/>
        </w:rPr>
        <w:t>TTool</w:t>
      </w:r>
      <w:r>
        <w:rPr>
          <w:rFonts w:ascii="Tahoma" w:eastAsia="微软雅黑" w:hAnsi="Tahoma" w:hint="eastAsia"/>
          <w:kern w:val="0"/>
          <w:sz w:val="22"/>
        </w:rPr>
        <w:t>里面。</w:t>
      </w:r>
      <w:r w:rsidR="00C32CB4">
        <w:rPr>
          <w:rFonts w:ascii="Tahoma" w:eastAsia="微软雅黑" w:hAnsi="Tahoma" w:hint="eastAsia"/>
          <w:kern w:val="0"/>
          <w:sz w:val="22"/>
        </w:rPr>
        <w:t>简化操作</w:t>
      </w:r>
      <w:r>
        <w:rPr>
          <w:rFonts w:ascii="Tahoma" w:eastAsia="微软雅黑" w:hAnsi="Tahoma" w:hint="eastAsia"/>
          <w:kern w:val="0"/>
          <w:sz w:val="22"/>
        </w:rPr>
        <w:t>。</w:t>
      </w:r>
    </w:p>
    <w:bookmarkEnd w:id="1"/>
    <w:p w14:paraId="19E703E8" w14:textId="77777777" w:rsidR="00C32CB4" w:rsidRPr="00C32CB4" w:rsidRDefault="00C32CB4" w:rsidP="00C32CB4">
      <w:pPr>
        <w:rPr>
          <w:rFonts w:ascii="Tahoma" w:eastAsia="微软雅黑" w:hAnsi="Tahoma"/>
          <w:kern w:val="0"/>
          <w:sz w:val="22"/>
        </w:rPr>
      </w:pPr>
    </w:p>
    <w:p w14:paraId="1FF83E63" w14:textId="195CF886" w:rsidR="00C32CB4" w:rsidRDefault="00C32CB4" w:rsidP="00C32CB4">
      <w:pPr>
        <w:pStyle w:val="3"/>
        <w:spacing w:before="240" w:after="120" w:line="415" w:lineRule="auto"/>
        <w:rPr>
          <w:sz w:val="28"/>
        </w:rPr>
      </w:pPr>
      <w:bookmarkStart w:id="2" w:name="_Hlk67334606"/>
      <w:r>
        <w:rPr>
          <w:rFonts w:hint="eastAsia"/>
          <w:sz w:val="28"/>
        </w:rPr>
        <w:t>文本解析</w:t>
      </w:r>
    </w:p>
    <w:bookmarkEnd w:id="2"/>
    <w:p w14:paraId="544EE976" w14:textId="1E706739" w:rsidR="008863D2" w:rsidRDefault="008863D2" w:rsidP="002F3DB7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常用类，打开长篇文章，使用正则，对每行进行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/>
          <w:kern w:val="0"/>
          <w:sz w:val="22"/>
        </w:rPr>
        <w:t>d_indexOf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，找出关键行。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863D2" w14:paraId="01F7F445" w14:textId="77777777" w:rsidTr="008863D2">
        <w:tc>
          <w:tcPr>
            <w:tcW w:w="8522" w:type="dxa"/>
          </w:tcPr>
          <w:p w14:paraId="72DA7B8A" w14:textId="359A8C2D" w:rsidR="008863D2" w:rsidRPr="008863D2" w:rsidRDefault="008863D2" w:rsidP="008863D2">
            <w:pPr>
              <w:snapToGrid w:val="0"/>
              <w:rPr>
                <w:rFonts w:ascii="Tahoma" w:eastAsia="微软雅黑" w:hAnsi="Tahoma"/>
                <w:color w:val="0070C0"/>
                <w:kern w:val="0"/>
                <w:sz w:val="22"/>
              </w:rPr>
            </w:pPr>
            <w:r w:rsidRPr="008863D2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关于文本解析，你最好根据自己的需求，造一个</w:t>
            </w:r>
            <w:r w:rsidR="003165F6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自用的</w:t>
            </w:r>
            <w:r w:rsidRPr="008863D2">
              <w:rPr>
                <w:rFonts w:ascii="Tahoma" w:eastAsia="微软雅黑" w:hAnsi="Tahoma" w:hint="eastAsia"/>
                <w:color w:val="0070C0"/>
                <w:kern w:val="0"/>
                <w:sz w:val="22"/>
              </w:rPr>
              <w:t>正则表达式匹配的封装类。</w:t>
            </w:r>
          </w:p>
          <w:p w14:paraId="42C2594A" w14:textId="77777777" w:rsidR="008863D2" w:rsidRPr="008863D2" w:rsidRDefault="008863D2" w:rsidP="008863D2">
            <w:pPr>
              <w:snapToGrid w:val="0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8863D2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因为现成的读取器都比较难懂，都是用的</w:t>
            </w:r>
            <w:r w:rsidRPr="008863D2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seeker</w:t>
            </w:r>
            <w:r w:rsidRPr="008863D2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光标，是增量读取的（读一行解析一行），之前尝试过在增量中获取数据，结果某一行要前面几行的数据……就手足无措了。</w:t>
            </w:r>
          </w:p>
          <w:p w14:paraId="34E844F9" w14:textId="464A3FE1" w:rsidR="008863D2" w:rsidRDefault="008863D2" w:rsidP="008863D2">
            <w:pPr>
              <w:snapToGrid w:val="0"/>
              <w:rPr>
                <w:rFonts w:ascii="Tahoma" w:eastAsia="微软雅黑" w:hAnsi="Tahoma"/>
                <w:kern w:val="0"/>
                <w:sz w:val="22"/>
              </w:rPr>
            </w:pPr>
            <w:r w:rsidRPr="002F3DB7">
              <w:rPr>
                <w:rFonts w:ascii="Tahoma" w:eastAsia="微软雅黑" w:hAnsi="Tahoma" w:hint="eastAsia"/>
                <w:kern w:val="0"/>
                <w:sz w:val="22"/>
              </w:rPr>
              <w:t>相比而言，全部读取后，再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对每行</w:t>
            </w:r>
            <w:r w:rsidRPr="002F3DB7">
              <w:rPr>
                <w:rFonts w:ascii="Tahoma" w:eastAsia="微软雅黑" w:hAnsi="Tahoma" w:hint="eastAsia"/>
                <w:kern w:val="0"/>
                <w:sz w:val="22"/>
              </w:rPr>
              <w:t>作定量划分，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容易</w:t>
            </w:r>
            <w:r w:rsidRPr="002F3DB7">
              <w:rPr>
                <w:rFonts w:ascii="Tahoma" w:eastAsia="微软雅黑" w:hAnsi="Tahoma" w:hint="eastAsia"/>
                <w:kern w:val="0"/>
                <w:sz w:val="22"/>
              </w:rPr>
              <w:t>理解代码原理</w:t>
            </w:r>
            <w:r>
              <w:rPr>
                <w:rFonts w:ascii="Tahoma" w:eastAsia="微软雅黑" w:hAnsi="Tahoma" w:hint="eastAsia"/>
                <w:kern w:val="0"/>
                <w:sz w:val="22"/>
              </w:rPr>
              <w:t>和用法</w:t>
            </w:r>
            <w:r w:rsidRPr="002F3DB7">
              <w:rPr>
                <w:rFonts w:ascii="Tahoma" w:eastAsia="微软雅黑" w:hAnsi="Tahoma" w:hint="eastAsia"/>
                <w:kern w:val="0"/>
                <w:sz w:val="22"/>
              </w:rPr>
              <w:t>。</w:t>
            </w:r>
          </w:p>
          <w:p w14:paraId="40BBDC1C" w14:textId="2EF3BD39" w:rsidR="008863D2" w:rsidRPr="008863D2" w:rsidRDefault="008863D2" w:rsidP="002F3DB7">
            <w:pPr>
              <w:snapToGrid w:val="0"/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</w:pPr>
            <w:r w:rsidRPr="00255035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有时候就按行划分字符串</w:t>
            </w:r>
            <w:r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都</w:t>
            </w:r>
            <w:r w:rsidRPr="00255035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能弄死你，因为可能：存在空行、</w:t>
            </w:r>
            <w:r w:rsidRPr="00255035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\r</w:t>
            </w:r>
            <w:r w:rsidRPr="00255035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表示换行、</w:t>
            </w:r>
            <w:r w:rsidRPr="00255035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\r\</w:t>
            </w:r>
            <w:r w:rsidRPr="00255035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n</w:t>
            </w:r>
            <w:r w:rsidRPr="00255035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表示换行、</w:t>
            </w:r>
            <w:r w:rsidRPr="00255035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\</w:t>
            </w:r>
            <w:r w:rsidRPr="00255035">
              <w:rPr>
                <w:rFonts w:ascii="Tahoma" w:eastAsia="微软雅黑" w:hAnsi="Tahoma"/>
                <w:color w:val="A6A6A6" w:themeColor="background1" w:themeShade="A6"/>
                <w:kern w:val="0"/>
                <w:sz w:val="22"/>
              </w:rPr>
              <w:t>n\r</w:t>
            </w:r>
            <w:r w:rsidRPr="00255035">
              <w:rPr>
                <w:rFonts w:ascii="Tahoma" w:eastAsia="微软雅黑" w:hAnsi="Tahoma" w:hint="eastAsia"/>
                <w:color w:val="A6A6A6" w:themeColor="background1" w:themeShade="A6"/>
                <w:kern w:val="0"/>
                <w:sz w:val="22"/>
              </w:rPr>
              <w:t>表示换行，这些复杂情况必须统一工具接口，把所有情况考虑到，才能实现完整读取数据。</w:t>
            </w:r>
          </w:p>
        </w:tc>
      </w:tr>
    </w:tbl>
    <w:p w14:paraId="0C2F4CCF" w14:textId="5248D653" w:rsidR="002F3DB7" w:rsidRPr="002F3DB7" w:rsidRDefault="002F3DB7" w:rsidP="002F3DB7">
      <w:pPr>
        <w:snapToGrid w:val="0"/>
        <w:rPr>
          <w:rFonts w:ascii="Tahoma" w:eastAsia="微软雅黑" w:hAnsi="Tahoma"/>
          <w:kern w:val="0"/>
          <w:sz w:val="22"/>
        </w:rPr>
      </w:pPr>
      <w:r w:rsidRPr="002F3DB7">
        <w:rPr>
          <w:rFonts w:ascii="Tahoma" w:eastAsia="微软雅黑" w:hAnsi="Tahoma" w:hint="eastAsia"/>
          <w:kern w:val="0"/>
          <w:sz w:val="22"/>
        </w:rPr>
        <w:t>这里分为两个工具，一个是直接扫描行的读取器，另一个是扫描行并且记录你用</w:t>
      </w:r>
      <w:r w:rsidRPr="002F3DB7">
        <w:rPr>
          <w:rFonts w:ascii="Tahoma" w:eastAsia="微软雅黑" w:hAnsi="Tahoma" w:hint="eastAsia"/>
          <w:kern w:val="0"/>
          <w:sz w:val="22"/>
        </w:rPr>
        <w:t>indexof</w:t>
      </w:r>
      <w:r w:rsidRPr="002F3DB7">
        <w:rPr>
          <w:rFonts w:ascii="Tahoma" w:eastAsia="微软雅黑" w:hAnsi="Tahoma" w:hint="eastAsia"/>
          <w:kern w:val="0"/>
          <w:sz w:val="22"/>
        </w:rPr>
        <w:t>捕获过的行。</w:t>
      </w:r>
    </w:p>
    <w:p w14:paraId="66AB8AC0" w14:textId="1288496E" w:rsidR="002F3DB7" w:rsidRPr="002F3DB7" w:rsidRDefault="002F3DB7" w:rsidP="002F3DB7">
      <w:pPr>
        <w:snapToGrid w:val="0"/>
        <w:rPr>
          <w:rFonts w:ascii="Tahoma" w:eastAsia="微软雅黑" w:hAnsi="Tahoma"/>
          <w:kern w:val="0"/>
          <w:sz w:val="22"/>
        </w:rPr>
      </w:pPr>
      <w:r w:rsidRPr="002F3DB7">
        <w:rPr>
          <w:rFonts w:ascii="Tahoma" w:eastAsia="微软雅黑" w:hAnsi="Tahoma" w:hint="eastAsia"/>
          <w:kern w:val="0"/>
          <w:sz w:val="22"/>
        </w:rPr>
        <w:t>后者的存在主要是为了校验我写的正则有没有捕获到具体的行。</w:t>
      </w:r>
    </w:p>
    <w:p w14:paraId="1175CA52" w14:textId="7739F8AE" w:rsidR="002F3DB7" w:rsidRPr="002F3DB7" w:rsidRDefault="002F3DB7" w:rsidP="002F3DB7">
      <w:pPr>
        <w:snapToGrid w:val="0"/>
        <w:rPr>
          <w:rFonts w:ascii="Tahoma" w:eastAsia="微软雅黑" w:hAnsi="Tahoma"/>
          <w:kern w:val="0"/>
          <w:sz w:val="22"/>
        </w:rPr>
      </w:pPr>
      <w:r w:rsidRPr="002F3DB7">
        <w:rPr>
          <w:rFonts w:ascii="Tahoma" w:eastAsia="微软雅黑" w:hAnsi="Tahoma" w:hint="eastAsia"/>
          <w:kern w:val="0"/>
          <w:sz w:val="22"/>
        </w:rPr>
        <w:t>之前写了一个文本比较窗口，左边是原文本，右边是含置灰捕获标记的文本。</w:t>
      </w:r>
    </w:p>
    <w:p w14:paraId="060617E6" w14:textId="78D73470" w:rsidR="002F3DB7" w:rsidRPr="002F3DB7" w:rsidRDefault="002F3DB7" w:rsidP="002F3DB7">
      <w:pPr>
        <w:snapToGrid w:val="0"/>
        <w:rPr>
          <w:rFonts w:ascii="Tahoma" w:eastAsia="微软雅黑" w:hAnsi="Tahoma"/>
          <w:kern w:val="0"/>
          <w:sz w:val="22"/>
        </w:rPr>
      </w:pPr>
      <w:r w:rsidRPr="002F3DB7">
        <w:rPr>
          <w:rFonts w:ascii="Tahoma" w:eastAsia="微软雅黑" w:hAnsi="Tahoma" w:hint="eastAsia"/>
          <w:kern w:val="0"/>
          <w:sz w:val="22"/>
        </w:rPr>
        <w:t>不过应用场景实在不大，等以后用到了，再详细介绍吧。</w:t>
      </w:r>
    </w:p>
    <w:p w14:paraId="55895EBB" w14:textId="12040ACC" w:rsidR="002F3DB7" w:rsidRPr="00E22862" w:rsidRDefault="00E22862" w:rsidP="00255035">
      <w:pPr>
        <w:widowControl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br w:type="page"/>
      </w:r>
    </w:p>
    <w:p w14:paraId="1403B27B" w14:textId="27694EC3" w:rsidR="00C32CB4" w:rsidRDefault="00C32CB4" w:rsidP="00C32CB4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lastRenderedPageBreak/>
        <w:t>快速表单</w:t>
      </w:r>
    </w:p>
    <w:p w14:paraId="30B60C55" w14:textId="77777777" w:rsidR="00255035" w:rsidRPr="00032046" w:rsidRDefault="00255035" w:rsidP="00255035">
      <w:pPr>
        <w:snapToGrid w:val="0"/>
        <w:rPr>
          <w:rFonts w:ascii="Tahoma" w:eastAsia="微软雅黑" w:hAnsi="Tahoma"/>
          <w:kern w:val="0"/>
          <w:sz w:val="22"/>
        </w:rPr>
      </w:pPr>
      <w:r w:rsidRPr="00032046">
        <w:rPr>
          <w:rFonts w:ascii="Tahoma" w:eastAsia="微软雅黑" w:hAnsi="Tahoma" w:hint="eastAsia"/>
          <w:kern w:val="0"/>
          <w:sz w:val="22"/>
        </w:rPr>
        <w:t>快速表单的功能是：</w:t>
      </w:r>
    </w:p>
    <w:p w14:paraId="1B792905" w14:textId="77777777" w:rsidR="00255035" w:rsidRDefault="00255035" w:rsidP="00255035">
      <w:pPr>
        <w:snapToGrid w:val="0"/>
        <w:ind w:firstLine="420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输入一大堆预置文本，然后转成数据表类；</w:t>
      </w:r>
    </w:p>
    <w:p w14:paraId="031C51AA" w14:textId="218A33B4" w:rsidR="00255035" w:rsidRDefault="00255035" w:rsidP="00255035">
      <w:pPr>
        <w:snapToGrid w:val="0"/>
        <w:ind w:firstLine="420"/>
        <w:rPr>
          <w:rFonts w:ascii="Tahoma" w:eastAsia="微软雅黑" w:hAnsi="Tahoma"/>
          <w:color w:val="0070C0"/>
          <w:kern w:val="0"/>
          <w:sz w:val="22"/>
        </w:rPr>
      </w:pPr>
      <w:r>
        <w:rPr>
          <w:rFonts w:ascii="Tahoma" w:eastAsia="微软雅黑" w:hAnsi="Tahoma" w:hint="eastAsia"/>
          <w:color w:val="0070C0"/>
          <w:kern w:val="0"/>
          <w:sz w:val="22"/>
        </w:rPr>
        <w:t>系统根据数据表再转成</w:t>
      </w:r>
      <w:r>
        <w:rPr>
          <w:rFonts w:ascii="Tahoma" w:eastAsia="微软雅黑" w:hAnsi="Tahoma" w:hint="eastAsia"/>
          <w:color w:val="0070C0"/>
          <w:kern w:val="0"/>
          <w:sz w:val="22"/>
        </w:rPr>
        <w:t>ui</w:t>
      </w:r>
      <w:r>
        <w:rPr>
          <w:rFonts w:ascii="Tahoma" w:eastAsia="微软雅黑" w:hAnsi="Tahoma" w:hint="eastAsia"/>
          <w:color w:val="0070C0"/>
          <w:kern w:val="0"/>
          <w:sz w:val="22"/>
        </w:rPr>
        <w:t>输入框，并能从输入框中打包成实际数据存储。</w:t>
      </w:r>
    </w:p>
    <w:p w14:paraId="25D5BEC1" w14:textId="17E55A67" w:rsidR="00C32CB4" w:rsidRDefault="00255035" w:rsidP="00255035">
      <w:pPr>
        <w:snapToGrid w:val="0"/>
        <w:rPr>
          <w:rFonts w:ascii="Tahoma" w:eastAsia="微软雅黑" w:hAnsi="Tahoma"/>
          <w:kern w:val="0"/>
          <w:sz w:val="22"/>
        </w:rPr>
      </w:pPr>
      <w:r w:rsidRPr="00255035">
        <w:rPr>
          <w:rFonts w:ascii="Tahoma" w:eastAsia="微软雅黑" w:hAnsi="Tahoma" w:hint="eastAsia"/>
          <w:kern w:val="0"/>
          <w:sz w:val="22"/>
        </w:rPr>
        <w:t>没错，这个功能就是</w:t>
      </w:r>
      <w:r>
        <w:rPr>
          <w:rFonts w:ascii="Tahoma" w:eastAsia="微软雅黑" w:hAnsi="Tahoma" w:hint="eastAsia"/>
          <w:kern w:val="0"/>
          <w:sz w:val="22"/>
        </w:rPr>
        <w:t>对标</w:t>
      </w:r>
      <w:r w:rsidRPr="00255035">
        <w:rPr>
          <w:rFonts w:ascii="Tahoma" w:eastAsia="微软雅黑" w:hAnsi="Tahoma" w:hint="eastAsia"/>
          <w:kern w:val="0"/>
          <w:sz w:val="22"/>
        </w:rPr>
        <w:t>rmmv</w:t>
      </w:r>
      <w:r w:rsidRPr="00255035">
        <w:rPr>
          <w:rFonts w:ascii="Tahoma" w:eastAsia="微软雅黑" w:hAnsi="Tahoma" w:hint="eastAsia"/>
          <w:kern w:val="0"/>
          <w:sz w:val="22"/>
        </w:rPr>
        <w:t>通过注释</w:t>
      </w:r>
      <w:r w:rsidRPr="00255035">
        <w:rPr>
          <w:rFonts w:ascii="Tahoma" w:eastAsia="微软雅黑" w:hAnsi="Tahoma" w:hint="eastAsia"/>
          <w:kern w:val="0"/>
          <w:sz w:val="22"/>
        </w:rPr>
        <w:t>@param</w:t>
      </w:r>
      <w:r w:rsidRPr="00255035">
        <w:rPr>
          <w:rFonts w:ascii="Tahoma" w:eastAsia="微软雅黑" w:hAnsi="Tahoma" w:hint="eastAsia"/>
          <w:kern w:val="0"/>
          <w:sz w:val="22"/>
        </w:rPr>
        <w:t>就可以定义一个</w:t>
      </w:r>
      <w:r>
        <w:rPr>
          <w:rFonts w:ascii="Tahoma" w:eastAsia="微软雅黑" w:hAnsi="Tahoma" w:hint="eastAsia"/>
          <w:kern w:val="0"/>
          <w:sz w:val="22"/>
        </w:rPr>
        <w:t>填写</w:t>
      </w:r>
      <w:r w:rsidRPr="00255035">
        <w:rPr>
          <w:rFonts w:ascii="Tahoma" w:eastAsia="微软雅黑" w:hAnsi="Tahoma" w:hint="eastAsia"/>
          <w:kern w:val="0"/>
          <w:sz w:val="22"/>
        </w:rPr>
        <w:t>表单的功能</w:t>
      </w:r>
      <w:r>
        <w:rPr>
          <w:rFonts w:ascii="Tahoma" w:eastAsia="微软雅黑" w:hAnsi="Tahoma" w:hint="eastAsia"/>
          <w:kern w:val="0"/>
          <w:sz w:val="22"/>
        </w:rPr>
        <w:t>模仿出来</w:t>
      </w:r>
      <w:r w:rsidRPr="00255035">
        <w:rPr>
          <w:rFonts w:ascii="Tahoma" w:eastAsia="微软雅黑" w:hAnsi="Tahoma" w:hint="eastAsia"/>
          <w:kern w:val="0"/>
          <w:sz w:val="22"/>
        </w:rPr>
        <w:t>的。</w:t>
      </w:r>
      <w:r>
        <w:rPr>
          <w:rFonts w:ascii="Tahoma" w:eastAsia="微软雅黑" w:hAnsi="Tahoma" w:hint="eastAsia"/>
          <w:kern w:val="0"/>
          <w:sz w:val="22"/>
        </w:rPr>
        <w:t>（毕竟这个数据字典的功能太实用了）</w:t>
      </w:r>
    </w:p>
    <w:p w14:paraId="3072AEBC" w14:textId="214C8B48" w:rsidR="00255035" w:rsidRPr="00BD2B08" w:rsidRDefault="00BD2B08" w:rsidP="00BD2B08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BD2B0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10A8AD5" wp14:editId="7AC535F8">
            <wp:extent cx="4524509" cy="2011680"/>
            <wp:effectExtent l="19050" t="19050" r="28575" b="266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7491" cy="2026344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52CC26" w14:textId="3B9BD1AC" w:rsidR="00C32CB4" w:rsidRDefault="00255035" w:rsidP="0025503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事实上我在工作期间，就反复琢磨、研究实现了这个类，</w:t>
      </w:r>
      <w:r>
        <w:rPr>
          <w:rFonts w:ascii="Tahoma" w:eastAsia="微软雅黑" w:hAnsi="Tahoma"/>
          <w:kern w:val="0"/>
          <w:sz w:val="22"/>
        </w:rPr>
        <w:t>20</w:t>
      </w:r>
      <w:r>
        <w:rPr>
          <w:rFonts w:ascii="Tahoma" w:eastAsia="微软雅黑" w:hAnsi="Tahoma" w:hint="eastAsia"/>
          <w:kern w:val="0"/>
          <w:sz w:val="22"/>
        </w:rPr>
        <w:t>2</w:t>
      </w:r>
      <w:r>
        <w:rPr>
          <w:rFonts w:ascii="Tahoma" w:eastAsia="微软雅黑" w:hAnsi="Tahoma"/>
          <w:kern w:val="0"/>
          <w:sz w:val="22"/>
        </w:rPr>
        <w:t>0</w:t>
      </w:r>
      <w:r>
        <w:rPr>
          <w:rFonts w:ascii="Tahoma" w:eastAsia="微软雅黑" w:hAnsi="Tahoma" w:hint="eastAsia"/>
          <w:kern w:val="0"/>
          <w:sz w:val="22"/>
        </w:rPr>
        <w:t>年</w:t>
      </w:r>
      <w:r>
        <w:rPr>
          <w:rFonts w:ascii="Tahoma" w:eastAsia="微软雅黑" w:hAnsi="Tahoma" w:hint="eastAsia"/>
          <w:kern w:val="0"/>
          <w:sz w:val="22"/>
        </w:rPr>
        <w:t>6</w:t>
      </w:r>
      <w:r>
        <w:rPr>
          <w:rFonts w:ascii="Tahoma" w:eastAsia="微软雅黑" w:hAnsi="Tahoma" w:hint="eastAsia"/>
          <w:kern w:val="0"/>
          <w:sz w:val="22"/>
        </w:rPr>
        <w:t>月到</w:t>
      </w:r>
      <w:r>
        <w:rPr>
          <w:rFonts w:ascii="Tahoma" w:eastAsia="微软雅黑" w:hAnsi="Tahoma" w:hint="eastAsia"/>
          <w:kern w:val="0"/>
          <w:sz w:val="22"/>
        </w:rPr>
        <w:t>9</w:t>
      </w:r>
      <w:r>
        <w:rPr>
          <w:rFonts w:ascii="Tahoma" w:eastAsia="微软雅黑" w:hAnsi="Tahoma" w:hint="eastAsia"/>
          <w:kern w:val="0"/>
          <w:sz w:val="22"/>
        </w:rPr>
        <w:t>月左右，经过反复推敲、捶打、优化、测试，终于有了成形的结构了。</w:t>
      </w:r>
    </w:p>
    <w:p w14:paraId="520EE45A" w14:textId="46094954" w:rsidR="008503A9" w:rsidRDefault="008503A9" w:rsidP="00255035">
      <w:pPr>
        <w:snapToGrid w:val="0"/>
        <w:rPr>
          <w:rFonts w:ascii="Tahoma" w:eastAsia="微软雅黑" w:hAnsi="Tahoma"/>
          <w:kern w:val="0"/>
          <w:sz w:val="22"/>
        </w:rPr>
      </w:pPr>
    </w:p>
    <w:p w14:paraId="5BC80D24" w14:textId="7EE57253" w:rsidR="00E22862" w:rsidRDefault="00E22862" w:rsidP="0025503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快速表单在流程模块中，函数“</w:t>
      </w:r>
      <w:r>
        <w:rPr>
          <w:rFonts w:ascii="新宋体" w:eastAsia="新宋体" w:cs="新宋体"/>
          <w:color w:val="880000"/>
          <w:kern w:val="0"/>
          <w:sz w:val="19"/>
          <w:szCs w:val="19"/>
          <w:highlight w:val="white"/>
        </w:rPr>
        <w:t>editOneWithWindow</w:t>
      </w:r>
      <w:r w:rsidRPr="00E22862">
        <w:rPr>
          <w:rFonts w:ascii="Tahoma" w:eastAsia="微软雅黑" w:hAnsi="Tahoma"/>
          <w:kern w:val="0"/>
          <w:sz w:val="22"/>
        </w:rPr>
        <w:t>打开窗口编辑插件</w:t>
      </w:r>
      <w:r>
        <w:rPr>
          <w:rFonts w:ascii="Tahoma" w:eastAsia="微软雅黑" w:hAnsi="Tahoma" w:hint="eastAsia"/>
          <w:kern w:val="0"/>
          <w:sz w:val="22"/>
        </w:rPr>
        <w:t>”有应用。</w:t>
      </w:r>
    </w:p>
    <w:p w14:paraId="435FCC7E" w14:textId="2E3834E0" w:rsidR="00E22862" w:rsidRDefault="00E22862" w:rsidP="0025503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根据扫描到的插件变量名，自动生成最大值修改表单。</w:t>
      </w:r>
    </w:p>
    <w:p w14:paraId="7C67FA01" w14:textId="3D513EA8" w:rsidR="00E22862" w:rsidRDefault="00E22862" w:rsidP="00255035">
      <w:pPr>
        <w:snapToGrid w:val="0"/>
        <w:rPr>
          <w:rFonts w:ascii="Tahoma" w:eastAsia="微软雅黑" w:hAnsi="Tahoma"/>
          <w:kern w:val="0"/>
          <w:sz w:val="22"/>
        </w:rPr>
      </w:pPr>
    </w:p>
    <w:p w14:paraId="70DD7F3B" w14:textId="30C51AE3" w:rsidR="00E22862" w:rsidRDefault="00E22862" w:rsidP="00255035">
      <w:pPr>
        <w:snapToGrid w:val="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表单存储的数据是以中文存储的，比如图中存储的数据就会为：</w:t>
      </w:r>
    </w:p>
    <w:p w14:paraId="14A543F2" w14:textId="600CE716" w:rsidR="00E22862" w:rsidRDefault="00E22862" w:rsidP="00E22862">
      <w:pPr>
        <w:snapToGrid w:val="0"/>
        <w:ind w:left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/>
          <w:kern w:val="0"/>
          <w:sz w:val="22"/>
        </w:rPr>
        <w:t>{“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/>
          <w:kern w:val="0"/>
          <w:sz w:val="22"/>
        </w:rPr>
        <w:t>_</w:t>
      </w:r>
      <w:r>
        <w:rPr>
          <w:rFonts w:ascii="Tahoma" w:eastAsia="微软雅黑" w:hAnsi="Tahoma" w:hint="eastAsia"/>
          <w:kern w:val="0"/>
          <w:sz w:val="22"/>
        </w:rPr>
        <w:t>ActorPortraitureExtend</w:t>
      </w:r>
      <w:r>
        <w:rPr>
          <w:rFonts w:ascii="Tahoma" w:eastAsia="微软雅黑" w:hAnsi="Tahoma" w:hint="eastAsia"/>
          <w:kern w:val="0"/>
          <w:sz w:val="22"/>
        </w:rPr>
        <w:t>角色肖像最大值</w:t>
      </w:r>
      <w:r>
        <w:rPr>
          <w:rFonts w:ascii="Tahoma" w:eastAsia="微软雅黑" w:hAnsi="Tahoma"/>
          <w:kern w:val="0"/>
          <w:sz w:val="22"/>
        </w:rPr>
        <w:t>”:60 , “</w:t>
      </w:r>
      <w:r>
        <w:rPr>
          <w:rFonts w:ascii="Tahoma" w:eastAsia="微软雅黑" w:hAnsi="Tahoma" w:hint="eastAsia"/>
          <w:kern w:val="0"/>
          <w:sz w:val="22"/>
        </w:rPr>
        <w:t>Drill</w:t>
      </w:r>
      <w:r>
        <w:rPr>
          <w:rFonts w:ascii="Tahoma" w:eastAsia="微软雅黑" w:hAnsi="Tahoma"/>
          <w:kern w:val="0"/>
          <w:sz w:val="22"/>
        </w:rPr>
        <w:t>_</w:t>
      </w:r>
      <w:r>
        <w:rPr>
          <w:rFonts w:ascii="Tahoma" w:eastAsia="微软雅黑" w:hAnsi="Tahoma" w:hint="eastAsia"/>
          <w:kern w:val="0"/>
          <w:sz w:val="22"/>
        </w:rPr>
        <w:t>ActorPortraitureExtend</w:t>
      </w:r>
      <w:r>
        <w:rPr>
          <w:rFonts w:ascii="Tahoma" w:eastAsia="微软雅黑" w:hAnsi="Tahoma" w:hint="eastAsia"/>
          <w:kern w:val="0"/>
          <w:sz w:val="22"/>
        </w:rPr>
        <w:t>触发时机最大值</w:t>
      </w:r>
      <w:r>
        <w:rPr>
          <w:rFonts w:ascii="Tahoma" w:eastAsia="微软雅黑" w:hAnsi="Tahoma"/>
          <w:kern w:val="0"/>
          <w:sz w:val="22"/>
        </w:rPr>
        <w:t>”:8}</w:t>
      </w:r>
    </w:p>
    <w:p w14:paraId="2D17FFAF" w14:textId="77777777" w:rsidR="00E22862" w:rsidRDefault="00E22862" w:rsidP="00E22862">
      <w:pPr>
        <w:snapToGrid w:val="0"/>
        <w:ind w:left="220" w:hangingChars="100" w:hanging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如果你导出了</w:t>
      </w:r>
      <w:r>
        <w:rPr>
          <w:rFonts w:ascii="Tahoma" w:eastAsia="微软雅黑" w:hAnsi="Tahoma" w:hint="eastAsia"/>
          <w:kern w:val="0"/>
          <w:sz w:val="22"/>
        </w:rPr>
        <w:t>drillle</w:t>
      </w:r>
      <w:r>
        <w:rPr>
          <w:rFonts w:ascii="Tahoma" w:eastAsia="微软雅黑" w:hAnsi="Tahoma" w:hint="eastAsia"/>
          <w:kern w:val="0"/>
          <w:sz w:val="22"/>
        </w:rPr>
        <w:t>文件，右键用文本打开可以看到类似上述的</w:t>
      </w:r>
      <w:r>
        <w:rPr>
          <w:rFonts w:ascii="Tahoma" w:eastAsia="微软雅黑" w:hAnsi="Tahoma" w:hint="eastAsia"/>
          <w:kern w:val="0"/>
          <w:sz w:val="22"/>
        </w:rPr>
        <w:t>json</w:t>
      </w:r>
      <w:r>
        <w:rPr>
          <w:rFonts w:ascii="Tahoma" w:eastAsia="微软雅黑" w:hAnsi="Tahoma" w:hint="eastAsia"/>
          <w:kern w:val="0"/>
          <w:sz w:val="22"/>
        </w:rPr>
        <w:t>数据格式。</w:t>
      </w:r>
    </w:p>
    <w:p w14:paraId="6A0A1BC5" w14:textId="0CB8A316" w:rsidR="00E22862" w:rsidRPr="008503A9" w:rsidRDefault="00E22862" w:rsidP="00E22862">
      <w:pPr>
        <w:snapToGrid w:val="0"/>
        <w:ind w:left="220" w:hangingChars="100" w:hanging="220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这样在下次导入文件时，会根据相关的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插件名</w:t>
      </w:r>
      <w:r>
        <w:rPr>
          <w:rFonts w:ascii="Tahoma" w:eastAsia="微软雅黑" w:hAnsi="Tahoma" w:hint="eastAsia"/>
          <w:kern w:val="0"/>
          <w:sz w:val="22"/>
        </w:rPr>
        <w:t>+</w:t>
      </w:r>
      <w:r>
        <w:rPr>
          <w:rFonts w:ascii="Tahoma" w:eastAsia="微软雅黑" w:hAnsi="Tahoma" w:hint="eastAsia"/>
          <w:kern w:val="0"/>
          <w:sz w:val="22"/>
        </w:rPr>
        <w:t>变量</w:t>
      </w:r>
      <w:r>
        <w:rPr>
          <w:rFonts w:ascii="Tahoma" w:eastAsia="微软雅黑" w:hAnsi="Tahoma" w:hint="eastAsia"/>
          <w:kern w:val="0"/>
          <w:sz w:val="22"/>
        </w:rPr>
        <w:t xml:space="preserve"> </w:t>
      </w:r>
      <w:r>
        <w:rPr>
          <w:rFonts w:ascii="Tahoma" w:eastAsia="微软雅黑" w:hAnsi="Tahoma" w:hint="eastAsia"/>
          <w:kern w:val="0"/>
          <w:sz w:val="22"/>
        </w:rPr>
        <w:t>进行键值匹配。</w:t>
      </w:r>
    </w:p>
    <w:p w14:paraId="2E96D520" w14:textId="6B7B0B1B" w:rsidR="007806C2" w:rsidRPr="008503A9" w:rsidRDefault="007806C2" w:rsidP="00255035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 w:rsidRPr="008503A9">
        <w:rPr>
          <w:rFonts w:ascii="Tahoma" w:eastAsia="微软雅黑" w:hAnsi="Tahoma"/>
          <w:kern w:val="0"/>
          <w:sz w:val="22"/>
        </w:rPr>
        <w:br w:type="page"/>
      </w:r>
    </w:p>
    <w:p w14:paraId="5847894A" w14:textId="621ECE77" w:rsidR="00EA352C" w:rsidRDefault="00EA352C" w:rsidP="00EA352C">
      <w:pPr>
        <w:pStyle w:val="2"/>
      </w:pPr>
      <w:bookmarkStart w:id="3" w:name="_GIF管理器"/>
      <w:bookmarkStart w:id="4" w:name="_GIF局限性"/>
      <w:bookmarkEnd w:id="3"/>
      <w:bookmarkEnd w:id="4"/>
      <w:r>
        <w:rPr>
          <w:rFonts w:hint="eastAsia"/>
        </w:rPr>
        <w:lastRenderedPageBreak/>
        <w:t>其他</w:t>
      </w:r>
      <w:r w:rsidR="00137CB5">
        <w:rPr>
          <w:rFonts w:hint="eastAsia"/>
        </w:rPr>
        <w:t>说明</w:t>
      </w:r>
    </w:p>
    <w:p w14:paraId="7B3E164A" w14:textId="46C1369B" w:rsidR="00EA352C" w:rsidRPr="0011770B" w:rsidRDefault="007806C2" w:rsidP="0011770B">
      <w:pPr>
        <w:pStyle w:val="3"/>
        <w:spacing w:before="240" w:after="120" w:line="415" w:lineRule="auto"/>
        <w:rPr>
          <w:sz w:val="28"/>
        </w:rPr>
      </w:pPr>
      <w:r>
        <w:rPr>
          <w:rFonts w:hint="eastAsia"/>
          <w:sz w:val="28"/>
        </w:rPr>
        <w:t>注解缺陷</w:t>
      </w:r>
    </w:p>
    <w:p w14:paraId="2A810470" w14:textId="231A8C2F" w:rsidR="001343CB" w:rsidRDefault="007806C2" w:rsidP="001343C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最大值编辑器，本质上是对插件进行文本修改替换。</w:t>
      </w:r>
    </w:p>
    <w:p w14:paraId="3854C2A8" w14:textId="0936298E" w:rsidR="007806C2" w:rsidRDefault="007806C2" w:rsidP="001343C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替换的过程中，正则表达式非常容易遗漏部分特殊的写法或者公式。</w:t>
      </w:r>
    </w:p>
    <w:p w14:paraId="7DE4E048" w14:textId="77777777" w:rsidR="00754183" w:rsidRPr="008839F6" w:rsidRDefault="00754183" w:rsidP="001343CB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</w:p>
    <w:p w14:paraId="528E1ECC" w14:textId="780A7A47" w:rsidR="007806C2" w:rsidRDefault="007806C2" w:rsidP="007806C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而这类问题，只能通过反复测试才能找出，暂时没有其他方法。</w:t>
      </w:r>
    </w:p>
    <w:p w14:paraId="17DAF569" w14:textId="77777777" w:rsidR="00C32CB4" w:rsidRDefault="007806C2" w:rsidP="007806C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毕竟注解的灵活性太大了，没有严格固定的标准。</w:t>
      </w:r>
    </w:p>
    <w:p w14:paraId="7732BEA8" w14:textId="43740F75" w:rsidR="00990312" w:rsidRDefault="007806C2" w:rsidP="007806C2">
      <w:pPr>
        <w:widowControl/>
        <w:snapToGrid w:val="0"/>
        <w:jc w:val="left"/>
        <w:rPr>
          <w:rFonts w:ascii="Tahoma" w:eastAsia="微软雅黑" w:hAnsi="Tahoma"/>
          <w:kern w:val="0"/>
          <w:sz w:val="22"/>
        </w:rPr>
      </w:pPr>
      <w:r>
        <w:rPr>
          <w:rFonts w:ascii="Tahoma" w:eastAsia="微软雅黑" w:hAnsi="Tahoma" w:hint="eastAsia"/>
          <w:kern w:val="0"/>
          <w:sz w:val="22"/>
        </w:rPr>
        <w:t>使用特例匹配查找，就像是在操作一个不稳定的黑盒子数据一样</w:t>
      </w:r>
      <w:r w:rsidR="00C32CB4">
        <w:rPr>
          <w:rFonts w:ascii="Tahoma" w:eastAsia="微软雅黑" w:hAnsi="Tahoma" w:hint="eastAsia"/>
          <w:kern w:val="0"/>
          <w:sz w:val="22"/>
        </w:rPr>
        <w:t>，脚本程序员多打一个空格一个</w:t>
      </w:r>
      <w:r w:rsidR="00C32CB4">
        <w:rPr>
          <w:rFonts w:ascii="Tahoma" w:eastAsia="微软雅黑" w:hAnsi="Tahoma" w:hint="eastAsia"/>
          <w:kern w:val="0"/>
          <w:sz w:val="22"/>
        </w:rPr>
        <w:t>tab</w:t>
      </w:r>
      <w:r w:rsidR="00C32CB4">
        <w:rPr>
          <w:rFonts w:ascii="Tahoma" w:eastAsia="微软雅黑" w:hAnsi="Tahoma" w:hint="eastAsia"/>
          <w:kern w:val="0"/>
          <w:sz w:val="22"/>
        </w:rPr>
        <w:t>键，都可能存在匹配不到的问题</w:t>
      </w:r>
      <w:r>
        <w:rPr>
          <w:rFonts w:ascii="Tahoma" w:eastAsia="微软雅黑" w:hAnsi="Tahoma" w:hint="eastAsia"/>
          <w:kern w:val="0"/>
          <w:sz w:val="22"/>
        </w:rPr>
        <w:t>。</w:t>
      </w:r>
    </w:p>
    <w:p w14:paraId="57795CF2" w14:textId="77777777" w:rsidR="007806C2" w:rsidRPr="00C32CB4" w:rsidRDefault="007806C2" w:rsidP="00990312">
      <w:pPr>
        <w:widowControl/>
        <w:jc w:val="left"/>
        <w:rPr>
          <w:rFonts w:ascii="Tahoma" w:eastAsia="微软雅黑" w:hAnsi="Tahoma"/>
          <w:kern w:val="0"/>
          <w:sz w:val="22"/>
        </w:rPr>
      </w:pPr>
    </w:p>
    <w:sectPr w:rsidR="007806C2" w:rsidRPr="00C32CB4" w:rsidSect="003E38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7887D0E" w14:textId="77777777" w:rsidR="00833703" w:rsidRDefault="00833703" w:rsidP="00F268BE">
      <w:r>
        <w:separator/>
      </w:r>
    </w:p>
  </w:endnote>
  <w:endnote w:type="continuationSeparator" w:id="0">
    <w:p w14:paraId="7A451606" w14:textId="77777777" w:rsidR="00833703" w:rsidRDefault="00833703" w:rsidP="00F268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6C8CDF" w14:textId="77777777" w:rsidR="00833703" w:rsidRDefault="00833703" w:rsidP="00F268BE">
      <w:r>
        <w:separator/>
      </w:r>
    </w:p>
  </w:footnote>
  <w:footnote w:type="continuationSeparator" w:id="0">
    <w:p w14:paraId="06BE92FC" w14:textId="77777777" w:rsidR="00833703" w:rsidRDefault="00833703" w:rsidP="00F268B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9D9D56" w14:textId="77777777" w:rsidR="00011219" w:rsidRPr="004D005E" w:rsidRDefault="00011219" w:rsidP="006903A2">
    <w:pPr>
      <w:jc w:val="center"/>
      <w:rPr>
        <w:rFonts w:ascii="微软雅黑" w:eastAsia="微软雅黑" w:hAnsi="微软雅黑"/>
        <w:sz w:val="20"/>
      </w:rPr>
    </w:pPr>
    <w:r w:rsidRPr="006400FA">
      <w:rPr>
        <w:rFonts w:ascii="微软雅黑" w:hAnsi="微软雅黑"/>
        <w:noProof/>
        <w:sz w:val="20"/>
      </w:rPr>
      <w:drawing>
        <wp:anchor distT="0" distB="0" distL="114300" distR="114300" simplePos="0" relativeHeight="251658240" behindDoc="1" locked="0" layoutInCell="1" allowOverlap="1" wp14:anchorId="052B6B9B" wp14:editId="6DCBCD62">
          <wp:simplePos x="0" y="0"/>
          <wp:positionH relativeFrom="column">
            <wp:posOffset>2247900</wp:posOffset>
          </wp:positionH>
          <wp:positionV relativeFrom="paragraph">
            <wp:posOffset>635</wp:posOffset>
          </wp:positionV>
          <wp:extent cx="266700" cy="266700"/>
          <wp:effectExtent l="0" t="0" r="0" b="0"/>
          <wp:wrapTight wrapText="bothSides">
            <wp:wrapPolygon edited="0">
              <wp:start x="4629" y="0"/>
              <wp:lineTo x="0" y="6171"/>
              <wp:lineTo x="0" y="12343"/>
              <wp:lineTo x="3086" y="20057"/>
              <wp:lineTo x="15429" y="20057"/>
              <wp:lineTo x="20057" y="16971"/>
              <wp:lineTo x="20057" y="6171"/>
              <wp:lineTo x="15429" y="0"/>
              <wp:lineTo x="4629" y="0"/>
            </wp:wrapPolygon>
          </wp:wrapTight>
          <wp:docPr id="10" name="图片 10" descr="F:\ps箱\正式drill logo 100x10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:\ps箱\正式drill logo 100x100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66700" cy="2667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9E07C2">
      <w:rPr>
        <w:rFonts w:ascii="微软雅黑" w:eastAsia="微软雅黑" w:hAnsi="微软雅黑"/>
        <w:sz w:val="20"/>
      </w:rPr>
      <w:t xml:space="preserve"> </w:t>
    </w:r>
    <w:r>
      <w:rPr>
        <w:rFonts w:ascii="微软雅黑" w:eastAsia="微软雅黑" w:hAnsi="微软雅黑"/>
        <w:sz w:val="20"/>
      </w:rPr>
      <w:t xml:space="preserve">   </w:t>
    </w:r>
    <w:r w:rsidRPr="006400FA">
      <w:rPr>
        <w:rFonts w:ascii="微软雅黑" w:eastAsia="微软雅黑" w:hAnsi="微软雅黑"/>
        <w:sz w:val="20"/>
      </w:rPr>
      <w:t>drill_up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0FDC"/>
    <w:rsid w:val="000002D5"/>
    <w:rsid w:val="000021B7"/>
    <w:rsid w:val="000029DF"/>
    <w:rsid w:val="00005A44"/>
    <w:rsid w:val="00007B64"/>
    <w:rsid w:val="00011219"/>
    <w:rsid w:val="00017CD0"/>
    <w:rsid w:val="000201B4"/>
    <w:rsid w:val="00023D37"/>
    <w:rsid w:val="00027BBE"/>
    <w:rsid w:val="00027C5B"/>
    <w:rsid w:val="00032046"/>
    <w:rsid w:val="00033B2D"/>
    <w:rsid w:val="0003437D"/>
    <w:rsid w:val="000366A4"/>
    <w:rsid w:val="00037ADC"/>
    <w:rsid w:val="00041823"/>
    <w:rsid w:val="00042568"/>
    <w:rsid w:val="000451CC"/>
    <w:rsid w:val="00046812"/>
    <w:rsid w:val="00047DF8"/>
    <w:rsid w:val="00052215"/>
    <w:rsid w:val="00053418"/>
    <w:rsid w:val="000537C7"/>
    <w:rsid w:val="000577EB"/>
    <w:rsid w:val="00070C61"/>
    <w:rsid w:val="00070E29"/>
    <w:rsid w:val="0007156D"/>
    <w:rsid w:val="00072867"/>
    <w:rsid w:val="000728D3"/>
    <w:rsid w:val="00073133"/>
    <w:rsid w:val="00075409"/>
    <w:rsid w:val="0007784D"/>
    <w:rsid w:val="00080E6D"/>
    <w:rsid w:val="00082B2F"/>
    <w:rsid w:val="00083386"/>
    <w:rsid w:val="0008397C"/>
    <w:rsid w:val="000846D8"/>
    <w:rsid w:val="00092E1A"/>
    <w:rsid w:val="000938BB"/>
    <w:rsid w:val="00095A81"/>
    <w:rsid w:val="00095E94"/>
    <w:rsid w:val="00096337"/>
    <w:rsid w:val="000A1F59"/>
    <w:rsid w:val="000A6E4F"/>
    <w:rsid w:val="000B0141"/>
    <w:rsid w:val="000B1440"/>
    <w:rsid w:val="000B199B"/>
    <w:rsid w:val="000B1BBF"/>
    <w:rsid w:val="000B2527"/>
    <w:rsid w:val="000B2DCC"/>
    <w:rsid w:val="000B3C47"/>
    <w:rsid w:val="000B5168"/>
    <w:rsid w:val="000B5664"/>
    <w:rsid w:val="000C1E43"/>
    <w:rsid w:val="000C26B0"/>
    <w:rsid w:val="000C4B03"/>
    <w:rsid w:val="000C513D"/>
    <w:rsid w:val="000C51BC"/>
    <w:rsid w:val="000C7558"/>
    <w:rsid w:val="000D10D3"/>
    <w:rsid w:val="000D1433"/>
    <w:rsid w:val="000D3619"/>
    <w:rsid w:val="000D41C0"/>
    <w:rsid w:val="000D56D2"/>
    <w:rsid w:val="000E045B"/>
    <w:rsid w:val="000E068C"/>
    <w:rsid w:val="000E129F"/>
    <w:rsid w:val="000E3BC0"/>
    <w:rsid w:val="000E7604"/>
    <w:rsid w:val="000F01A4"/>
    <w:rsid w:val="000F36BC"/>
    <w:rsid w:val="000F45C9"/>
    <w:rsid w:val="000F527C"/>
    <w:rsid w:val="000F6A08"/>
    <w:rsid w:val="000F721C"/>
    <w:rsid w:val="0010638A"/>
    <w:rsid w:val="00110771"/>
    <w:rsid w:val="0011101F"/>
    <w:rsid w:val="0011368C"/>
    <w:rsid w:val="00114B82"/>
    <w:rsid w:val="00114E6E"/>
    <w:rsid w:val="00116791"/>
    <w:rsid w:val="0011770B"/>
    <w:rsid w:val="001218E1"/>
    <w:rsid w:val="00121BF4"/>
    <w:rsid w:val="00122CE7"/>
    <w:rsid w:val="0012325A"/>
    <w:rsid w:val="00125EA1"/>
    <w:rsid w:val="00126224"/>
    <w:rsid w:val="00127704"/>
    <w:rsid w:val="001303CB"/>
    <w:rsid w:val="001308CC"/>
    <w:rsid w:val="001313D1"/>
    <w:rsid w:val="00133938"/>
    <w:rsid w:val="001343CB"/>
    <w:rsid w:val="00136D38"/>
    <w:rsid w:val="00137CB5"/>
    <w:rsid w:val="00142F17"/>
    <w:rsid w:val="00143ACC"/>
    <w:rsid w:val="0014653D"/>
    <w:rsid w:val="0015114B"/>
    <w:rsid w:val="0015152D"/>
    <w:rsid w:val="00151647"/>
    <w:rsid w:val="00154FDB"/>
    <w:rsid w:val="00155611"/>
    <w:rsid w:val="00156E07"/>
    <w:rsid w:val="00157471"/>
    <w:rsid w:val="001606E3"/>
    <w:rsid w:val="00160C09"/>
    <w:rsid w:val="001634A0"/>
    <w:rsid w:val="0016413A"/>
    <w:rsid w:val="00165483"/>
    <w:rsid w:val="001716E0"/>
    <w:rsid w:val="00172653"/>
    <w:rsid w:val="00173ED2"/>
    <w:rsid w:val="00175394"/>
    <w:rsid w:val="00177781"/>
    <w:rsid w:val="00182FD8"/>
    <w:rsid w:val="00184624"/>
    <w:rsid w:val="001847B1"/>
    <w:rsid w:val="00185F5A"/>
    <w:rsid w:val="001867C4"/>
    <w:rsid w:val="00187731"/>
    <w:rsid w:val="00187AA2"/>
    <w:rsid w:val="001917A2"/>
    <w:rsid w:val="001919AF"/>
    <w:rsid w:val="00192458"/>
    <w:rsid w:val="00195DC1"/>
    <w:rsid w:val="00195DCA"/>
    <w:rsid w:val="001A3F5E"/>
    <w:rsid w:val="001A4BCE"/>
    <w:rsid w:val="001A563E"/>
    <w:rsid w:val="001B5A39"/>
    <w:rsid w:val="001B5A54"/>
    <w:rsid w:val="001B5CD6"/>
    <w:rsid w:val="001C27D9"/>
    <w:rsid w:val="001C428F"/>
    <w:rsid w:val="001C6BD6"/>
    <w:rsid w:val="001D117E"/>
    <w:rsid w:val="001D2663"/>
    <w:rsid w:val="001D522F"/>
    <w:rsid w:val="001E1850"/>
    <w:rsid w:val="001E7110"/>
    <w:rsid w:val="001F090F"/>
    <w:rsid w:val="001F0BB1"/>
    <w:rsid w:val="001F1D29"/>
    <w:rsid w:val="001F50FB"/>
    <w:rsid w:val="001F784B"/>
    <w:rsid w:val="001F7D7A"/>
    <w:rsid w:val="001F7FD3"/>
    <w:rsid w:val="00202CDF"/>
    <w:rsid w:val="00206ABF"/>
    <w:rsid w:val="00212B3F"/>
    <w:rsid w:val="0021769C"/>
    <w:rsid w:val="00220051"/>
    <w:rsid w:val="002250DD"/>
    <w:rsid w:val="00225478"/>
    <w:rsid w:val="00226DE9"/>
    <w:rsid w:val="002308D5"/>
    <w:rsid w:val="00231F01"/>
    <w:rsid w:val="00232133"/>
    <w:rsid w:val="0023279D"/>
    <w:rsid w:val="00233AC4"/>
    <w:rsid w:val="00240601"/>
    <w:rsid w:val="00241A47"/>
    <w:rsid w:val="00243691"/>
    <w:rsid w:val="00243E18"/>
    <w:rsid w:val="00244B45"/>
    <w:rsid w:val="00247935"/>
    <w:rsid w:val="00253EB8"/>
    <w:rsid w:val="00255035"/>
    <w:rsid w:val="00255176"/>
    <w:rsid w:val="002551E7"/>
    <w:rsid w:val="002559E0"/>
    <w:rsid w:val="002562B4"/>
    <w:rsid w:val="00256BB5"/>
    <w:rsid w:val="002576BF"/>
    <w:rsid w:val="00260075"/>
    <w:rsid w:val="0026121C"/>
    <w:rsid w:val="00262D30"/>
    <w:rsid w:val="00262E66"/>
    <w:rsid w:val="00267F2C"/>
    <w:rsid w:val="00270AA0"/>
    <w:rsid w:val="00272873"/>
    <w:rsid w:val="00273F1F"/>
    <w:rsid w:val="002766DD"/>
    <w:rsid w:val="002837B9"/>
    <w:rsid w:val="00283CE2"/>
    <w:rsid w:val="0028490F"/>
    <w:rsid w:val="00285013"/>
    <w:rsid w:val="00285517"/>
    <w:rsid w:val="00286150"/>
    <w:rsid w:val="002914B2"/>
    <w:rsid w:val="0029523C"/>
    <w:rsid w:val="002A3241"/>
    <w:rsid w:val="002A4145"/>
    <w:rsid w:val="002A717B"/>
    <w:rsid w:val="002A73A0"/>
    <w:rsid w:val="002A7751"/>
    <w:rsid w:val="002B1215"/>
    <w:rsid w:val="002B686E"/>
    <w:rsid w:val="002C065A"/>
    <w:rsid w:val="002C0AC2"/>
    <w:rsid w:val="002C0CF7"/>
    <w:rsid w:val="002C1ECC"/>
    <w:rsid w:val="002C4ACA"/>
    <w:rsid w:val="002C6522"/>
    <w:rsid w:val="002D4500"/>
    <w:rsid w:val="002D4C56"/>
    <w:rsid w:val="002E0245"/>
    <w:rsid w:val="002E0F82"/>
    <w:rsid w:val="002E1453"/>
    <w:rsid w:val="002E2A6D"/>
    <w:rsid w:val="002E7DFA"/>
    <w:rsid w:val="002F01CE"/>
    <w:rsid w:val="002F387B"/>
    <w:rsid w:val="002F3BCD"/>
    <w:rsid w:val="002F3DB7"/>
    <w:rsid w:val="002F4705"/>
    <w:rsid w:val="00300493"/>
    <w:rsid w:val="00303054"/>
    <w:rsid w:val="00303FB3"/>
    <w:rsid w:val="003053B8"/>
    <w:rsid w:val="00306A9C"/>
    <w:rsid w:val="00310A5C"/>
    <w:rsid w:val="003128E4"/>
    <w:rsid w:val="0031297F"/>
    <w:rsid w:val="003165F6"/>
    <w:rsid w:val="0031762F"/>
    <w:rsid w:val="00321FF9"/>
    <w:rsid w:val="0032481C"/>
    <w:rsid w:val="00330482"/>
    <w:rsid w:val="00334C2D"/>
    <w:rsid w:val="00336230"/>
    <w:rsid w:val="003458E0"/>
    <w:rsid w:val="00345D7B"/>
    <w:rsid w:val="003470DD"/>
    <w:rsid w:val="00350642"/>
    <w:rsid w:val="0035233D"/>
    <w:rsid w:val="00360735"/>
    <w:rsid w:val="00361D9A"/>
    <w:rsid w:val="00361DD0"/>
    <w:rsid w:val="003629AB"/>
    <w:rsid w:val="00362D9C"/>
    <w:rsid w:val="00371B57"/>
    <w:rsid w:val="003764E1"/>
    <w:rsid w:val="0037685D"/>
    <w:rsid w:val="003771C1"/>
    <w:rsid w:val="0037744E"/>
    <w:rsid w:val="00384750"/>
    <w:rsid w:val="00385918"/>
    <w:rsid w:val="003876B9"/>
    <w:rsid w:val="003927A8"/>
    <w:rsid w:val="003A48EC"/>
    <w:rsid w:val="003A4B85"/>
    <w:rsid w:val="003A5822"/>
    <w:rsid w:val="003A631E"/>
    <w:rsid w:val="003A6A69"/>
    <w:rsid w:val="003B22C1"/>
    <w:rsid w:val="003B413A"/>
    <w:rsid w:val="003B5E80"/>
    <w:rsid w:val="003B79A5"/>
    <w:rsid w:val="003C3E2B"/>
    <w:rsid w:val="003C5D34"/>
    <w:rsid w:val="003C77DE"/>
    <w:rsid w:val="003D414B"/>
    <w:rsid w:val="003D6882"/>
    <w:rsid w:val="003E13B2"/>
    <w:rsid w:val="003E2474"/>
    <w:rsid w:val="003E3845"/>
    <w:rsid w:val="003E3E0F"/>
    <w:rsid w:val="003E561F"/>
    <w:rsid w:val="003E5EB4"/>
    <w:rsid w:val="003E6BD1"/>
    <w:rsid w:val="003F023E"/>
    <w:rsid w:val="003F44DF"/>
    <w:rsid w:val="003F49F2"/>
    <w:rsid w:val="003F6C9E"/>
    <w:rsid w:val="003F7D6C"/>
    <w:rsid w:val="003F7DF9"/>
    <w:rsid w:val="00402DD8"/>
    <w:rsid w:val="00404FAA"/>
    <w:rsid w:val="0040502C"/>
    <w:rsid w:val="0040550D"/>
    <w:rsid w:val="00406F8E"/>
    <w:rsid w:val="00407F1F"/>
    <w:rsid w:val="00410889"/>
    <w:rsid w:val="00410F44"/>
    <w:rsid w:val="004118E6"/>
    <w:rsid w:val="00413CE4"/>
    <w:rsid w:val="004142CD"/>
    <w:rsid w:val="004168F5"/>
    <w:rsid w:val="00417398"/>
    <w:rsid w:val="004201D1"/>
    <w:rsid w:val="00420602"/>
    <w:rsid w:val="00420D52"/>
    <w:rsid w:val="0042360C"/>
    <w:rsid w:val="00424AFA"/>
    <w:rsid w:val="00424D27"/>
    <w:rsid w:val="00424D40"/>
    <w:rsid w:val="00424E34"/>
    <w:rsid w:val="00426301"/>
    <w:rsid w:val="00427FE8"/>
    <w:rsid w:val="00431C99"/>
    <w:rsid w:val="004372E0"/>
    <w:rsid w:val="004404B3"/>
    <w:rsid w:val="00440783"/>
    <w:rsid w:val="004408D1"/>
    <w:rsid w:val="00442858"/>
    <w:rsid w:val="00442BBF"/>
    <w:rsid w:val="00443A0D"/>
    <w:rsid w:val="00445F37"/>
    <w:rsid w:val="00451829"/>
    <w:rsid w:val="00452803"/>
    <w:rsid w:val="004541B4"/>
    <w:rsid w:val="00455918"/>
    <w:rsid w:val="004623E4"/>
    <w:rsid w:val="004625E6"/>
    <w:rsid w:val="00463F88"/>
    <w:rsid w:val="00465171"/>
    <w:rsid w:val="00472B4C"/>
    <w:rsid w:val="00472E8A"/>
    <w:rsid w:val="00473D12"/>
    <w:rsid w:val="00475EDB"/>
    <w:rsid w:val="00477771"/>
    <w:rsid w:val="00483F26"/>
    <w:rsid w:val="004904C8"/>
    <w:rsid w:val="004919EA"/>
    <w:rsid w:val="00491D32"/>
    <w:rsid w:val="00494025"/>
    <w:rsid w:val="00496081"/>
    <w:rsid w:val="00497B49"/>
    <w:rsid w:val="00497EB1"/>
    <w:rsid w:val="004A3AC2"/>
    <w:rsid w:val="004A407F"/>
    <w:rsid w:val="004A656C"/>
    <w:rsid w:val="004B129C"/>
    <w:rsid w:val="004B2E17"/>
    <w:rsid w:val="004B2EA7"/>
    <w:rsid w:val="004B3270"/>
    <w:rsid w:val="004B5CF1"/>
    <w:rsid w:val="004C2A75"/>
    <w:rsid w:val="004C3130"/>
    <w:rsid w:val="004C7D12"/>
    <w:rsid w:val="004D005E"/>
    <w:rsid w:val="004D209D"/>
    <w:rsid w:val="004D4219"/>
    <w:rsid w:val="004D550D"/>
    <w:rsid w:val="004E0CEC"/>
    <w:rsid w:val="004E2798"/>
    <w:rsid w:val="004E3A5C"/>
    <w:rsid w:val="004E6197"/>
    <w:rsid w:val="004E64BB"/>
    <w:rsid w:val="004E78F0"/>
    <w:rsid w:val="004F0F27"/>
    <w:rsid w:val="004F3C10"/>
    <w:rsid w:val="004F5D2F"/>
    <w:rsid w:val="004F6E91"/>
    <w:rsid w:val="00501761"/>
    <w:rsid w:val="00501FF0"/>
    <w:rsid w:val="0050650A"/>
    <w:rsid w:val="0051087B"/>
    <w:rsid w:val="00511261"/>
    <w:rsid w:val="00511DA7"/>
    <w:rsid w:val="00511E52"/>
    <w:rsid w:val="00514759"/>
    <w:rsid w:val="00514EFF"/>
    <w:rsid w:val="005244BC"/>
    <w:rsid w:val="0052798A"/>
    <w:rsid w:val="00530304"/>
    <w:rsid w:val="00536A85"/>
    <w:rsid w:val="005379B0"/>
    <w:rsid w:val="00540B39"/>
    <w:rsid w:val="005424A6"/>
    <w:rsid w:val="00542541"/>
    <w:rsid w:val="00543AAD"/>
    <w:rsid w:val="00543FA4"/>
    <w:rsid w:val="005529AC"/>
    <w:rsid w:val="0055406D"/>
    <w:rsid w:val="0055512F"/>
    <w:rsid w:val="005602BD"/>
    <w:rsid w:val="00562522"/>
    <w:rsid w:val="0056558F"/>
    <w:rsid w:val="0057157C"/>
    <w:rsid w:val="00572D02"/>
    <w:rsid w:val="00574935"/>
    <w:rsid w:val="00577136"/>
    <w:rsid w:val="005779EF"/>
    <w:rsid w:val="00580431"/>
    <w:rsid w:val="005812AF"/>
    <w:rsid w:val="00583EF6"/>
    <w:rsid w:val="00585128"/>
    <w:rsid w:val="00592270"/>
    <w:rsid w:val="005942A5"/>
    <w:rsid w:val="0059783D"/>
    <w:rsid w:val="005A0605"/>
    <w:rsid w:val="005A228C"/>
    <w:rsid w:val="005B01B9"/>
    <w:rsid w:val="005B21D8"/>
    <w:rsid w:val="005B52DD"/>
    <w:rsid w:val="005C0D84"/>
    <w:rsid w:val="005C12DF"/>
    <w:rsid w:val="005C1B66"/>
    <w:rsid w:val="005C2B00"/>
    <w:rsid w:val="005D0114"/>
    <w:rsid w:val="005D4BB0"/>
    <w:rsid w:val="005D6100"/>
    <w:rsid w:val="005D650F"/>
    <w:rsid w:val="005E158C"/>
    <w:rsid w:val="005E31A1"/>
    <w:rsid w:val="005E571D"/>
    <w:rsid w:val="005E58E0"/>
    <w:rsid w:val="005E5B9B"/>
    <w:rsid w:val="005F3034"/>
    <w:rsid w:val="006001B3"/>
    <w:rsid w:val="00602C47"/>
    <w:rsid w:val="00603890"/>
    <w:rsid w:val="00603C72"/>
    <w:rsid w:val="00606081"/>
    <w:rsid w:val="006074BC"/>
    <w:rsid w:val="006117DA"/>
    <w:rsid w:val="00612839"/>
    <w:rsid w:val="00612B3C"/>
    <w:rsid w:val="00612BB8"/>
    <w:rsid w:val="00613647"/>
    <w:rsid w:val="00616FB0"/>
    <w:rsid w:val="00624FD9"/>
    <w:rsid w:val="00625C82"/>
    <w:rsid w:val="00627F54"/>
    <w:rsid w:val="00630F02"/>
    <w:rsid w:val="0063397D"/>
    <w:rsid w:val="0063465E"/>
    <w:rsid w:val="00635E34"/>
    <w:rsid w:val="00641006"/>
    <w:rsid w:val="00641DEA"/>
    <w:rsid w:val="00650DFC"/>
    <w:rsid w:val="00650EB9"/>
    <w:rsid w:val="00652E60"/>
    <w:rsid w:val="006623FF"/>
    <w:rsid w:val="0066431F"/>
    <w:rsid w:val="006670B7"/>
    <w:rsid w:val="00667859"/>
    <w:rsid w:val="006701B1"/>
    <w:rsid w:val="006802E7"/>
    <w:rsid w:val="00680C32"/>
    <w:rsid w:val="00685CD1"/>
    <w:rsid w:val="006903A2"/>
    <w:rsid w:val="006960F8"/>
    <w:rsid w:val="006969E4"/>
    <w:rsid w:val="006A0904"/>
    <w:rsid w:val="006A3E9F"/>
    <w:rsid w:val="006B0C52"/>
    <w:rsid w:val="006B3BB0"/>
    <w:rsid w:val="006C007E"/>
    <w:rsid w:val="006C1C4D"/>
    <w:rsid w:val="006C4720"/>
    <w:rsid w:val="006C4FCF"/>
    <w:rsid w:val="006C57B7"/>
    <w:rsid w:val="006C5FBC"/>
    <w:rsid w:val="006C62E1"/>
    <w:rsid w:val="006D1622"/>
    <w:rsid w:val="006D1CDD"/>
    <w:rsid w:val="006D31D0"/>
    <w:rsid w:val="006D5E2B"/>
    <w:rsid w:val="006E3278"/>
    <w:rsid w:val="006E7028"/>
    <w:rsid w:val="006E79F5"/>
    <w:rsid w:val="006F19DE"/>
    <w:rsid w:val="006F4374"/>
    <w:rsid w:val="006F4832"/>
    <w:rsid w:val="006F6BCB"/>
    <w:rsid w:val="006F6EFC"/>
    <w:rsid w:val="00702BD8"/>
    <w:rsid w:val="007060FB"/>
    <w:rsid w:val="007075AD"/>
    <w:rsid w:val="00711128"/>
    <w:rsid w:val="00712C05"/>
    <w:rsid w:val="0071398F"/>
    <w:rsid w:val="00713FD2"/>
    <w:rsid w:val="00717727"/>
    <w:rsid w:val="00726D68"/>
    <w:rsid w:val="00730FD9"/>
    <w:rsid w:val="007314C9"/>
    <w:rsid w:val="00735771"/>
    <w:rsid w:val="00736B0C"/>
    <w:rsid w:val="00740B13"/>
    <w:rsid w:val="007456CE"/>
    <w:rsid w:val="00747B6F"/>
    <w:rsid w:val="00747C2B"/>
    <w:rsid w:val="0075120F"/>
    <w:rsid w:val="00754183"/>
    <w:rsid w:val="00754FC0"/>
    <w:rsid w:val="00761633"/>
    <w:rsid w:val="00761DDD"/>
    <w:rsid w:val="00764EAD"/>
    <w:rsid w:val="00767469"/>
    <w:rsid w:val="00770187"/>
    <w:rsid w:val="00770634"/>
    <w:rsid w:val="00770D8D"/>
    <w:rsid w:val="007729A1"/>
    <w:rsid w:val="00774AA0"/>
    <w:rsid w:val="00777144"/>
    <w:rsid w:val="007802C3"/>
    <w:rsid w:val="007806C2"/>
    <w:rsid w:val="00786A59"/>
    <w:rsid w:val="00787C5A"/>
    <w:rsid w:val="00790C0A"/>
    <w:rsid w:val="007917C2"/>
    <w:rsid w:val="0079246E"/>
    <w:rsid w:val="0079357C"/>
    <w:rsid w:val="007955CB"/>
    <w:rsid w:val="00795E30"/>
    <w:rsid w:val="007A4BBA"/>
    <w:rsid w:val="007B1934"/>
    <w:rsid w:val="007B2D41"/>
    <w:rsid w:val="007B3C4A"/>
    <w:rsid w:val="007B5F66"/>
    <w:rsid w:val="007C682A"/>
    <w:rsid w:val="007C750C"/>
    <w:rsid w:val="007D1245"/>
    <w:rsid w:val="007D261F"/>
    <w:rsid w:val="007D6165"/>
    <w:rsid w:val="007D68B4"/>
    <w:rsid w:val="007E0120"/>
    <w:rsid w:val="007E0331"/>
    <w:rsid w:val="007E13E8"/>
    <w:rsid w:val="007E2E76"/>
    <w:rsid w:val="007E4C54"/>
    <w:rsid w:val="007E4DA1"/>
    <w:rsid w:val="007E5490"/>
    <w:rsid w:val="007E68C4"/>
    <w:rsid w:val="007E7DEF"/>
    <w:rsid w:val="007F0AD0"/>
    <w:rsid w:val="007F2454"/>
    <w:rsid w:val="007F35F9"/>
    <w:rsid w:val="007F66C3"/>
    <w:rsid w:val="007F75D6"/>
    <w:rsid w:val="0080023B"/>
    <w:rsid w:val="00802035"/>
    <w:rsid w:val="00803B83"/>
    <w:rsid w:val="00804728"/>
    <w:rsid w:val="00805EFE"/>
    <w:rsid w:val="00806A12"/>
    <w:rsid w:val="0080720B"/>
    <w:rsid w:val="00814532"/>
    <w:rsid w:val="00815309"/>
    <w:rsid w:val="008174EC"/>
    <w:rsid w:val="00822922"/>
    <w:rsid w:val="0082681E"/>
    <w:rsid w:val="00831EC8"/>
    <w:rsid w:val="00833703"/>
    <w:rsid w:val="00834680"/>
    <w:rsid w:val="00837531"/>
    <w:rsid w:val="008405CE"/>
    <w:rsid w:val="00840895"/>
    <w:rsid w:val="008414CF"/>
    <w:rsid w:val="00843938"/>
    <w:rsid w:val="008467CC"/>
    <w:rsid w:val="008503A9"/>
    <w:rsid w:val="008531E6"/>
    <w:rsid w:val="0085529B"/>
    <w:rsid w:val="0085745E"/>
    <w:rsid w:val="00860FDC"/>
    <w:rsid w:val="00865F34"/>
    <w:rsid w:val="00867381"/>
    <w:rsid w:val="00870D7F"/>
    <w:rsid w:val="00871C97"/>
    <w:rsid w:val="00873363"/>
    <w:rsid w:val="008756FA"/>
    <w:rsid w:val="008768CF"/>
    <w:rsid w:val="008776AE"/>
    <w:rsid w:val="0088072C"/>
    <w:rsid w:val="008839F6"/>
    <w:rsid w:val="008863D2"/>
    <w:rsid w:val="00887D41"/>
    <w:rsid w:val="00891ACD"/>
    <w:rsid w:val="00893279"/>
    <w:rsid w:val="0089542B"/>
    <w:rsid w:val="00896D82"/>
    <w:rsid w:val="008A1888"/>
    <w:rsid w:val="008A3A12"/>
    <w:rsid w:val="008A41BB"/>
    <w:rsid w:val="008A4AD6"/>
    <w:rsid w:val="008A5C15"/>
    <w:rsid w:val="008A667A"/>
    <w:rsid w:val="008B036E"/>
    <w:rsid w:val="008B12E7"/>
    <w:rsid w:val="008B1CC9"/>
    <w:rsid w:val="008B6D31"/>
    <w:rsid w:val="008C1B9D"/>
    <w:rsid w:val="008C4E64"/>
    <w:rsid w:val="008C565C"/>
    <w:rsid w:val="008C72F4"/>
    <w:rsid w:val="008D5FA3"/>
    <w:rsid w:val="008D769D"/>
    <w:rsid w:val="008E24B7"/>
    <w:rsid w:val="008E253D"/>
    <w:rsid w:val="008E25FD"/>
    <w:rsid w:val="008E3452"/>
    <w:rsid w:val="008E5BBA"/>
    <w:rsid w:val="008F1717"/>
    <w:rsid w:val="008F2753"/>
    <w:rsid w:val="008F3454"/>
    <w:rsid w:val="008F3735"/>
    <w:rsid w:val="00901FD3"/>
    <w:rsid w:val="00905583"/>
    <w:rsid w:val="00911A75"/>
    <w:rsid w:val="00913171"/>
    <w:rsid w:val="009134F5"/>
    <w:rsid w:val="0092486C"/>
    <w:rsid w:val="0093093D"/>
    <w:rsid w:val="00931F6A"/>
    <w:rsid w:val="00932DBC"/>
    <w:rsid w:val="00933D90"/>
    <w:rsid w:val="009361EB"/>
    <w:rsid w:val="00937F57"/>
    <w:rsid w:val="00942409"/>
    <w:rsid w:val="00944D85"/>
    <w:rsid w:val="00952C38"/>
    <w:rsid w:val="009631E2"/>
    <w:rsid w:val="00964713"/>
    <w:rsid w:val="00965088"/>
    <w:rsid w:val="00965916"/>
    <w:rsid w:val="00966A1C"/>
    <w:rsid w:val="009678F8"/>
    <w:rsid w:val="00967CD9"/>
    <w:rsid w:val="00974F35"/>
    <w:rsid w:val="009777A7"/>
    <w:rsid w:val="009815F3"/>
    <w:rsid w:val="00981850"/>
    <w:rsid w:val="00982994"/>
    <w:rsid w:val="009856B3"/>
    <w:rsid w:val="00990312"/>
    <w:rsid w:val="0099138E"/>
    <w:rsid w:val="00993FA1"/>
    <w:rsid w:val="009A0C3D"/>
    <w:rsid w:val="009A6AF2"/>
    <w:rsid w:val="009A79D2"/>
    <w:rsid w:val="009B0778"/>
    <w:rsid w:val="009B0931"/>
    <w:rsid w:val="009B45C3"/>
    <w:rsid w:val="009B60AE"/>
    <w:rsid w:val="009B6F7E"/>
    <w:rsid w:val="009C1820"/>
    <w:rsid w:val="009C3689"/>
    <w:rsid w:val="009C5E01"/>
    <w:rsid w:val="009C657C"/>
    <w:rsid w:val="009D3B11"/>
    <w:rsid w:val="009E2C9E"/>
    <w:rsid w:val="009E4085"/>
    <w:rsid w:val="009E4E0A"/>
    <w:rsid w:val="009F1DE0"/>
    <w:rsid w:val="009F26A3"/>
    <w:rsid w:val="009F6A78"/>
    <w:rsid w:val="009F7792"/>
    <w:rsid w:val="00A030EB"/>
    <w:rsid w:val="00A06285"/>
    <w:rsid w:val="00A06883"/>
    <w:rsid w:val="00A12007"/>
    <w:rsid w:val="00A151D6"/>
    <w:rsid w:val="00A15CFE"/>
    <w:rsid w:val="00A21866"/>
    <w:rsid w:val="00A31981"/>
    <w:rsid w:val="00A32C54"/>
    <w:rsid w:val="00A36817"/>
    <w:rsid w:val="00A371B1"/>
    <w:rsid w:val="00A41CDF"/>
    <w:rsid w:val="00A46BCE"/>
    <w:rsid w:val="00A47DF9"/>
    <w:rsid w:val="00A55A64"/>
    <w:rsid w:val="00A560C8"/>
    <w:rsid w:val="00A640FF"/>
    <w:rsid w:val="00A6746E"/>
    <w:rsid w:val="00A67FA7"/>
    <w:rsid w:val="00A70C63"/>
    <w:rsid w:val="00A723CD"/>
    <w:rsid w:val="00A7336A"/>
    <w:rsid w:val="00A75EF6"/>
    <w:rsid w:val="00A7710E"/>
    <w:rsid w:val="00A8021F"/>
    <w:rsid w:val="00A823C7"/>
    <w:rsid w:val="00A8698F"/>
    <w:rsid w:val="00A9183F"/>
    <w:rsid w:val="00A93582"/>
    <w:rsid w:val="00A94241"/>
    <w:rsid w:val="00A96372"/>
    <w:rsid w:val="00AA25D5"/>
    <w:rsid w:val="00AA4D9C"/>
    <w:rsid w:val="00AB2476"/>
    <w:rsid w:val="00AB2F96"/>
    <w:rsid w:val="00AB3254"/>
    <w:rsid w:val="00AB6502"/>
    <w:rsid w:val="00AB72CE"/>
    <w:rsid w:val="00AC1062"/>
    <w:rsid w:val="00AC1AD1"/>
    <w:rsid w:val="00AC2DD1"/>
    <w:rsid w:val="00AC2FB3"/>
    <w:rsid w:val="00AC4C58"/>
    <w:rsid w:val="00AD140A"/>
    <w:rsid w:val="00AD2CEB"/>
    <w:rsid w:val="00AD4ED4"/>
    <w:rsid w:val="00AD72CA"/>
    <w:rsid w:val="00AD76DA"/>
    <w:rsid w:val="00AD7747"/>
    <w:rsid w:val="00AE4B32"/>
    <w:rsid w:val="00AE56DB"/>
    <w:rsid w:val="00AE665E"/>
    <w:rsid w:val="00AF33ED"/>
    <w:rsid w:val="00AF532A"/>
    <w:rsid w:val="00AF5A29"/>
    <w:rsid w:val="00AF65BE"/>
    <w:rsid w:val="00AF7B58"/>
    <w:rsid w:val="00B01D67"/>
    <w:rsid w:val="00B041E8"/>
    <w:rsid w:val="00B04396"/>
    <w:rsid w:val="00B12953"/>
    <w:rsid w:val="00B129C1"/>
    <w:rsid w:val="00B1487B"/>
    <w:rsid w:val="00B1698F"/>
    <w:rsid w:val="00B20772"/>
    <w:rsid w:val="00B23FDF"/>
    <w:rsid w:val="00B2505E"/>
    <w:rsid w:val="00B265C1"/>
    <w:rsid w:val="00B31931"/>
    <w:rsid w:val="00B33D45"/>
    <w:rsid w:val="00B34AB9"/>
    <w:rsid w:val="00B3501D"/>
    <w:rsid w:val="00B37ACE"/>
    <w:rsid w:val="00B37B1B"/>
    <w:rsid w:val="00B37D49"/>
    <w:rsid w:val="00B42AF8"/>
    <w:rsid w:val="00B44F83"/>
    <w:rsid w:val="00B45EC7"/>
    <w:rsid w:val="00B472F9"/>
    <w:rsid w:val="00B47B1C"/>
    <w:rsid w:val="00B50ABD"/>
    <w:rsid w:val="00B51E96"/>
    <w:rsid w:val="00B600B5"/>
    <w:rsid w:val="00B6374B"/>
    <w:rsid w:val="00B64233"/>
    <w:rsid w:val="00B665F1"/>
    <w:rsid w:val="00B73264"/>
    <w:rsid w:val="00B736B5"/>
    <w:rsid w:val="00B74258"/>
    <w:rsid w:val="00B76791"/>
    <w:rsid w:val="00B774A7"/>
    <w:rsid w:val="00B841C7"/>
    <w:rsid w:val="00B845AB"/>
    <w:rsid w:val="00B8627E"/>
    <w:rsid w:val="00B92CD7"/>
    <w:rsid w:val="00B94001"/>
    <w:rsid w:val="00B94810"/>
    <w:rsid w:val="00B95640"/>
    <w:rsid w:val="00B97833"/>
    <w:rsid w:val="00B97AF2"/>
    <w:rsid w:val="00BA251D"/>
    <w:rsid w:val="00BA2A57"/>
    <w:rsid w:val="00BA5355"/>
    <w:rsid w:val="00BA6D3A"/>
    <w:rsid w:val="00BA6E1B"/>
    <w:rsid w:val="00BA70A4"/>
    <w:rsid w:val="00BB3098"/>
    <w:rsid w:val="00BC3A31"/>
    <w:rsid w:val="00BC6077"/>
    <w:rsid w:val="00BC692D"/>
    <w:rsid w:val="00BC69FD"/>
    <w:rsid w:val="00BC7230"/>
    <w:rsid w:val="00BD2B08"/>
    <w:rsid w:val="00BD3044"/>
    <w:rsid w:val="00BD4A50"/>
    <w:rsid w:val="00BD5DAE"/>
    <w:rsid w:val="00BE0188"/>
    <w:rsid w:val="00BE095E"/>
    <w:rsid w:val="00BE3579"/>
    <w:rsid w:val="00BF4F2D"/>
    <w:rsid w:val="00BF614F"/>
    <w:rsid w:val="00BF7D04"/>
    <w:rsid w:val="00C01989"/>
    <w:rsid w:val="00C036E7"/>
    <w:rsid w:val="00C10220"/>
    <w:rsid w:val="00C159D7"/>
    <w:rsid w:val="00C167DC"/>
    <w:rsid w:val="00C21CDE"/>
    <w:rsid w:val="00C31D23"/>
    <w:rsid w:val="00C32CB4"/>
    <w:rsid w:val="00C33061"/>
    <w:rsid w:val="00C37DEB"/>
    <w:rsid w:val="00C415C0"/>
    <w:rsid w:val="00C420B4"/>
    <w:rsid w:val="00C461FF"/>
    <w:rsid w:val="00C4632F"/>
    <w:rsid w:val="00C527F5"/>
    <w:rsid w:val="00C52F7F"/>
    <w:rsid w:val="00C53FA8"/>
    <w:rsid w:val="00C54300"/>
    <w:rsid w:val="00C5449D"/>
    <w:rsid w:val="00C558A7"/>
    <w:rsid w:val="00C57E70"/>
    <w:rsid w:val="00C61FE1"/>
    <w:rsid w:val="00C62194"/>
    <w:rsid w:val="00C648A3"/>
    <w:rsid w:val="00C6548C"/>
    <w:rsid w:val="00C76E27"/>
    <w:rsid w:val="00C77097"/>
    <w:rsid w:val="00C77145"/>
    <w:rsid w:val="00C85744"/>
    <w:rsid w:val="00C91888"/>
    <w:rsid w:val="00C941AD"/>
    <w:rsid w:val="00CA08EC"/>
    <w:rsid w:val="00CA2FB3"/>
    <w:rsid w:val="00CB0807"/>
    <w:rsid w:val="00CB0F4B"/>
    <w:rsid w:val="00CB1331"/>
    <w:rsid w:val="00CB2136"/>
    <w:rsid w:val="00CB2476"/>
    <w:rsid w:val="00CB2609"/>
    <w:rsid w:val="00CB28FE"/>
    <w:rsid w:val="00CB38CB"/>
    <w:rsid w:val="00CB3EB7"/>
    <w:rsid w:val="00CB6EF0"/>
    <w:rsid w:val="00CB77AA"/>
    <w:rsid w:val="00CC1B42"/>
    <w:rsid w:val="00CC601D"/>
    <w:rsid w:val="00CC7673"/>
    <w:rsid w:val="00CD29E5"/>
    <w:rsid w:val="00CD39FC"/>
    <w:rsid w:val="00CD5310"/>
    <w:rsid w:val="00CD535A"/>
    <w:rsid w:val="00CD58A2"/>
    <w:rsid w:val="00CE0DF1"/>
    <w:rsid w:val="00CE4CA4"/>
    <w:rsid w:val="00CF05DA"/>
    <w:rsid w:val="00CF2054"/>
    <w:rsid w:val="00CF2A63"/>
    <w:rsid w:val="00CF31CD"/>
    <w:rsid w:val="00CF4F94"/>
    <w:rsid w:val="00CF642D"/>
    <w:rsid w:val="00CF6790"/>
    <w:rsid w:val="00D00467"/>
    <w:rsid w:val="00D00B97"/>
    <w:rsid w:val="00D00BBF"/>
    <w:rsid w:val="00D02D3A"/>
    <w:rsid w:val="00D03657"/>
    <w:rsid w:val="00D0373C"/>
    <w:rsid w:val="00D04A99"/>
    <w:rsid w:val="00D061C6"/>
    <w:rsid w:val="00D07C7C"/>
    <w:rsid w:val="00D12B12"/>
    <w:rsid w:val="00D24874"/>
    <w:rsid w:val="00D30A46"/>
    <w:rsid w:val="00D3468E"/>
    <w:rsid w:val="00D358C5"/>
    <w:rsid w:val="00D364B3"/>
    <w:rsid w:val="00D42384"/>
    <w:rsid w:val="00D424AD"/>
    <w:rsid w:val="00D46044"/>
    <w:rsid w:val="00D46DCD"/>
    <w:rsid w:val="00D50101"/>
    <w:rsid w:val="00D504D0"/>
    <w:rsid w:val="00D5126A"/>
    <w:rsid w:val="00D515C5"/>
    <w:rsid w:val="00D51809"/>
    <w:rsid w:val="00D51BFE"/>
    <w:rsid w:val="00D607B1"/>
    <w:rsid w:val="00D62957"/>
    <w:rsid w:val="00D639DE"/>
    <w:rsid w:val="00D64484"/>
    <w:rsid w:val="00D8031A"/>
    <w:rsid w:val="00D811AF"/>
    <w:rsid w:val="00D8194A"/>
    <w:rsid w:val="00D84428"/>
    <w:rsid w:val="00D860AA"/>
    <w:rsid w:val="00D86514"/>
    <w:rsid w:val="00D87237"/>
    <w:rsid w:val="00D90C2C"/>
    <w:rsid w:val="00D91A7E"/>
    <w:rsid w:val="00D91C43"/>
    <w:rsid w:val="00D92694"/>
    <w:rsid w:val="00D944D5"/>
    <w:rsid w:val="00D94FF0"/>
    <w:rsid w:val="00D95B7F"/>
    <w:rsid w:val="00D95ECE"/>
    <w:rsid w:val="00DA2FBF"/>
    <w:rsid w:val="00DB392B"/>
    <w:rsid w:val="00DB46F4"/>
    <w:rsid w:val="00DB57FE"/>
    <w:rsid w:val="00DB62A0"/>
    <w:rsid w:val="00DC38FB"/>
    <w:rsid w:val="00DC7187"/>
    <w:rsid w:val="00DD0EF9"/>
    <w:rsid w:val="00DD1AC6"/>
    <w:rsid w:val="00DD28FE"/>
    <w:rsid w:val="00DD2E98"/>
    <w:rsid w:val="00DD2F5E"/>
    <w:rsid w:val="00DD328C"/>
    <w:rsid w:val="00DD331D"/>
    <w:rsid w:val="00DD38AE"/>
    <w:rsid w:val="00DD5566"/>
    <w:rsid w:val="00DD7416"/>
    <w:rsid w:val="00DD7E44"/>
    <w:rsid w:val="00DE246A"/>
    <w:rsid w:val="00DE3E57"/>
    <w:rsid w:val="00DE5D68"/>
    <w:rsid w:val="00DF19A5"/>
    <w:rsid w:val="00DF1CD7"/>
    <w:rsid w:val="00DF55FA"/>
    <w:rsid w:val="00DF5E21"/>
    <w:rsid w:val="00DF6340"/>
    <w:rsid w:val="00E003A3"/>
    <w:rsid w:val="00E017C4"/>
    <w:rsid w:val="00E01E1F"/>
    <w:rsid w:val="00E02CEC"/>
    <w:rsid w:val="00E03C00"/>
    <w:rsid w:val="00E04E3B"/>
    <w:rsid w:val="00E060F2"/>
    <w:rsid w:val="00E10016"/>
    <w:rsid w:val="00E13533"/>
    <w:rsid w:val="00E15E5D"/>
    <w:rsid w:val="00E17FF8"/>
    <w:rsid w:val="00E20005"/>
    <w:rsid w:val="00E21ED6"/>
    <w:rsid w:val="00E22301"/>
    <w:rsid w:val="00E22862"/>
    <w:rsid w:val="00E25261"/>
    <w:rsid w:val="00E25E8B"/>
    <w:rsid w:val="00E40E4A"/>
    <w:rsid w:val="00E42584"/>
    <w:rsid w:val="00E42F2A"/>
    <w:rsid w:val="00E45DD6"/>
    <w:rsid w:val="00E47312"/>
    <w:rsid w:val="00E47B59"/>
    <w:rsid w:val="00E50789"/>
    <w:rsid w:val="00E50921"/>
    <w:rsid w:val="00E54965"/>
    <w:rsid w:val="00E55B67"/>
    <w:rsid w:val="00E57318"/>
    <w:rsid w:val="00E577F6"/>
    <w:rsid w:val="00E602F9"/>
    <w:rsid w:val="00E6102C"/>
    <w:rsid w:val="00E6184C"/>
    <w:rsid w:val="00E63A9D"/>
    <w:rsid w:val="00E65A09"/>
    <w:rsid w:val="00E757B2"/>
    <w:rsid w:val="00E7608C"/>
    <w:rsid w:val="00E76559"/>
    <w:rsid w:val="00E76D97"/>
    <w:rsid w:val="00E8444E"/>
    <w:rsid w:val="00E85751"/>
    <w:rsid w:val="00E873D0"/>
    <w:rsid w:val="00E91C22"/>
    <w:rsid w:val="00E9520B"/>
    <w:rsid w:val="00EA04A6"/>
    <w:rsid w:val="00EA0938"/>
    <w:rsid w:val="00EA1108"/>
    <w:rsid w:val="00EA261A"/>
    <w:rsid w:val="00EA352C"/>
    <w:rsid w:val="00EA3DF8"/>
    <w:rsid w:val="00EA4E59"/>
    <w:rsid w:val="00EA7DA9"/>
    <w:rsid w:val="00EB02CE"/>
    <w:rsid w:val="00EB0DC1"/>
    <w:rsid w:val="00EB18E2"/>
    <w:rsid w:val="00EB3967"/>
    <w:rsid w:val="00EB7DD1"/>
    <w:rsid w:val="00EC1830"/>
    <w:rsid w:val="00EC1928"/>
    <w:rsid w:val="00EC2060"/>
    <w:rsid w:val="00EC2247"/>
    <w:rsid w:val="00ED0595"/>
    <w:rsid w:val="00ED11FD"/>
    <w:rsid w:val="00ED4148"/>
    <w:rsid w:val="00ED4E5D"/>
    <w:rsid w:val="00ED4F5E"/>
    <w:rsid w:val="00EE0AD3"/>
    <w:rsid w:val="00EE2415"/>
    <w:rsid w:val="00EE2D74"/>
    <w:rsid w:val="00EE3E3E"/>
    <w:rsid w:val="00EE4FC0"/>
    <w:rsid w:val="00EF1460"/>
    <w:rsid w:val="00EF153C"/>
    <w:rsid w:val="00EF24DE"/>
    <w:rsid w:val="00F00E93"/>
    <w:rsid w:val="00F01573"/>
    <w:rsid w:val="00F03806"/>
    <w:rsid w:val="00F04E73"/>
    <w:rsid w:val="00F07D13"/>
    <w:rsid w:val="00F10469"/>
    <w:rsid w:val="00F1320C"/>
    <w:rsid w:val="00F15AEA"/>
    <w:rsid w:val="00F166A5"/>
    <w:rsid w:val="00F20DE2"/>
    <w:rsid w:val="00F21F2A"/>
    <w:rsid w:val="00F2382C"/>
    <w:rsid w:val="00F255C4"/>
    <w:rsid w:val="00F25782"/>
    <w:rsid w:val="00F264E4"/>
    <w:rsid w:val="00F268BE"/>
    <w:rsid w:val="00F320D9"/>
    <w:rsid w:val="00F33CC1"/>
    <w:rsid w:val="00F4061F"/>
    <w:rsid w:val="00F43132"/>
    <w:rsid w:val="00F437DD"/>
    <w:rsid w:val="00F437E6"/>
    <w:rsid w:val="00F47E99"/>
    <w:rsid w:val="00F50EDA"/>
    <w:rsid w:val="00F513F3"/>
    <w:rsid w:val="00F517D7"/>
    <w:rsid w:val="00F54CED"/>
    <w:rsid w:val="00F55580"/>
    <w:rsid w:val="00F6050E"/>
    <w:rsid w:val="00F6071D"/>
    <w:rsid w:val="00F63CB9"/>
    <w:rsid w:val="00F65380"/>
    <w:rsid w:val="00F65450"/>
    <w:rsid w:val="00F70B68"/>
    <w:rsid w:val="00F713C9"/>
    <w:rsid w:val="00F71D43"/>
    <w:rsid w:val="00F74649"/>
    <w:rsid w:val="00F7513E"/>
    <w:rsid w:val="00F76357"/>
    <w:rsid w:val="00F77191"/>
    <w:rsid w:val="00F7768C"/>
    <w:rsid w:val="00F80812"/>
    <w:rsid w:val="00F81368"/>
    <w:rsid w:val="00F836EE"/>
    <w:rsid w:val="00F842EB"/>
    <w:rsid w:val="00F90B74"/>
    <w:rsid w:val="00F968ED"/>
    <w:rsid w:val="00F977A6"/>
    <w:rsid w:val="00FA1B92"/>
    <w:rsid w:val="00FA240A"/>
    <w:rsid w:val="00FA367A"/>
    <w:rsid w:val="00FA5297"/>
    <w:rsid w:val="00FB1DE8"/>
    <w:rsid w:val="00FB2241"/>
    <w:rsid w:val="00FB2526"/>
    <w:rsid w:val="00FB3536"/>
    <w:rsid w:val="00FB65A9"/>
    <w:rsid w:val="00FB767D"/>
    <w:rsid w:val="00FC0B7D"/>
    <w:rsid w:val="00FC15ED"/>
    <w:rsid w:val="00FC27C4"/>
    <w:rsid w:val="00FC589E"/>
    <w:rsid w:val="00FC66DC"/>
    <w:rsid w:val="00FC6F63"/>
    <w:rsid w:val="00FD13BD"/>
    <w:rsid w:val="00FD4F1A"/>
    <w:rsid w:val="00FD52B6"/>
    <w:rsid w:val="00FD694F"/>
    <w:rsid w:val="00FD77A2"/>
    <w:rsid w:val="00FE0835"/>
    <w:rsid w:val="00FE15E1"/>
    <w:rsid w:val="00FE179E"/>
    <w:rsid w:val="00FE27B9"/>
    <w:rsid w:val="00FE2BBC"/>
    <w:rsid w:val="00FE608D"/>
    <w:rsid w:val="00FF022A"/>
    <w:rsid w:val="00FF1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A330AF8"/>
  <w15:docId w15:val="{59D14F57-0886-4750-81EB-5F0372DFEB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8501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E4D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A7336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285013"/>
    <w:rPr>
      <w:b/>
      <w:bCs/>
    </w:rPr>
  </w:style>
  <w:style w:type="character" w:customStyle="1" w:styleId="skimlinks-unlinked">
    <w:name w:val="skimlinks-unlinked"/>
    <w:basedOn w:val="a0"/>
    <w:rsid w:val="00285013"/>
  </w:style>
  <w:style w:type="character" w:styleId="a4">
    <w:name w:val="Hyperlink"/>
    <w:basedOn w:val="a0"/>
    <w:uiPriority w:val="99"/>
    <w:unhideWhenUsed/>
    <w:rsid w:val="00285013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285013"/>
  </w:style>
  <w:style w:type="character" w:styleId="a5">
    <w:name w:val="Emphasis"/>
    <w:basedOn w:val="a0"/>
    <w:uiPriority w:val="20"/>
    <w:qFormat/>
    <w:rsid w:val="00285013"/>
    <w:rPr>
      <w:i/>
      <w:iCs/>
    </w:rPr>
  </w:style>
  <w:style w:type="character" w:customStyle="1" w:styleId="20">
    <w:name w:val="标题 2 字符"/>
    <w:basedOn w:val="a0"/>
    <w:link w:val="2"/>
    <w:uiPriority w:val="9"/>
    <w:rsid w:val="0028501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header"/>
    <w:basedOn w:val="a"/>
    <w:link w:val="a7"/>
    <w:uiPriority w:val="99"/>
    <w:unhideWhenUsed/>
    <w:rsid w:val="00F268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F268BE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F268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F268BE"/>
    <w:rPr>
      <w:sz w:val="18"/>
      <w:szCs w:val="18"/>
    </w:rPr>
  </w:style>
  <w:style w:type="paragraph" w:styleId="aa">
    <w:name w:val="Balloon Text"/>
    <w:basedOn w:val="a"/>
    <w:link w:val="ab"/>
    <w:uiPriority w:val="99"/>
    <w:semiHidden/>
    <w:unhideWhenUsed/>
    <w:rsid w:val="00C91888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C91888"/>
    <w:rPr>
      <w:sz w:val="18"/>
      <w:szCs w:val="18"/>
    </w:rPr>
  </w:style>
  <w:style w:type="paragraph" w:styleId="ac">
    <w:name w:val="footnote text"/>
    <w:basedOn w:val="a"/>
    <w:link w:val="ad"/>
    <w:uiPriority w:val="99"/>
    <w:semiHidden/>
    <w:unhideWhenUsed/>
    <w:rsid w:val="00C91888"/>
    <w:pPr>
      <w:snapToGrid w:val="0"/>
      <w:jc w:val="left"/>
    </w:pPr>
    <w:rPr>
      <w:sz w:val="18"/>
      <w:szCs w:val="18"/>
    </w:rPr>
  </w:style>
  <w:style w:type="character" w:customStyle="1" w:styleId="ad">
    <w:name w:val="脚注文本 字符"/>
    <w:basedOn w:val="a0"/>
    <w:link w:val="ac"/>
    <w:uiPriority w:val="99"/>
    <w:semiHidden/>
    <w:rsid w:val="00C91888"/>
    <w:rPr>
      <w:sz w:val="18"/>
      <w:szCs w:val="18"/>
    </w:rPr>
  </w:style>
  <w:style w:type="character" w:styleId="ae">
    <w:name w:val="footnote reference"/>
    <w:basedOn w:val="a0"/>
    <w:uiPriority w:val="99"/>
    <w:semiHidden/>
    <w:unhideWhenUsed/>
    <w:rsid w:val="00C91888"/>
    <w:rPr>
      <w:vertAlign w:val="superscript"/>
    </w:rPr>
  </w:style>
  <w:style w:type="table" w:styleId="af">
    <w:name w:val="Table Grid"/>
    <w:basedOn w:val="a1"/>
    <w:uiPriority w:val="39"/>
    <w:rsid w:val="006D31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0">
    <w:name w:val="Normal (Web)"/>
    <w:basedOn w:val="a"/>
    <w:uiPriority w:val="99"/>
    <w:unhideWhenUsed/>
    <w:rsid w:val="00B7425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30">
    <w:name w:val="标题 3 字符"/>
    <w:basedOn w:val="a0"/>
    <w:link w:val="3"/>
    <w:uiPriority w:val="9"/>
    <w:rsid w:val="007E4DA1"/>
    <w:rPr>
      <w:b/>
      <w:bCs/>
      <w:sz w:val="32"/>
      <w:szCs w:val="32"/>
    </w:rPr>
  </w:style>
  <w:style w:type="paragraph" w:styleId="af1">
    <w:name w:val="List Paragraph"/>
    <w:basedOn w:val="a"/>
    <w:uiPriority w:val="34"/>
    <w:qFormat/>
    <w:rsid w:val="00806A12"/>
    <w:pPr>
      <w:ind w:firstLineChars="200" w:firstLine="420"/>
    </w:pPr>
  </w:style>
  <w:style w:type="paragraph" w:styleId="af2">
    <w:name w:val="caption"/>
    <w:basedOn w:val="a"/>
    <w:next w:val="a"/>
    <w:uiPriority w:val="35"/>
    <w:unhideWhenUsed/>
    <w:qFormat/>
    <w:rsid w:val="006F19DE"/>
    <w:rPr>
      <w:rFonts w:asciiTheme="majorHAnsi" w:eastAsia="黑体" w:hAnsiTheme="majorHAnsi" w:cstheme="majorBidi"/>
      <w:sz w:val="20"/>
      <w:szCs w:val="20"/>
    </w:rPr>
  </w:style>
  <w:style w:type="character" w:styleId="af3">
    <w:name w:val="FollowedHyperlink"/>
    <w:basedOn w:val="a0"/>
    <w:uiPriority w:val="99"/>
    <w:semiHidden/>
    <w:unhideWhenUsed/>
    <w:rsid w:val="00303FB3"/>
    <w:rPr>
      <w:color w:val="954F72" w:themeColor="followedHyperlink"/>
      <w:u w:val="single"/>
    </w:rPr>
  </w:style>
  <w:style w:type="character" w:customStyle="1" w:styleId="1">
    <w:name w:val="未处理的提及1"/>
    <w:basedOn w:val="a0"/>
    <w:uiPriority w:val="99"/>
    <w:semiHidden/>
    <w:unhideWhenUsed/>
    <w:rsid w:val="00FB2241"/>
    <w:rPr>
      <w:color w:val="605E5C"/>
      <w:shd w:val="clear" w:color="auto" w:fill="E1DFDD"/>
    </w:rPr>
  </w:style>
  <w:style w:type="character" w:customStyle="1" w:styleId="21">
    <w:name w:val="未处理的提及2"/>
    <w:basedOn w:val="a0"/>
    <w:uiPriority w:val="99"/>
    <w:semiHidden/>
    <w:unhideWhenUsed/>
    <w:rsid w:val="0031762F"/>
    <w:rPr>
      <w:color w:val="605E5C"/>
      <w:shd w:val="clear" w:color="auto" w:fill="E1DFDD"/>
    </w:rPr>
  </w:style>
  <w:style w:type="character" w:customStyle="1" w:styleId="31">
    <w:name w:val="未处理的提及3"/>
    <w:basedOn w:val="a0"/>
    <w:uiPriority w:val="99"/>
    <w:semiHidden/>
    <w:unhideWhenUsed/>
    <w:rsid w:val="004201D1"/>
    <w:rPr>
      <w:color w:val="605E5C"/>
      <w:shd w:val="clear" w:color="auto" w:fill="E1DFDD"/>
    </w:rPr>
  </w:style>
  <w:style w:type="character" w:customStyle="1" w:styleId="41">
    <w:name w:val="未处理的提及4"/>
    <w:basedOn w:val="a0"/>
    <w:uiPriority w:val="99"/>
    <w:semiHidden/>
    <w:unhideWhenUsed/>
    <w:rsid w:val="005424A6"/>
    <w:rPr>
      <w:color w:val="605E5C"/>
      <w:shd w:val="clear" w:color="auto" w:fill="E1DFDD"/>
    </w:rPr>
  </w:style>
  <w:style w:type="character" w:customStyle="1" w:styleId="40">
    <w:name w:val="标题 4 字符"/>
    <w:basedOn w:val="a0"/>
    <w:link w:val="4"/>
    <w:uiPriority w:val="9"/>
    <w:rsid w:val="00A7336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">
    <w:name w:val="未处理的提及5"/>
    <w:basedOn w:val="a0"/>
    <w:uiPriority w:val="99"/>
    <w:semiHidden/>
    <w:unhideWhenUsed/>
    <w:rsid w:val="008A1888"/>
    <w:rPr>
      <w:color w:val="605E5C"/>
      <w:shd w:val="clear" w:color="auto" w:fill="E1DFDD"/>
    </w:rPr>
  </w:style>
  <w:style w:type="character" w:customStyle="1" w:styleId="6">
    <w:name w:val="未处理的提及6"/>
    <w:basedOn w:val="a0"/>
    <w:uiPriority w:val="99"/>
    <w:semiHidden/>
    <w:unhideWhenUsed/>
    <w:rsid w:val="00D860AA"/>
    <w:rPr>
      <w:color w:val="605E5C"/>
      <w:shd w:val="clear" w:color="auto" w:fill="E1DFDD"/>
    </w:rPr>
  </w:style>
  <w:style w:type="character" w:customStyle="1" w:styleId="7">
    <w:name w:val="未处理的提及7"/>
    <w:basedOn w:val="a0"/>
    <w:uiPriority w:val="99"/>
    <w:semiHidden/>
    <w:unhideWhenUsed/>
    <w:rsid w:val="00511DA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0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5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381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4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25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44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66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68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96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0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02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27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3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0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22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95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6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7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95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671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0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5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982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8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918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676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675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4977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886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460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8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663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0200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438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727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95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74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777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76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80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841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476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3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012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69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899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364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891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68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920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94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64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81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4856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354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676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052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72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4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26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4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225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80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665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723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0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9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68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79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9739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43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88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07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207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539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921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9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096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144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74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09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06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689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609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3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0858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716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34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22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872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9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498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834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73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0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1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925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092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10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03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80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92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975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701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12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069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999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159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8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185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9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539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179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26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6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540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80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17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37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233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50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382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2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55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76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215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797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617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4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99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618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349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0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054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9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15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45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536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07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220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8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0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69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7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0801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821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49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39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1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9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955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33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94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5171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600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7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753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20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2103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97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1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08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7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748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208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92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5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39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48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818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334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05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7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21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1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64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51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25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17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94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3447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4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100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600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10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59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1136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37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596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0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74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97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305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204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372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39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656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276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9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463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399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148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0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687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5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3548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436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932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785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027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57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1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13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2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0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1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69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4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90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056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691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2651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719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5468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6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008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233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5704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0921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66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66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271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1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016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6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4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161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482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81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00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159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3580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86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91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74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2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436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22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88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583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89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888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0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4914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0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1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84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emf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package" Target="embeddings/Microsoft_Visio___.vsdx"/><Relationship Id="rId17" Type="http://schemas.openxmlformats.org/officeDocument/2006/relationships/package" Target="embeddings/Microsoft_Visio___2.vsdx"/><Relationship Id="rId2" Type="http://schemas.openxmlformats.org/officeDocument/2006/relationships/styles" Target="styles.xml"/><Relationship Id="rId16" Type="http://schemas.openxmlformats.org/officeDocument/2006/relationships/image" Target="media/image8.emf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header" Target="header1.xm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package" Target="embeddings/Microsoft_Visio___1.vsdx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EC16A11-17C8-4E4F-BECD-B875313BB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7158</TotalTime>
  <Pages>12</Pages>
  <Words>622</Words>
  <Characters>3549</Characters>
  <Application>Microsoft Office Word</Application>
  <DocSecurity>0</DocSecurity>
  <Lines>29</Lines>
  <Paragraphs>8</Paragraphs>
  <ScaleCrop>false</ScaleCrop>
  <Company/>
  <LinksUpToDate>false</LinksUpToDate>
  <CharactersWithSpaces>4163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drill_up</dc:creator>
  <cp:keywords/>
  <dc:description/>
  <cp:lastModifiedBy>lenovo</cp:lastModifiedBy>
  <cp:revision>777</cp:revision>
  <dcterms:created xsi:type="dcterms:W3CDTF">2018-10-01T08:22:00Z</dcterms:created>
  <dcterms:modified xsi:type="dcterms:W3CDTF">2021-03-22T11:53:00Z</dcterms:modified>
</cp:coreProperties>
</file>