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340" w:rsidRDefault="00517FAA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>:</w:t>
      </w:r>
    </w:p>
    <w:p w:rsidR="00517FAA" w:rsidRDefault="00517FAA" w:rsidP="00517FAA">
      <w:pPr>
        <w:pStyle w:val="ListParagraph"/>
        <w:numPr>
          <w:ilvl w:val="0"/>
          <w:numId w:val="1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thép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line</w:t>
      </w:r>
    </w:p>
    <w:p w:rsidR="00F250DE" w:rsidRDefault="00F250DE" w:rsidP="00F250DE">
      <w:pPr>
        <w:pStyle w:val="ListParagraph"/>
        <w:spacing w:line="600" w:lineRule="auto"/>
      </w:pPr>
      <w:r>
        <w:rPr>
          <w:noProof/>
        </w:rPr>
        <w:drawing>
          <wp:inline distT="0" distB="0" distL="0" distR="0">
            <wp:extent cx="3570384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384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AA" w:rsidRDefault="00517FAA" w:rsidP="00517FAA">
      <w:pPr>
        <w:pStyle w:val="ListParagraph"/>
        <w:numPr>
          <w:ilvl w:val="0"/>
          <w:numId w:val="1"/>
        </w:numPr>
      </w:pPr>
      <w:proofErr w:type="spellStart"/>
      <w:r>
        <w:t>Vẽ</w:t>
      </w:r>
      <w:proofErr w:type="spellEnd"/>
      <w:r>
        <w:t>/</w:t>
      </w:r>
      <w:proofErr w:type="spellStart"/>
      <w:r>
        <w:t>xóa</w:t>
      </w:r>
      <w:proofErr w:type="spellEnd"/>
      <w:r w:rsidR="006132FC">
        <w:t xml:space="preserve">/di </w:t>
      </w:r>
      <w:proofErr w:type="spellStart"/>
      <w:r w:rsidR="006132FC">
        <w:t>chuyển</w:t>
      </w:r>
      <w:proofErr w:type="spellEnd"/>
      <w:r>
        <w:t xml:space="preserve"> </w:t>
      </w:r>
      <w:proofErr w:type="spellStart"/>
      <w:r>
        <w:t>mấu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thép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F250DE" w:rsidRDefault="00F250DE" w:rsidP="00F250DE">
      <w:pPr>
        <w:pStyle w:val="ListParagraph"/>
        <w:spacing w:line="600" w:lineRule="auto"/>
      </w:pPr>
      <w:r>
        <w:rPr>
          <w:noProof/>
        </w:rPr>
        <w:drawing>
          <wp:inline distT="0" distB="0" distL="0" distR="0">
            <wp:extent cx="2981325" cy="2861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86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DE" w:rsidRDefault="00F250DE">
      <w:r>
        <w:br w:type="page"/>
      </w:r>
    </w:p>
    <w:p w:rsidR="003F260E" w:rsidRDefault="003F260E" w:rsidP="00517FAA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lastRenderedPageBreak/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thép</w:t>
      </w:r>
      <w:proofErr w:type="spellEnd"/>
    </w:p>
    <w:p w:rsidR="00F250DE" w:rsidRDefault="00F250DE" w:rsidP="00F250DE">
      <w:pPr>
        <w:pStyle w:val="ListParagraph"/>
      </w:pPr>
      <w:r>
        <w:rPr>
          <w:noProof/>
        </w:rPr>
        <w:drawing>
          <wp:inline distT="0" distB="0" distL="0" distR="0">
            <wp:extent cx="3305175" cy="24205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2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AA" w:rsidRDefault="00517FAA" w:rsidP="006132FC">
      <w:pPr>
        <w:pStyle w:val="ListParagraph"/>
      </w:pPr>
    </w:p>
    <w:sectPr w:rsidR="0051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C294E"/>
    <w:multiLevelType w:val="hybridMultilevel"/>
    <w:tmpl w:val="D1AEB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047"/>
    <w:rsid w:val="003F260E"/>
    <w:rsid w:val="00484047"/>
    <w:rsid w:val="004D73C4"/>
    <w:rsid w:val="00517FAA"/>
    <w:rsid w:val="006132FC"/>
    <w:rsid w:val="00EA18F4"/>
    <w:rsid w:val="00F2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Vương Anh</dc:creator>
  <cp:keywords/>
  <dc:description/>
  <cp:lastModifiedBy>Nguyễn Quốc Vương Anh</cp:lastModifiedBy>
  <cp:revision>9</cp:revision>
  <dcterms:created xsi:type="dcterms:W3CDTF">2018-09-04T12:20:00Z</dcterms:created>
  <dcterms:modified xsi:type="dcterms:W3CDTF">2018-09-05T03:29:00Z</dcterms:modified>
</cp:coreProperties>
</file>