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A15502C" w:rsidR="00524D32" w:rsidRPr="0029432D" w:rsidRDefault="00F0610B" w:rsidP="0029432D">
      <w:pPr>
        <w:pStyle w:val="Heading1"/>
      </w:pPr>
      <w:r>
        <w:t>Sub Matrix Sum</w:t>
      </w:r>
    </w:p>
    <w:p w14:paraId="718621EB" w14:textId="77777777" w:rsidR="00F0610B" w:rsidRDefault="00F0610B" w:rsidP="00524D32">
      <w:r>
        <w:t>The sub matrix sum is based on a two-dimension array. The idea is similar to one-dimension subarray prefix sum, you first calculate the prefix sum in each row, then you pick two columns and add the subarray sum for each row within these two columns, and get another level prefix sum, so actually you are calculating any sub matrix between any two rows within these two columns</w:t>
      </w:r>
    </w:p>
    <w:p w14:paraId="56D06D90" w14:textId="77777777" w:rsidR="00D57AE6" w:rsidRPr="00D57AE6" w:rsidRDefault="00D57AE6" w:rsidP="00D57AE6">
      <w:pPr>
        <w:pStyle w:val="Heading2"/>
      </w:pPr>
      <w:r w:rsidRPr="00D57AE6">
        <w:t>363. Max Sum of Rectangle No Larger Than K</w:t>
      </w:r>
    </w:p>
    <w:p w14:paraId="15080AAD" w14:textId="77777777" w:rsidR="00D57AE6" w:rsidRPr="00D57AE6" w:rsidRDefault="00D57AE6" w:rsidP="00D57AE6">
      <w:pPr>
        <w:shd w:val="clear" w:color="auto" w:fill="FFFFFF"/>
        <w:spacing w:after="0" w:line="300" w:lineRule="atLeast"/>
        <w:rPr>
          <w:rFonts w:ascii="Segoe UI" w:eastAsia="Times New Roman" w:hAnsi="Segoe UI" w:cs="Segoe UI"/>
          <w:color w:val="E91E63"/>
          <w:sz w:val="20"/>
          <w:szCs w:val="20"/>
        </w:rPr>
      </w:pPr>
      <w:r w:rsidRPr="00D57AE6">
        <w:rPr>
          <w:rFonts w:ascii="Segoe UI" w:eastAsia="Times New Roman" w:hAnsi="Segoe UI" w:cs="Segoe UI"/>
          <w:color w:val="E91E63"/>
          <w:sz w:val="20"/>
          <w:szCs w:val="20"/>
        </w:rPr>
        <w:t>Hard</w:t>
      </w:r>
    </w:p>
    <w:p w14:paraId="1E70665C"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Given a non-empty 2D matrix </w:t>
      </w:r>
      <w:proofErr w:type="spellStart"/>
      <w:r w:rsidRPr="00D57AE6">
        <w:rPr>
          <w:rFonts w:ascii="Segoe UI" w:eastAsia="Times New Roman" w:hAnsi="Segoe UI" w:cs="Segoe UI"/>
          <w:i/>
          <w:iCs/>
          <w:color w:val="263238"/>
          <w:sz w:val="21"/>
          <w:szCs w:val="21"/>
        </w:rPr>
        <w:t>matrix</w:t>
      </w:r>
      <w:proofErr w:type="spellEnd"/>
      <w:r w:rsidRPr="00D57AE6">
        <w:rPr>
          <w:rFonts w:ascii="Segoe UI" w:eastAsia="Times New Roman" w:hAnsi="Segoe UI" w:cs="Segoe UI"/>
          <w:color w:val="263238"/>
          <w:sz w:val="21"/>
          <w:szCs w:val="21"/>
        </w:rPr>
        <w:t> and an integer </w:t>
      </w:r>
      <w:r w:rsidRPr="00D57AE6">
        <w:rPr>
          <w:rFonts w:ascii="Segoe UI" w:eastAsia="Times New Roman" w:hAnsi="Segoe UI" w:cs="Segoe UI"/>
          <w:i/>
          <w:iCs/>
          <w:color w:val="263238"/>
          <w:sz w:val="21"/>
          <w:szCs w:val="21"/>
        </w:rPr>
        <w:t>k</w:t>
      </w:r>
      <w:r w:rsidRPr="00D57AE6">
        <w:rPr>
          <w:rFonts w:ascii="Segoe UI" w:eastAsia="Times New Roman" w:hAnsi="Segoe UI" w:cs="Segoe UI"/>
          <w:color w:val="263238"/>
          <w:sz w:val="21"/>
          <w:szCs w:val="21"/>
        </w:rPr>
        <w:t>, find the max sum of a rectangle in the </w:t>
      </w:r>
      <w:r w:rsidRPr="00D57AE6">
        <w:rPr>
          <w:rFonts w:ascii="Segoe UI" w:eastAsia="Times New Roman" w:hAnsi="Segoe UI" w:cs="Segoe UI"/>
          <w:i/>
          <w:iCs/>
          <w:color w:val="263238"/>
          <w:sz w:val="21"/>
          <w:szCs w:val="21"/>
        </w:rPr>
        <w:t>matrix</w:t>
      </w:r>
      <w:r w:rsidRPr="00D57AE6">
        <w:rPr>
          <w:rFonts w:ascii="Segoe UI" w:eastAsia="Times New Roman" w:hAnsi="Segoe UI" w:cs="Segoe UI"/>
          <w:color w:val="263238"/>
          <w:sz w:val="21"/>
          <w:szCs w:val="21"/>
        </w:rPr>
        <w:t> such that its sum is no larger than </w:t>
      </w:r>
      <w:r w:rsidRPr="00D57AE6">
        <w:rPr>
          <w:rFonts w:ascii="Segoe UI" w:eastAsia="Times New Roman" w:hAnsi="Segoe UI" w:cs="Segoe UI"/>
          <w:i/>
          <w:iCs/>
          <w:color w:val="263238"/>
          <w:sz w:val="21"/>
          <w:szCs w:val="21"/>
        </w:rPr>
        <w:t>k</w:t>
      </w:r>
      <w:r w:rsidRPr="00D57AE6">
        <w:rPr>
          <w:rFonts w:ascii="Segoe UI" w:eastAsia="Times New Roman" w:hAnsi="Segoe UI" w:cs="Segoe UI"/>
          <w:color w:val="263238"/>
          <w:sz w:val="21"/>
          <w:szCs w:val="21"/>
        </w:rPr>
        <w:t>.</w:t>
      </w:r>
    </w:p>
    <w:p w14:paraId="591390E4"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b/>
          <w:bCs/>
          <w:color w:val="263238"/>
          <w:sz w:val="21"/>
          <w:szCs w:val="21"/>
        </w:rPr>
        <w:t>Example:</w:t>
      </w:r>
    </w:p>
    <w:p w14:paraId="5EAA60E1"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 xml:space="preserve">Input: </w:t>
      </w:r>
      <w:r w:rsidRPr="00D57AE6">
        <w:rPr>
          <w:rFonts w:ascii="Consolas" w:eastAsia="Times New Roman" w:hAnsi="Consolas" w:cs="Courier New"/>
          <w:color w:val="263238"/>
          <w:sz w:val="20"/>
          <w:szCs w:val="20"/>
        </w:rPr>
        <w:t>matrix = [[1,0,1</w:t>
      </w:r>
      <w:proofErr w:type="gramStart"/>
      <w:r w:rsidRPr="00D57AE6">
        <w:rPr>
          <w:rFonts w:ascii="Consolas" w:eastAsia="Times New Roman" w:hAnsi="Consolas" w:cs="Courier New"/>
          <w:color w:val="263238"/>
          <w:sz w:val="20"/>
          <w:szCs w:val="20"/>
        </w:rPr>
        <w:t>],[</w:t>
      </w:r>
      <w:proofErr w:type="gramEnd"/>
      <w:r w:rsidRPr="00D57AE6">
        <w:rPr>
          <w:rFonts w:ascii="Consolas" w:eastAsia="Times New Roman" w:hAnsi="Consolas" w:cs="Courier New"/>
          <w:color w:val="263238"/>
          <w:sz w:val="20"/>
          <w:szCs w:val="20"/>
        </w:rPr>
        <w:t>0,-2,3]], k = 2</w:t>
      </w:r>
    </w:p>
    <w:p w14:paraId="495380B6"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 xml:space="preserve">Output: </w:t>
      </w:r>
      <w:r w:rsidRPr="00D57AE6">
        <w:rPr>
          <w:rFonts w:ascii="Consolas" w:eastAsia="Times New Roman" w:hAnsi="Consolas" w:cs="Courier New"/>
          <w:color w:val="263238"/>
          <w:sz w:val="20"/>
          <w:szCs w:val="20"/>
        </w:rPr>
        <w:t xml:space="preserve">2 </w:t>
      </w:r>
    </w:p>
    <w:p w14:paraId="237DB251"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Explanation:</w:t>
      </w:r>
      <w:r w:rsidRPr="00D57AE6">
        <w:rPr>
          <w:rFonts w:ascii="Consolas" w:eastAsia="Times New Roman" w:hAnsi="Consolas" w:cs="Courier New"/>
          <w:color w:val="263238"/>
          <w:sz w:val="20"/>
          <w:szCs w:val="20"/>
        </w:rPr>
        <w:t> Because the sum of rectangle [[0, 1], [-2, 3]] is 2,</w:t>
      </w:r>
    </w:p>
    <w:p w14:paraId="282E8BFE"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color w:val="263238"/>
          <w:sz w:val="20"/>
          <w:szCs w:val="20"/>
        </w:rPr>
        <w:t>             and 2 is the max number no larger than k (k = 2).</w:t>
      </w:r>
    </w:p>
    <w:p w14:paraId="1CBD5C74"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b/>
          <w:bCs/>
          <w:color w:val="263238"/>
          <w:sz w:val="21"/>
          <w:szCs w:val="21"/>
        </w:rPr>
        <w:t>Note:</w:t>
      </w:r>
    </w:p>
    <w:p w14:paraId="27908511" w14:textId="77777777" w:rsidR="00D57AE6" w:rsidRPr="00D57AE6" w:rsidRDefault="00D57AE6" w:rsidP="00D57AE6">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The rectangle inside the matrix must have an area &gt; 0.</w:t>
      </w:r>
    </w:p>
    <w:p w14:paraId="7E3F9F77" w14:textId="00B094C7" w:rsidR="00D57AE6" w:rsidRDefault="00D57AE6" w:rsidP="00D57AE6">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What if the number of rows is much larger than the number of columns?</w:t>
      </w:r>
    </w:p>
    <w:p w14:paraId="21554558" w14:textId="77777777" w:rsidR="00D57AE6" w:rsidRDefault="00D57AE6" w:rsidP="00D57AE6">
      <w:pPr>
        <w:pStyle w:val="Heading3"/>
      </w:pPr>
      <w:r>
        <w:t xml:space="preserve">Analysis: </w:t>
      </w:r>
    </w:p>
    <w:p w14:paraId="7879DEE2" w14:textId="1772BB18" w:rsidR="00D57AE6" w:rsidRDefault="00D57AE6" w:rsidP="00D57AE6">
      <w:r>
        <w:t xml:space="preserve">You calculate the prefix sum in each row, and the pick two columns c1 and c2 calculate the sum between any two rows with another prefix sum. </w:t>
      </w:r>
      <w:r>
        <w:t xml:space="preserve">In this way you get all submatrix sum, </w:t>
      </w:r>
      <w:proofErr w:type="gramStart"/>
      <w:r>
        <w:t>The</w:t>
      </w:r>
      <w:proofErr w:type="gramEnd"/>
      <w:r>
        <w:t xml:space="preserve"> time complexity is O(C*C*R).</w:t>
      </w:r>
      <w:r>
        <w:t xml:space="preserve"> Get the maximum sum which is less than k.</w:t>
      </w:r>
    </w:p>
    <w:p w14:paraId="6158115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9E4AE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363. Max Sum of Rectangle No Larger Than K  </w:t>
      </w:r>
    </w:p>
    <w:p w14:paraId="75ABD2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C43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2D matrix </w:t>
      </w:r>
      <w:proofErr w:type="spellStart"/>
      <w:r>
        <w:rPr>
          <w:rFonts w:ascii="Consolas" w:hAnsi="Consolas" w:cs="Consolas"/>
          <w:color w:val="006400"/>
          <w:sz w:val="19"/>
          <w:szCs w:val="19"/>
        </w:rPr>
        <w:t>matrix</w:t>
      </w:r>
      <w:proofErr w:type="spellEnd"/>
      <w:r>
        <w:rPr>
          <w:rFonts w:ascii="Consolas" w:hAnsi="Consolas" w:cs="Consolas"/>
          <w:color w:val="006400"/>
          <w:sz w:val="19"/>
          <w:szCs w:val="19"/>
        </w:rPr>
        <w:t xml:space="preserve"> and an integer k, find the max sum of a </w:t>
      </w:r>
    </w:p>
    <w:p w14:paraId="7A96FC0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rectangle in the matrix such that its sum is no larger than k.</w:t>
      </w:r>
    </w:p>
    <w:p w14:paraId="0D50AD7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1B2B7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C5F0C1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matrix = </w:t>
      </w:r>
    </w:p>
    <w:p w14:paraId="355E6C4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26D791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0, 1],</w:t>
      </w:r>
    </w:p>
    <w:p w14:paraId="3CCAA3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-2, 3]</w:t>
      </w:r>
    </w:p>
    <w:p w14:paraId="44DFBDB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67DF8D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2</w:t>
      </w:r>
    </w:p>
    <w:p w14:paraId="39BFFE0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is 2. Because the sum of rectangle [[0, 1], [-2, 3]] is 2 and 2 is the max number no larger than k (k = 2).</w:t>
      </w:r>
    </w:p>
    <w:p w14:paraId="1581866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0CC1F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rectangle inside the matrix must have an area &gt; 0.</w:t>
      </w:r>
    </w:p>
    <w:p w14:paraId="7579868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2.What</w:t>
      </w:r>
      <w:proofErr w:type="gramEnd"/>
      <w:r>
        <w:rPr>
          <w:rFonts w:ascii="Consolas" w:hAnsi="Consolas" w:cs="Consolas"/>
          <w:color w:val="006400"/>
          <w:sz w:val="19"/>
          <w:szCs w:val="19"/>
        </w:rPr>
        <w:t xml:space="preserve"> if the number of rows is much larger than the number of columns?</w:t>
      </w:r>
    </w:p>
    <w:p w14:paraId="5229ED0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775AF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maxSumSubmatrix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6E8C63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09E13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511A04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03F489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D1BA6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col1 = 0; col1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col1++)</w:t>
      </w:r>
    </w:p>
    <w:p w14:paraId="16E8D59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5CE7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FDEFE0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col2 = col1; col2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col2++)</w:t>
      </w:r>
    </w:p>
    <w:p w14:paraId="08C3448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9CD6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4CB9F61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(0);</w:t>
      </w:r>
    </w:p>
    <w:p w14:paraId="1523562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accumulate = </w:t>
      </w:r>
      <w:proofErr w:type="gramStart"/>
      <w:r>
        <w:rPr>
          <w:rFonts w:ascii="Consolas" w:hAnsi="Consolas" w:cs="Consolas"/>
          <w:color w:val="000000"/>
          <w:sz w:val="19"/>
          <w:szCs w:val="19"/>
        </w:rPr>
        <w:t>0;</w:t>
      </w:r>
      <w:proofErr w:type="gramEnd"/>
    </w:p>
    <w:p w14:paraId="07AD090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 = 0; row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row++)</w:t>
      </w:r>
    </w:p>
    <w:p w14:paraId="144063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A9FE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F461F5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accumulate += sum</w:t>
      </w:r>
      <w:r>
        <w:rPr>
          <w:rFonts w:ascii="Consolas" w:hAnsi="Consolas" w:cs="Consolas"/>
          <w:color w:val="008080"/>
          <w:sz w:val="19"/>
          <w:szCs w:val="19"/>
        </w:rPr>
        <w:t>[</w:t>
      </w:r>
      <w:r>
        <w:rPr>
          <w:rFonts w:ascii="Consolas" w:hAnsi="Consolas" w:cs="Consolas"/>
          <w:color w:val="000000"/>
          <w:sz w:val="19"/>
          <w:szCs w:val="19"/>
        </w:rPr>
        <w:t>row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2E0B9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accumulate_set.lower_bound</w:t>
      </w:r>
      <w:proofErr w:type="spellEnd"/>
      <w:r>
        <w:rPr>
          <w:rFonts w:ascii="Consolas" w:hAnsi="Consolas" w:cs="Consolas"/>
          <w:color w:val="000000"/>
          <w:sz w:val="19"/>
          <w:szCs w:val="19"/>
        </w:rPr>
        <w:t xml:space="preserve">(accumulate - </w:t>
      </w:r>
      <w:r>
        <w:rPr>
          <w:rFonts w:ascii="Consolas" w:hAnsi="Consolas" w:cs="Consolas"/>
          <w:color w:val="808080"/>
          <w:sz w:val="19"/>
          <w:szCs w:val="19"/>
        </w:rPr>
        <w:t>k</w:t>
      </w:r>
      <w:r>
        <w:rPr>
          <w:rFonts w:ascii="Consolas" w:hAnsi="Consolas" w:cs="Consolas"/>
          <w:color w:val="000000"/>
          <w:sz w:val="19"/>
          <w:szCs w:val="19"/>
        </w:rPr>
        <w:t>);</w:t>
      </w:r>
    </w:p>
    <w:p w14:paraId="117EE99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accumulate_set.end</w:t>
      </w:r>
      <w:proofErr w:type="spellEnd"/>
      <w:r>
        <w:rPr>
          <w:rFonts w:ascii="Consolas" w:hAnsi="Consolas" w:cs="Consolas"/>
          <w:color w:val="000000"/>
          <w:sz w:val="19"/>
          <w:szCs w:val="19"/>
        </w:rPr>
        <w:t>())</w:t>
      </w:r>
    </w:p>
    <w:p w14:paraId="4CD4CC0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417E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xml:space="preserve">, accumulate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435362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286B7C7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1C1B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(accumulate);</w:t>
      </w:r>
    </w:p>
    <w:p w14:paraId="78C1219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323E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4503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65A3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7A99C725" w14:textId="4F5CFDBE" w:rsidR="00D57AE6" w:rsidRDefault="00D57AE6" w:rsidP="003212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F3FE9" w14:textId="77777777" w:rsidR="003212F8" w:rsidRPr="00D57AE6" w:rsidRDefault="003212F8" w:rsidP="003212F8">
      <w:pPr>
        <w:autoSpaceDE w:val="0"/>
        <w:autoSpaceDN w:val="0"/>
        <w:adjustRightInd w:val="0"/>
        <w:spacing w:after="0" w:line="240" w:lineRule="auto"/>
        <w:rPr>
          <w:rFonts w:ascii="Consolas" w:hAnsi="Consolas" w:cs="Consolas"/>
          <w:color w:val="000000"/>
          <w:sz w:val="19"/>
          <w:szCs w:val="19"/>
        </w:rPr>
      </w:pPr>
    </w:p>
    <w:p w14:paraId="16E60940" w14:textId="6AA57499" w:rsidR="00F0610B" w:rsidRPr="00F0610B" w:rsidRDefault="00F0610B" w:rsidP="00F0610B">
      <w:pPr>
        <w:pStyle w:val="Heading2"/>
      </w:pPr>
      <w:r w:rsidRPr="00F0610B">
        <w:t>1074. Number of Submatrices That Sum to Target</w:t>
      </w:r>
    </w:p>
    <w:p w14:paraId="11FD9AD1" w14:textId="77777777" w:rsidR="00F0610B" w:rsidRPr="00F0610B" w:rsidRDefault="00F0610B" w:rsidP="00F0610B">
      <w:pPr>
        <w:shd w:val="clear" w:color="auto" w:fill="FFFFFF"/>
        <w:spacing w:after="0" w:line="300" w:lineRule="atLeast"/>
        <w:rPr>
          <w:rFonts w:ascii="Segoe UI" w:eastAsia="Times New Roman" w:hAnsi="Segoe UI" w:cs="Segoe UI"/>
          <w:color w:val="E91E63"/>
          <w:sz w:val="20"/>
          <w:szCs w:val="20"/>
        </w:rPr>
      </w:pPr>
      <w:r w:rsidRPr="00F0610B">
        <w:rPr>
          <w:rFonts w:ascii="Segoe UI" w:eastAsia="Times New Roman" w:hAnsi="Segoe UI" w:cs="Segoe UI"/>
          <w:color w:val="E91E63"/>
          <w:sz w:val="20"/>
          <w:szCs w:val="20"/>
        </w:rPr>
        <w:t>Hard</w:t>
      </w:r>
    </w:p>
    <w:p w14:paraId="4781EFBB"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Given a </w:t>
      </w:r>
      <w:r w:rsidRPr="00F0610B">
        <w:rPr>
          <w:rFonts w:ascii="Courier New" w:eastAsia="Times New Roman" w:hAnsi="Courier New" w:cs="Courier New"/>
          <w:color w:val="546E7A"/>
          <w:sz w:val="20"/>
          <w:szCs w:val="20"/>
          <w:shd w:val="clear" w:color="auto" w:fill="F7F9FA"/>
        </w:rPr>
        <w:t>matrix</w:t>
      </w:r>
      <w:r w:rsidRPr="00F0610B">
        <w:rPr>
          <w:rFonts w:ascii="Segoe UI" w:eastAsia="Times New Roman" w:hAnsi="Segoe UI" w:cs="Segoe UI"/>
          <w:color w:val="263238"/>
          <w:sz w:val="21"/>
          <w:szCs w:val="21"/>
        </w:rPr>
        <w:t>, and a </w:t>
      </w:r>
      <w:r w:rsidRPr="00F0610B">
        <w:rPr>
          <w:rFonts w:ascii="Courier New" w:eastAsia="Times New Roman" w:hAnsi="Courier New" w:cs="Courier New"/>
          <w:color w:val="546E7A"/>
          <w:sz w:val="20"/>
          <w:szCs w:val="20"/>
          <w:shd w:val="clear" w:color="auto" w:fill="F7F9FA"/>
        </w:rPr>
        <w:t>target</w:t>
      </w:r>
      <w:r w:rsidRPr="00F0610B">
        <w:rPr>
          <w:rFonts w:ascii="Segoe UI" w:eastAsia="Times New Roman" w:hAnsi="Segoe UI" w:cs="Segoe UI"/>
          <w:color w:val="263238"/>
          <w:sz w:val="21"/>
          <w:szCs w:val="21"/>
        </w:rPr>
        <w:t>, return the number of non-empty submatrices that sum to </w:t>
      </w:r>
      <w:r w:rsidRPr="00F0610B">
        <w:rPr>
          <w:rFonts w:ascii="Courier New" w:eastAsia="Times New Roman" w:hAnsi="Courier New" w:cs="Courier New"/>
          <w:color w:val="263238"/>
          <w:sz w:val="21"/>
          <w:szCs w:val="21"/>
        </w:rPr>
        <w:t>target</w:t>
      </w:r>
      <w:r w:rsidRPr="00F0610B">
        <w:rPr>
          <w:rFonts w:ascii="Segoe UI" w:eastAsia="Times New Roman" w:hAnsi="Segoe UI" w:cs="Segoe UI"/>
          <w:color w:val="263238"/>
          <w:sz w:val="21"/>
          <w:szCs w:val="21"/>
        </w:rPr>
        <w:t>.</w:t>
      </w:r>
    </w:p>
    <w:p w14:paraId="5ED6B83E"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A submatrix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xml:space="preserve"> is the set of all </w:t>
      </w:r>
      <w:proofErr w:type="gramStart"/>
      <w:r w:rsidRPr="00F0610B">
        <w:rPr>
          <w:rFonts w:ascii="Segoe UI" w:eastAsia="Times New Roman" w:hAnsi="Segoe UI" w:cs="Segoe UI"/>
          <w:color w:val="263238"/>
          <w:sz w:val="21"/>
          <w:szCs w:val="21"/>
        </w:rPr>
        <w:t>cells</w:t>
      </w:r>
      <w:proofErr w:type="gramEnd"/>
      <w:r w:rsidRPr="00F0610B">
        <w:rPr>
          <w:rFonts w:ascii="Segoe UI" w:eastAsia="Times New Roman" w:hAnsi="Segoe UI" w:cs="Segoe UI"/>
          <w:color w:val="263238"/>
          <w:sz w:val="21"/>
          <w:szCs w:val="21"/>
        </w:rPr>
        <w:t> </w:t>
      </w:r>
      <w:r w:rsidRPr="00F0610B">
        <w:rPr>
          <w:rFonts w:ascii="Courier New" w:eastAsia="Times New Roman" w:hAnsi="Courier New" w:cs="Courier New"/>
          <w:color w:val="546E7A"/>
          <w:sz w:val="20"/>
          <w:szCs w:val="20"/>
          <w:shd w:val="clear" w:color="auto" w:fill="F7F9FA"/>
        </w:rPr>
        <w:t>matrix[x][y]</w:t>
      </w:r>
      <w:r w:rsidRPr="00F0610B">
        <w:rPr>
          <w:rFonts w:ascii="Segoe UI" w:eastAsia="Times New Roman" w:hAnsi="Segoe UI" w:cs="Segoe UI"/>
          <w:color w:val="263238"/>
          <w:sz w:val="21"/>
          <w:szCs w:val="21"/>
        </w:rPr>
        <w:t> with </w:t>
      </w:r>
      <w:r w:rsidRPr="00F0610B">
        <w:rPr>
          <w:rFonts w:ascii="Courier New" w:eastAsia="Times New Roman" w:hAnsi="Courier New" w:cs="Courier New"/>
          <w:color w:val="546E7A"/>
          <w:sz w:val="20"/>
          <w:szCs w:val="20"/>
          <w:shd w:val="clear" w:color="auto" w:fill="F7F9FA"/>
        </w:rPr>
        <w:t>x1 &lt;= x &lt;= x2</w:t>
      </w:r>
      <w:r w:rsidRPr="00F0610B">
        <w:rPr>
          <w:rFonts w:ascii="Segoe UI" w:eastAsia="Times New Roman" w:hAnsi="Segoe UI" w:cs="Segoe UI"/>
          <w:color w:val="263238"/>
          <w:sz w:val="21"/>
          <w:szCs w:val="21"/>
        </w:rPr>
        <w:t> and </w:t>
      </w:r>
      <w:r w:rsidRPr="00F0610B">
        <w:rPr>
          <w:rFonts w:ascii="Courier New" w:eastAsia="Times New Roman" w:hAnsi="Courier New" w:cs="Courier New"/>
          <w:color w:val="546E7A"/>
          <w:sz w:val="20"/>
          <w:szCs w:val="20"/>
          <w:shd w:val="clear" w:color="auto" w:fill="F7F9FA"/>
        </w:rPr>
        <w:t>y1 &lt;= y &lt;= y2</w:t>
      </w:r>
      <w:r w:rsidRPr="00F0610B">
        <w:rPr>
          <w:rFonts w:ascii="Segoe UI" w:eastAsia="Times New Roman" w:hAnsi="Segoe UI" w:cs="Segoe UI"/>
          <w:color w:val="263238"/>
          <w:sz w:val="21"/>
          <w:szCs w:val="21"/>
        </w:rPr>
        <w:t>.</w:t>
      </w:r>
    </w:p>
    <w:p w14:paraId="6E66FE29"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Two submatrices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and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are different if they have some coordinate that is different: for example, if </w:t>
      </w:r>
      <w:r w:rsidRPr="00F0610B">
        <w:rPr>
          <w:rFonts w:ascii="Courier New" w:eastAsia="Times New Roman" w:hAnsi="Courier New" w:cs="Courier New"/>
          <w:color w:val="546E7A"/>
          <w:sz w:val="20"/>
          <w:szCs w:val="20"/>
          <w:shd w:val="clear" w:color="auto" w:fill="F7F9FA"/>
        </w:rPr>
        <w:t>x1 != x1'</w:t>
      </w:r>
      <w:r w:rsidRPr="00F0610B">
        <w:rPr>
          <w:rFonts w:ascii="Segoe UI" w:eastAsia="Times New Roman" w:hAnsi="Segoe UI" w:cs="Segoe UI"/>
          <w:color w:val="263238"/>
          <w:sz w:val="21"/>
          <w:szCs w:val="21"/>
        </w:rPr>
        <w:t>.</w:t>
      </w:r>
    </w:p>
    <w:p w14:paraId="7DFE486A" w14:textId="17E32E1F"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 </w:t>
      </w:r>
      <w:r w:rsidRPr="00F0610B">
        <w:rPr>
          <w:rFonts w:ascii="Segoe UI" w:eastAsia="Times New Roman" w:hAnsi="Segoe UI" w:cs="Segoe UI"/>
          <w:b/>
          <w:bCs/>
          <w:color w:val="263238"/>
          <w:sz w:val="21"/>
          <w:szCs w:val="21"/>
        </w:rPr>
        <w:t>Example 1:</w:t>
      </w:r>
    </w:p>
    <w:p w14:paraId="1F2D1607"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Input: </w:t>
      </w:r>
      <w:r w:rsidRPr="00F0610B">
        <w:rPr>
          <w:rFonts w:ascii="Consolas" w:eastAsia="Times New Roman" w:hAnsi="Consolas" w:cs="Courier New"/>
          <w:color w:val="263238"/>
          <w:sz w:val="20"/>
          <w:szCs w:val="20"/>
        </w:rPr>
        <w:t>matrix = [[0,1,0</w:t>
      </w:r>
      <w:proofErr w:type="gramStart"/>
      <w:r w:rsidRPr="00F0610B">
        <w:rPr>
          <w:rFonts w:ascii="Consolas" w:eastAsia="Times New Roman" w:hAnsi="Consolas" w:cs="Courier New"/>
          <w:color w:val="263238"/>
          <w:sz w:val="20"/>
          <w:szCs w:val="20"/>
        </w:rPr>
        <w:t>],[</w:t>
      </w:r>
      <w:proofErr w:type="gramEnd"/>
      <w:r w:rsidRPr="00F0610B">
        <w:rPr>
          <w:rFonts w:ascii="Consolas" w:eastAsia="Times New Roman" w:hAnsi="Consolas" w:cs="Courier New"/>
          <w:color w:val="263238"/>
          <w:sz w:val="20"/>
          <w:szCs w:val="20"/>
        </w:rPr>
        <w:t>1,1,1],[0,1,0]], target = 0</w:t>
      </w:r>
    </w:p>
    <w:p w14:paraId="1FB2D4A6"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Output: </w:t>
      </w:r>
      <w:r w:rsidRPr="00F0610B">
        <w:rPr>
          <w:rFonts w:ascii="Consolas" w:eastAsia="Times New Roman" w:hAnsi="Consolas" w:cs="Courier New"/>
          <w:color w:val="263238"/>
          <w:sz w:val="20"/>
          <w:szCs w:val="20"/>
        </w:rPr>
        <w:t>4</w:t>
      </w:r>
    </w:p>
    <w:p w14:paraId="2A94B06F"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Explanation: </w:t>
      </w:r>
      <w:r w:rsidRPr="00F0610B">
        <w:rPr>
          <w:rFonts w:ascii="Consolas" w:eastAsia="Times New Roman" w:hAnsi="Consolas" w:cs="Courier New"/>
          <w:color w:val="263238"/>
          <w:sz w:val="20"/>
          <w:szCs w:val="20"/>
        </w:rPr>
        <w:t>The four 1x1 submatrices that only contain 0.</w:t>
      </w:r>
    </w:p>
    <w:p w14:paraId="25415AC8"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b/>
          <w:bCs/>
          <w:color w:val="263238"/>
          <w:sz w:val="21"/>
          <w:szCs w:val="21"/>
        </w:rPr>
        <w:t>Example 2:</w:t>
      </w:r>
    </w:p>
    <w:p w14:paraId="574476EF"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lastRenderedPageBreak/>
        <w:t xml:space="preserve">Input: </w:t>
      </w:r>
      <w:r w:rsidRPr="00F0610B">
        <w:rPr>
          <w:rFonts w:ascii="Consolas" w:eastAsia="Times New Roman" w:hAnsi="Consolas" w:cs="Courier New"/>
          <w:color w:val="263238"/>
          <w:sz w:val="20"/>
          <w:szCs w:val="20"/>
        </w:rPr>
        <w:t>matrix = [[</w:t>
      </w:r>
      <w:proofErr w:type="gramStart"/>
      <w:r w:rsidRPr="00F0610B">
        <w:rPr>
          <w:rFonts w:ascii="Consolas" w:eastAsia="Times New Roman" w:hAnsi="Consolas" w:cs="Courier New"/>
          <w:color w:val="263238"/>
          <w:sz w:val="20"/>
          <w:szCs w:val="20"/>
        </w:rPr>
        <w:t>1,-</w:t>
      </w:r>
      <w:proofErr w:type="gramEnd"/>
      <w:r w:rsidRPr="00F0610B">
        <w:rPr>
          <w:rFonts w:ascii="Consolas" w:eastAsia="Times New Roman" w:hAnsi="Consolas" w:cs="Courier New"/>
          <w:color w:val="263238"/>
          <w:sz w:val="20"/>
          <w:szCs w:val="20"/>
        </w:rPr>
        <w:t>1],[-1,1]], target = 0</w:t>
      </w:r>
    </w:p>
    <w:p w14:paraId="78938537"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Output: </w:t>
      </w:r>
      <w:r w:rsidRPr="00F0610B">
        <w:rPr>
          <w:rFonts w:ascii="Consolas" w:eastAsia="Times New Roman" w:hAnsi="Consolas" w:cs="Courier New"/>
          <w:color w:val="263238"/>
          <w:sz w:val="20"/>
          <w:szCs w:val="20"/>
        </w:rPr>
        <w:t>5</w:t>
      </w:r>
    </w:p>
    <w:p w14:paraId="4E6A7961"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Explanation: </w:t>
      </w:r>
      <w:r w:rsidRPr="00F0610B">
        <w:rPr>
          <w:rFonts w:ascii="Consolas" w:eastAsia="Times New Roman" w:hAnsi="Consolas" w:cs="Courier New"/>
          <w:color w:val="263238"/>
          <w:sz w:val="20"/>
          <w:szCs w:val="20"/>
        </w:rPr>
        <w:t>The two 1x2 submatrices, plus the two 2x1 submatrices, plus the 2x2 submatrix.</w:t>
      </w:r>
    </w:p>
    <w:p w14:paraId="65BF5561"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 </w:t>
      </w:r>
    </w:p>
    <w:p w14:paraId="783B4D97"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b/>
          <w:bCs/>
          <w:color w:val="263238"/>
          <w:sz w:val="21"/>
          <w:szCs w:val="21"/>
        </w:rPr>
        <w:t>Note:</w:t>
      </w:r>
    </w:p>
    <w:p w14:paraId="161C9484"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 xml:space="preserve">1 &lt;= </w:t>
      </w:r>
      <w:proofErr w:type="spellStart"/>
      <w:proofErr w:type="gramStart"/>
      <w:r w:rsidRPr="00F0610B">
        <w:rPr>
          <w:rFonts w:ascii="Courier New" w:eastAsia="Times New Roman" w:hAnsi="Courier New" w:cs="Courier New"/>
          <w:color w:val="546E7A"/>
          <w:sz w:val="20"/>
          <w:szCs w:val="20"/>
          <w:shd w:val="clear" w:color="auto" w:fill="F7F9FA"/>
        </w:rPr>
        <w:t>matrix.length</w:t>
      </w:r>
      <w:proofErr w:type="spellEnd"/>
      <w:proofErr w:type="gramEnd"/>
      <w:r w:rsidRPr="00F0610B">
        <w:rPr>
          <w:rFonts w:ascii="Courier New" w:eastAsia="Times New Roman" w:hAnsi="Courier New" w:cs="Courier New"/>
          <w:color w:val="546E7A"/>
          <w:sz w:val="20"/>
          <w:szCs w:val="20"/>
          <w:shd w:val="clear" w:color="auto" w:fill="F7F9FA"/>
        </w:rPr>
        <w:t xml:space="preserve"> &lt;= 300</w:t>
      </w:r>
    </w:p>
    <w:p w14:paraId="617A4CC4"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 xml:space="preserve">1 &lt;= </w:t>
      </w:r>
      <w:proofErr w:type="gramStart"/>
      <w:r w:rsidRPr="00F0610B">
        <w:rPr>
          <w:rFonts w:ascii="Courier New" w:eastAsia="Times New Roman" w:hAnsi="Courier New" w:cs="Courier New"/>
          <w:color w:val="546E7A"/>
          <w:sz w:val="20"/>
          <w:szCs w:val="20"/>
          <w:shd w:val="clear" w:color="auto" w:fill="F7F9FA"/>
        </w:rPr>
        <w:t>matrix[</w:t>
      </w:r>
      <w:proofErr w:type="gramEnd"/>
      <w:r w:rsidRPr="00F0610B">
        <w:rPr>
          <w:rFonts w:ascii="Courier New" w:eastAsia="Times New Roman" w:hAnsi="Courier New" w:cs="Courier New"/>
          <w:color w:val="546E7A"/>
          <w:sz w:val="20"/>
          <w:szCs w:val="20"/>
          <w:shd w:val="clear" w:color="auto" w:fill="F7F9FA"/>
        </w:rPr>
        <w:t>0].length &lt;= 300</w:t>
      </w:r>
    </w:p>
    <w:p w14:paraId="2BDFD99D"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-1000 &lt;= matrix[</w:t>
      </w:r>
      <w:proofErr w:type="spellStart"/>
      <w:r w:rsidRPr="00F0610B">
        <w:rPr>
          <w:rFonts w:ascii="Courier New" w:eastAsia="Times New Roman" w:hAnsi="Courier New" w:cs="Courier New"/>
          <w:color w:val="546E7A"/>
          <w:sz w:val="20"/>
          <w:szCs w:val="20"/>
          <w:shd w:val="clear" w:color="auto" w:fill="F7F9FA"/>
        </w:rPr>
        <w:t>i</w:t>
      </w:r>
      <w:proofErr w:type="spellEnd"/>
      <w:r w:rsidRPr="00F0610B">
        <w:rPr>
          <w:rFonts w:ascii="Courier New" w:eastAsia="Times New Roman" w:hAnsi="Courier New" w:cs="Courier New"/>
          <w:color w:val="546E7A"/>
          <w:sz w:val="20"/>
          <w:szCs w:val="20"/>
          <w:shd w:val="clear" w:color="auto" w:fill="F7F9FA"/>
        </w:rPr>
        <w:t>] &lt;= 1000</w:t>
      </w:r>
    </w:p>
    <w:p w14:paraId="45AC30C7"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-10^8 &lt;= target &lt;= 10^8</w:t>
      </w:r>
    </w:p>
    <w:p w14:paraId="016D0886" w14:textId="77777777" w:rsidR="00F0610B" w:rsidRDefault="00F0610B" w:rsidP="00F0610B">
      <w:pPr>
        <w:pStyle w:val="Heading3"/>
      </w:pPr>
      <w:r>
        <w:t xml:space="preserve">Analysis: </w:t>
      </w:r>
    </w:p>
    <w:p w14:paraId="7CC8B6A4" w14:textId="7D1C7CE3" w:rsidR="00D57AE6" w:rsidRDefault="00F0610B" w:rsidP="00D57AE6">
      <w:r>
        <w:t>You calculate the prefix sum in each row, and the pick two columns c1 and c2 calculate the sum between any two rows with another prefix sum. The time complexity is O(C*C*R).</w:t>
      </w:r>
    </w:p>
    <w:p w14:paraId="486E1C0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751A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#1074. Number of Submatrices That Sum to Target</w:t>
      </w:r>
    </w:p>
    <w:p w14:paraId="3C44443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F9D5F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and a target, return the number of non-empty submatrices </w:t>
      </w:r>
    </w:p>
    <w:p w14:paraId="0891178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sum to target.</w:t>
      </w:r>
    </w:p>
    <w:p w14:paraId="413F75F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9E921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submatrix x1, y1, x2, y2 is the set of all </w:t>
      </w:r>
      <w:proofErr w:type="gramStart"/>
      <w:r>
        <w:rPr>
          <w:rFonts w:ascii="Consolas" w:hAnsi="Consolas" w:cs="Consolas"/>
          <w:color w:val="006400"/>
          <w:sz w:val="19"/>
          <w:szCs w:val="19"/>
        </w:rPr>
        <w:t>cells</w:t>
      </w:r>
      <w:proofErr w:type="gramEnd"/>
      <w:r>
        <w:rPr>
          <w:rFonts w:ascii="Consolas" w:hAnsi="Consolas" w:cs="Consolas"/>
          <w:color w:val="006400"/>
          <w:sz w:val="19"/>
          <w:szCs w:val="19"/>
        </w:rPr>
        <w:t xml:space="preserve"> matrix[x][y] with </w:t>
      </w:r>
    </w:p>
    <w:p w14:paraId="7056C5F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x1 &lt;= x &lt;= x2 and y1 &lt;= y &lt;= y2.</w:t>
      </w:r>
    </w:p>
    <w:p w14:paraId="4BF526C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DDE4A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submatrices (x1, y1, x2, y2) and (x1', y1', x2', y2') are different </w:t>
      </w:r>
    </w:p>
    <w:p w14:paraId="599AC4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they have some coordinate that is different: for example, if x</w:t>
      </w:r>
      <w:proofErr w:type="gramStart"/>
      <w:r>
        <w:rPr>
          <w:rFonts w:ascii="Consolas" w:hAnsi="Consolas" w:cs="Consolas"/>
          <w:color w:val="006400"/>
          <w:sz w:val="19"/>
          <w:szCs w:val="19"/>
        </w:rPr>
        <w:t>1 !</w:t>
      </w:r>
      <w:proofErr w:type="gramEnd"/>
      <w:r>
        <w:rPr>
          <w:rFonts w:ascii="Consolas" w:hAnsi="Consolas" w:cs="Consolas"/>
          <w:color w:val="006400"/>
          <w:sz w:val="19"/>
          <w:szCs w:val="19"/>
        </w:rPr>
        <w:t>= x1'.</w:t>
      </w:r>
    </w:p>
    <w:p w14:paraId="2162BC1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D6AE9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F5012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3AA37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[[0,1,0</w:t>
      </w:r>
      <w:proofErr w:type="gramStart"/>
      <w:r>
        <w:rPr>
          <w:rFonts w:ascii="Consolas" w:hAnsi="Consolas" w:cs="Consolas"/>
          <w:color w:val="006400"/>
          <w:sz w:val="19"/>
          <w:szCs w:val="19"/>
        </w:rPr>
        <w:t>],[</w:t>
      </w:r>
      <w:proofErr w:type="gramEnd"/>
      <w:r>
        <w:rPr>
          <w:rFonts w:ascii="Consolas" w:hAnsi="Consolas" w:cs="Consolas"/>
          <w:color w:val="006400"/>
          <w:sz w:val="19"/>
          <w:szCs w:val="19"/>
        </w:rPr>
        <w:t>1,1,1],[0,1,0]], target = 0</w:t>
      </w:r>
    </w:p>
    <w:p w14:paraId="139CF1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6DE38E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four 1x1 submatrices that only contain 0.</w:t>
      </w:r>
    </w:p>
    <w:p w14:paraId="163A983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ED5D3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1D5FB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EDE8C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 target = 0</w:t>
      </w:r>
    </w:p>
    <w:p w14:paraId="54086A2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1DCE25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two 1x2 submatrices, plus the two 2x1 submatrices, plus </w:t>
      </w:r>
    </w:p>
    <w:p w14:paraId="71E3CF5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2x2 submatrix.</w:t>
      </w:r>
    </w:p>
    <w:p w14:paraId="4B96FF9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D952B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4671F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F901CE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B0A41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matrix.length</w:t>
      </w:r>
      <w:proofErr w:type="spellEnd"/>
      <w:proofErr w:type="gramEnd"/>
      <w:r>
        <w:rPr>
          <w:rFonts w:ascii="Consolas" w:hAnsi="Consolas" w:cs="Consolas"/>
          <w:color w:val="006400"/>
          <w:sz w:val="19"/>
          <w:szCs w:val="19"/>
        </w:rPr>
        <w:t xml:space="preserve"> &lt;= 300</w:t>
      </w:r>
    </w:p>
    <w:p w14:paraId="4194547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gramStart"/>
      <w:r>
        <w:rPr>
          <w:rFonts w:ascii="Consolas" w:hAnsi="Consolas" w:cs="Consolas"/>
          <w:color w:val="006400"/>
          <w:sz w:val="19"/>
          <w:szCs w:val="19"/>
        </w:rPr>
        <w:t>matrix[</w:t>
      </w:r>
      <w:proofErr w:type="gramEnd"/>
      <w:r>
        <w:rPr>
          <w:rFonts w:ascii="Consolas" w:hAnsi="Consolas" w:cs="Consolas"/>
          <w:color w:val="006400"/>
          <w:sz w:val="19"/>
          <w:szCs w:val="19"/>
        </w:rPr>
        <w:t>0].length &lt;= 300</w:t>
      </w:r>
    </w:p>
    <w:p w14:paraId="7279E7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-1000 &lt;= matrix[</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w:t>
      </w:r>
    </w:p>
    <w:p w14:paraId="49A4747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-10^8 &lt;= target &lt;= 10^8</w:t>
      </w:r>
    </w:p>
    <w:p w14:paraId="4513E75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9F021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numSubmatrixSumTarget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A1F43F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C7FCD0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EA2F8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C2E5D0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p>
    <w:p w14:paraId="49B2DF1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24FBD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F92A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B09AED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635D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CC662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C76BE8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91AC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488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p>
    <w:p w14:paraId="77E712E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c1 = 0; c1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c1++)</w:t>
      </w:r>
    </w:p>
    <w:p w14:paraId="76CE4D8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1849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c2 = c1; c2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c2++)</w:t>
      </w:r>
    </w:p>
    <w:p w14:paraId="7AC79BF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8600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A47BC3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D0D3AA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num</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F8F6E5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 = 0; r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r++)</w:t>
      </w:r>
    </w:p>
    <w:p w14:paraId="6C889B0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047F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gramStart"/>
      <w:r>
        <w:rPr>
          <w:rFonts w:ascii="Consolas" w:hAnsi="Consolas" w:cs="Consolas"/>
          <w:color w:val="000000"/>
          <w:sz w:val="19"/>
          <w:szCs w:val="19"/>
        </w:rPr>
        <w:t>0;</w:t>
      </w:r>
      <w:proofErr w:type="gramEnd"/>
    </w:p>
    <w:p w14:paraId="38C5A24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(c1 == 0) num = sum</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EF459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num = sum</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c2</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r</w:t>
      </w:r>
      <w:proofErr w:type="gramStart"/>
      <w:r>
        <w:rPr>
          <w:rFonts w:ascii="Consolas" w:hAnsi="Consolas" w:cs="Consolas"/>
          <w:color w:val="008080"/>
          <w:sz w:val="19"/>
          <w:szCs w:val="19"/>
        </w:rPr>
        <w:t>][</w:t>
      </w:r>
      <w:proofErr w:type="gramEnd"/>
      <w:r>
        <w:rPr>
          <w:rFonts w:ascii="Consolas" w:hAnsi="Consolas" w:cs="Consolas"/>
          <w:color w:val="000000"/>
          <w:sz w:val="19"/>
          <w:szCs w:val="19"/>
        </w:rPr>
        <w:t>c1 - 1</w:t>
      </w:r>
      <w:r>
        <w:rPr>
          <w:rFonts w:ascii="Consolas" w:hAnsi="Consolas" w:cs="Consolas"/>
          <w:color w:val="008080"/>
          <w:sz w:val="19"/>
          <w:szCs w:val="19"/>
        </w:rPr>
        <w:t>]</w:t>
      </w:r>
      <w:r>
        <w:rPr>
          <w:rFonts w:ascii="Consolas" w:hAnsi="Consolas" w:cs="Consolas"/>
          <w:color w:val="000000"/>
          <w:sz w:val="19"/>
          <w:szCs w:val="19"/>
        </w:rPr>
        <w:t>;</w:t>
      </w:r>
    </w:p>
    <w:p w14:paraId="464CF2B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num;</w:t>
      </w:r>
      <w:proofErr w:type="gramEnd"/>
    </w:p>
    <w:p w14:paraId="1107456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&gt; 0)</w:t>
      </w:r>
    </w:p>
    <w:p w14:paraId="5EFF00E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2480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sum_num</w:t>
      </w:r>
      <w:proofErr w:type="spellEnd"/>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922118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751E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num</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2DE71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5A5E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B206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70F2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8F0019B" w14:textId="206BFC4B" w:rsidR="00D57AE6" w:rsidRDefault="00D57AE6" w:rsidP="00D57AE6">
      <w:pPr>
        <w:rPr>
          <w:rFonts w:ascii="Consolas" w:hAnsi="Consolas" w:cs="Consolas"/>
          <w:color w:val="000000"/>
          <w:sz w:val="19"/>
          <w:szCs w:val="19"/>
        </w:rPr>
      </w:pPr>
      <w:r>
        <w:rPr>
          <w:rFonts w:ascii="Consolas" w:hAnsi="Consolas" w:cs="Consolas"/>
          <w:color w:val="000000"/>
          <w:sz w:val="19"/>
          <w:szCs w:val="19"/>
        </w:rPr>
        <w:t>}</w:t>
      </w:r>
    </w:p>
    <w:p w14:paraId="69BA9DC3" w14:textId="77777777" w:rsidR="00D57AE6" w:rsidRPr="00D57AE6" w:rsidRDefault="00D57AE6" w:rsidP="00D57AE6"/>
    <w:sectPr w:rsidR="00D57AE6" w:rsidRPr="00D57A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8B880" w14:textId="77777777" w:rsidR="00E43A14" w:rsidRDefault="00E43A14" w:rsidP="00DC5AE2">
      <w:pPr>
        <w:spacing w:after="0" w:line="240" w:lineRule="auto"/>
      </w:pPr>
      <w:r>
        <w:separator/>
      </w:r>
    </w:p>
  </w:endnote>
  <w:endnote w:type="continuationSeparator" w:id="0">
    <w:p w14:paraId="255263AF" w14:textId="77777777" w:rsidR="00E43A14" w:rsidRDefault="00E43A1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7C362" w14:textId="77777777" w:rsidR="00E43A14" w:rsidRDefault="00E43A14" w:rsidP="00DC5AE2">
      <w:pPr>
        <w:spacing w:after="0" w:line="240" w:lineRule="auto"/>
      </w:pPr>
      <w:r>
        <w:separator/>
      </w:r>
    </w:p>
  </w:footnote>
  <w:footnote w:type="continuationSeparator" w:id="0">
    <w:p w14:paraId="7E65E941" w14:textId="77777777" w:rsidR="00E43A14" w:rsidRDefault="00E43A1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9248B"/>
    <w:multiLevelType w:val="multilevel"/>
    <w:tmpl w:val="3DEA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EE79DE"/>
    <w:multiLevelType w:val="multilevel"/>
    <w:tmpl w:val="0438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17"/>
  </w:num>
  <w:num w:numId="5">
    <w:abstractNumId w:val="10"/>
  </w:num>
  <w:num w:numId="6">
    <w:abstractNumId w:val="7"/>
  </w:num>
  <w:num w:numId="7">
    <w:abstractNumId w:val="16"/>
  </w:num>
  <w:num w:numId="8">
    <w:abstractNumId w:val="15"/>
  </w:num>
  <w:num w:numId="9">
    <w:abstractNumId w:val="0"/>
  </w:num>
  <w:num w:numId="10">
    <w:abstractNumId w:val="8"/>
  </w:num>
  <w:num w:numId="11">
    <w:abstractNumId w:val="11"/>
  </w:num>
  <w:num w:numId="12">
    <w:abstractNumId w:val="5"/>
  </w:num>
  <w:num w:numId="13">
    <w:abstractNumId w:val="24"/>
  </w:num>
  <w:num w:numId="14">
    <w:abstractNumId w:val="25"/>
  </w:num>
  <w:num w:numId="15">
    <w:abstractNumId w:val="13"/>
  </w:num>
  <w:num w:numId="16">
    <w:abstractNumId w:val="27"/>
  </w:num>
  <w:num w:numId="17">
    <w:abstractNumId w:val="29"/>
  </w:num>
  <w:num w:numId="18">
    <w:abstractNumId w:val="22"/>
  </w:num>
  <w:num w:numId="19">
    <w:abstractNumId w:val="26"/>
  </w:num>
  <w:num w:numId="20">
    <w:abstractNumId w:val="9"/>
  </w:num>
  <w:num w:numId="21">
    <w:abstractNumId w:val="18"/>
  </w:num>
  <w:num w:numId="22">
    <w:abstractNumId w:val="6"/>
  </w:num>
  <w:num w:numId="23">
    <w:abstractNumId w:val="3"/>
  </w:num>
  <w:num w:numId="24">
    <w:abstractNumId w:val="4"/>
  </w:num>
  <w:num w:numId="25">
    <w:abstractNumId w:val="23"/>
  </w:num>
  <w:num w:numId="26">
    <w:abstractNumId w:val="21"/>
  </w:num>
  <w:num w:numId="27">
    <w:abstractNumId w:val="20"/>
  </w:num>
  <w:num w:numId="28">
    <w:abstractNumId w:val="28"/>
  </w:num>
  <w:num w:numId="29">
    <w:abstractNumId w:val="19"/>
  </w:num>
  <w:num w:numId="30">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91DF0"/>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12F8"/>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301"/>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113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57AE6"/>
    <w:rsid w:val="00D7218B"/>
    <w:rsid w:val="00D81ED9"/>
    <w:rsid w:val="00D83222"/>
    <w:rsid w:val="00D85FD4"/>
    <w:rsid w:val="00DA2242"/>
    <w:rsid w:val="00DA3767"/>
    <w:rsid w:val="00DA503B"/>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3A14"/>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5C0"/>
    <w:rsid w:val="00EC312A"/>
    <w:rsid w:val="00ED4AEF"/>
    <w:rsid w:val="00ED6B1A"/>
    <w:rsid w:val="00EF22C9"/>
    <w:rsid w:val="00EF5AE2"/>
    <w:rsid w:val="00F000CF"/>
    <w:rsid w:val="00F0184B"/>
    <w:rsid w:val="00F04A78"/>
    <w:rsid w:val="00F05D23"/>
    <w:rsid w:val="00F0610B"/>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501">
      <w:bodyDiv w:val="1"/>
      <w:marLeft w:val="0"/>
      <w:marRight w:val="0"/>
      <w:marTop w:val="0"/>
      <w:marBottom w:val="0"/>
      <w:divBdr>
        <w:top w:val="none" w:sz="0" w:space="0" w:color="auto"/>
        <w:left w:val="none" w:sz="0" w:space="0" w:color="auto"/>
        <w:bottom w:val="none" w:sz="0" w:space="0" w:color="auto"/>
        <w:right w:val="none" w:sz="0" w:space="0" w:color="auto"/>
      </w:divBdr>
      <w:divsChild>
        <w:div w:id="822549595">
          <w:marLeft w:val="0"/>
          <w:marRight w:val="0"/>
          <w:marTop w:val="0"/>
          <w:marBottom w:val="0"/>
          <w:divBdr>
            <w:top w:val="none" w:sz="0" w:space="0" w:color="auto"/>
            <w:left w:val="none" w:sz="0" w:space="0" w:color="auto"/>
            <w:bottom w:val="single" w:sz="6" w:space="12" w:color="EEEEEE"/>
            <w:right w:val="none" w:sz="0" w:space="0" w:color="auto"/>
          </w:divBdr>
          <w:divsChild>
            <w:div w:id="354699352">
              <w:marLeft w:val="0"/>
              <w:marRight w:val="0"/>
              <w:marTop w:val="0"/>
              <w:marBottom w:val="150"/>
              <w:divBdr>
                <w:top w:val="none" w:sz="0" w:space="0" w:color="auto"/>
                <w:left w:val="none" w:sz="0" w:space="0" w:color="auto"/>
                <w:bottom w:val="none" w:sz="0" w:space="0" w:color="auto"/>
                <w:right w:val="none" w:sz="0" w:space="0" w:color="auto"/>
              </w:divBdr>
            </w:div>
            <w:div w:id="1978755384">
              <w:marLeft w:val="0"/>
              <w:marRight w:val="0"/>
              <w:marTop w:val="0"/>
              <w:marBottom w:val="0"/>
              <w:divBdr>
                <w:top w:val="none" w:sz="0" w:space="0" w:color="auto"/>
                <w:left w:val="none" w:sz="0" w:space="0" w:color="auto"/>
                <w:bottom w:val="none" w:sz="0" w:space="0" w:color="auto"/>
                <w:right w:val="none" w:sz="0" w:space="0" w:color="auto"/>
              </w:divBdr>
              <w:divsChild>
                <w:div w:id="1916011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77261">
          <w:marLeft w:val="0"/>
          <w:marRight w:val="0"/>
          <w:marTop w:val="240"/>
          <w:marBottom w:val="240"/>
          <w:divBdr>
            <w:top w:val="none" w:sz="0" w:space="0" w:color="auto"/>
            <w:left w:val="none" w:sz="0" w:space="0" w:color="auto"/>
            <w:bottom w:val="none" w:sz="0" w:space="0" w:color="auto"/>
            <w:right w:val="none" w:sz="0" w:space="0" w:color="auto"/>
          </w:divBdr>
          <w:divsChild>
            <w:div w:id="410584558">
              <w:marLeft w:val="0"/>
              <w:marRight w:val="0"/>
              <w:marTop w:val="0"/>
              <w:marBottom w:val="0"/>
              <w:divBdr>
                <w:top w:val="none" w:sz="0" w:space="0" w:color="auto"/>
                <w:left w:val="none" w:sz="0" w:space="0" w:color="auto"/>
                <w:bottom w:val="none" w:sz="0" w:space="0" w:color="auto"/>
                <w:right w:val="none" w:sz="0" w:space="0" w:color="auto"/>
              </w:divBdr>
              <w:divsChild>
                <w:div w:id="17512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5136">
      <w:bodyDiv w:val="1"/>
      <w:marLeft w:val="0"/>
      <w:marRight w:val="0"/>
      <w:marTop w:val="0"/>
      <w:marBottom w:val="0"/>
      <w:divBdr>
        <w:top w:val="none" w:sz="0" w:space="0" w:color="auto"/>
        <w:left w:val="none" w:sz="0" w:space="0" w:color="auto"/>
        <w:bottom w:val="none" w:sz="0" w:space="0" w:color="auto"/>
        <w:right w:val="none" w:sz="0" w:space="0" w:color="auto"/>
      </w:divBdr>
      <w:divsChild>
        <w:div w:id="1597326559">
          <w:marLeft w:val="0"/>
          <w:marRight w:val="0"/>
          <w:marTop w:val="0"/>
          <w:marBottom w:val="0"/>
          <w:divBdr>
            <w:top w:val="none" w:sz="0" w:space="0" w:color="auto"/>
            <w:left w:val="none" w:sz="0" w:space="0" w:color="auto"/>
            <w:bottom w:val="single" w:sz="6" w:space="12" w:color="EEEEEE"/>
            <w:right w:val="none" w:sz="0" w:space="0" w:color="auto"/>
          </w:divBdr>
          <w:divsChild>
            <w:div w:id="696271676">
              <w:marLeft w:val="0"/>
              <w:marRight w:val="0"/>
              <w:marTop w:val="0"/>
              <w:marBottom w:val="150"/>
              <w:divBdr>
                <w:top w:val="none" w:sz="0" w:space="0" w:color="auto"/>
                <w:left w:val="none" w:sz="0" w:space="0" w:color="auto"/>
                <w:bottom w:val="none" w:sz="0" w:space="0" w:color="auto"/>
                <w:right w:val="none" w:sz="0" w:space="0" w:color="auto"/>
              </w:divBdr>
            </w:div>
            <w:div w:id="1703940817">
              <w:marLeft w:val="0"/>
              <w:marRight w:val="0"/>
              <w:marTop w:val="0"/>
              <w:marBottom w:val="0"/>
              <w:divBdr>
                <w:top w:val="none" w:sz="0" w:space="0" w:color="auto"/>
                <w:left w:val="none" w:sz="0" w:space="0" w:color="auto"/>
                <w:bottom w:val="none" w:sz="0" w:space="0" w:color="auto"/>
                <w:right w:val="none" w:sz="0" w:space="0" w:color="auto"/>
              </w:divBdr>
              <w:divsChild>
                <w:div w:id="1580794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3152906">
          <w:marLeft w:val="0"/>
          <w:marRight w:val="0"/>
          <w:marTop w:val="240"/>
          <w:marBottom w:val="240"/>
          <w:divBdr>
            <w:top w:val="none" w:sz="0" w:space="0" w:color="auto"/>
            <w:left w:val="none" w:sz="0" w:space="0" w:color="auto"/>
            <w:bottom w:val="none" w:sz="0" w:space="0" w:color="auto"/>
            <w:right w:val="none" w:sz="0" w:space="0" w:color="auto"/>
          </w:divBdr>
          <w:divsChild>
            <w:div w:id="2666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2019-07-31T04:26:00Z</cp:lastPrinted>
  <dcterms:created xsi:type="dcterms:W3CDTF">2019-10-26T03:24:00Z</dcterms:created>
  <dcterms:modified xsi:type="dcterms:W3CDTF">2020-05-28T03:44:00Z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