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9896D43" w:rsidR="00524D32" w:rsidRPr="0029432D" w:rsidRDefault="008C619B" w:rsidP="0029432D">
      <w:pPr>
        <w:pStyle w:val="Heading1"/>
      </w:pPr>
      <w:r>
        <w:t>Subarray Sum</w:t>
      </w:r>
      <w:r w:rsidR="00066A5D">
        <w:t xml:space="preserve"> </w:t>
      </w:r>
      <w:r w:rsidR="00066A5D">
        <w:rPr>
          <w:rFonts w:hint="eastAsia"/>
        </w:rPr>
        <w:t>1D</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w:t>
      </w:r>
      <w:proofErr w:type="spellStart"/>
      <w:r>
        <w:t>i</w:t>
      </w:r>
      <w:proofErr w:type="spellEnd"/>
      <w:r>
        <w:t xml:space="preserve">] is the total sum until the index </w:t>
      </w:r>
      <w:proofErr w:type="spellStart"/>
      <w:r>
        <w:t>i</w:t>
      </w:r>
      <w:proofErr w:type="spellEnd"/>
      <w:r>
        <w:t xml:space="preserve">, in this case if you need to calculate the sum between </w:t>
      </w:r>
      <w:proofErr w:type="spellStart"/>
      <w:r>
        <w:t>i</w:t>
      </w:r>
      <w:proofErr w:type="spellEnd"/>
      <w:r>
        <w:t xml:space="preserve">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0DAA7E93" w14:textId="15975768"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You have a car with an unlimited gas tank and it costs </w:t>
      </w:r>
      <w:r w:rsidRPr="00CB06FF">
        <w:rPr>
          <w:rFonts w:ascii="Courier New" w:eastAsia="Times New Roman" w:hAnsi="Courier New" w:cs="Courier New"/>
          <w:color w:val="546E7A"/>
          <w:sz w:val="20"/>
          <w:szCs w:val="20"/>
          <w:shd w:val="clear" w:color="auto" w:fill="F7F9FA"/>
        </w:rPr>
        <w:t>cost[</w:t>
      </w:r>
      <w:proofErr w:type="spellStart"/>
      <w:r w:rsidRPr="00CB06FF">
        <w:rPr>
          <w:rFonts w:ascii="Courier New" w:eastAsia="Times New Roman" w:hAnsi="Courier New" w:cs="Courier New"/>
          <w:color w:val="546E7A"/>
          <w:sz w:val="20"/>
          <w:szCs w:val="20"/>
          <w:shd w:val="clear" w:color="auto" w:fill="F7F9FA"/>
        </w:rPr>
        <w:t>i</w:t>
      </w:r>
      <w:proofErr w:type="spellEnd"/>
      <w:r w:rsidRPr="00CB06FF">
        <w:rPr>
          <w:rFonts w:ascii="Courier New" w:eastAsia="Times New Roman" w:hAnsi="Courier New" w:cs="Courier New"/>
          <w:color w:val="546E7A"/>
          <w:sz w:val="20"/>
          <w:szCs w:val="20"/>
          <w:shd w:val="clear" w:color="auto" w:fill="F7F9FA"/>
        </w:rPr>
        <w:t>]</w:t>
      </w:r>
      <w:r w:rsidRPr="00CB06FF">
        <w:rPr>
          <w:rFonts w:ascii="Segoe UI" w:eastAsia="Times New Roman" w:hAnsi="Segoe UI" w:cs="Segoe UI"/>
          <w:color w:val="263238"/>
          <w:sz w:val="21"/>
          <w:szCs w:val="21"/>
        </w:rPr>
        <w:t> of gas to travel from station </w:t>
      </w:r>
      <w:proofErr w:type="spellStart"/>
      <w:r w:rsidRPr="00CB06FF">
        <w:rPr>
          <w:rFonts w:ascii="Segoe UI" w:eastAsia="Times New Roman" w:hAnsi="Segoe UI" w:cs="Segoe UI"/>
          <w:i/>
          <w:iCs/>
          <w:color w:val="263238"/>
          <w:sz w:val="21"/>
          <w:szCs w:val="21"/>
        </w:rPr>
        <w:t>i</w:t>
      </w:r>
      <w:proofErr w:type="spellEnd"/>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346BEA0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B2B6D3" w14:textId="77777777" w:rsidR="00D078CD" w:rsidRDefault="00D078CD" w:rsidP="00D078CD">
      <w:r>
        <w:t>On every station if you deduct the cost from gas you will get a gain of loss at that station. Starting from the station next to the biggest loss with 0 gas and travel in a loop, if on station if you get another negative gas then you cannot complete trip.</w:t>
      </w:r>
    </w:p>
    <w:p w14:paraId="521C9225" w14:textId="77777777" w:rsidR="00D078CD" w:rsidRDefault="00D078CD" w:rsidP="00D078CD"/>
    <w:p w14:paraId="2D1F78F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6FBE2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#446. Arithmetic Slices II - Subsequence    </w:t>
      </w:r>
    </w:p>
    <w:p w14:paraId="78DE70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712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40D0A7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FA9717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is the same.</w:t>
      </w:r>
    </w:p>
    <w:p w14:paraId="4272A41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DF9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0A2D23F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00CAB71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7BDDE15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0A19A79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3FE0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4E85AD9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7960AF9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0D3D809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0B79D11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such that 0 ≤ P0 &lt; P1 &lt; ... &lt;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&lt; N.</w:t>
      </w:r>
    </w:p>
    <w:p w14:paraId="5B56D20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C3D6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of array A is called </w:t>
      </w:r>
    </w:p>
    <w:p w14:paraId="7018CBB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arithmetic if the sequence A[P0], A[P1], ..., A[Pk-1], A[</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w:t>
      </w:r>
    </w:p>
    <w:p w14:paraId="024B025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arithmetic. In particular, this means that k ≥ 2.</w:t>
      </w:r>
    </w:p>
    <w:p w14:paraId="12A6AB7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0D9E0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subsequence </w:t>
      </w:r>
    </w:p>
    <w:p w14:paraId="68732A5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252BF1E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BB11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69F48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65297B5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036CF0E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6287E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004E6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46FCB2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75EEC36"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8C642"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FAA8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451A088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12C6BA0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CDA755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3D4F85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6C487BD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33C4F86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267B1BF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[2,6,10]</w:t>
      </w:r>
    </w:p>
    <w:p w14:paraId="5BED305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656B3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numberOfArithmeticSlicesII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ECF6B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FBF1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7C63C1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arithmeticCount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1A14A89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94D24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36EF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70D5DC83"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990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A6120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1;</w:t>
      </w:r>
    </w:p>
    <w:p w14:paraId="170EFA2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.count(diff) &gt; 0)</w:t>
      </w:r>
    </w:p>
    <w:p w14:paraId="34A0639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19907E"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7C8F6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spellStart"/>
      <w:r>
        <w:rPr>
          <w:rFonts w:ascii="Consolas" w:hAnsi="Consolas" w:cs="Consolas"/>
          <w:color w:val="000000"/>
          <w:sz w:val="19"/>
          <w:szCs w:val="19"/>
        </w:rPr>
        <w:t>arithmeticCount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
    <w:p w14:paraId="53993CB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BA476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5283A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1925957"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267A421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70E67" w14:textId="77777777" w:rsidR="00D078CD" w:rsidRDefault="00D078CD" w:rsidP="00D078CD">
      <w:pPr>
        <w:shd w:val="clear" w:color="auto" w:fill="FFFFFF"/>
        <w:spacing w:after="150" w:line="240" w:lineRule="auto"/>
        <w:rPr>
          <w:rFonts w:ascii="Segoe UI" w:eastAsia="Times New Roman" w:hAnsi="Segoe UI" w:cs="Segoe UI"/>
          <w:b/>
          <w:bCs/>
          <w:color w:val="212121"/>
          <w:sz w:val="24"/>
          <w:szCs w:val="24"/>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1;</w:t>
      </w:r>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1;</w:t>
      </w:r>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w:t>
      </w:r>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w:t>
      </w:r>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w:t>
      </w:r>
      <w:proofErr w:type="spellStart"/>
      <w:r>
        <w:t>i</w:t>
      </w:r>
      <w:proofErr w:type="spellEnd"/>
      <w:r>
        <w:t xml:space="preserve">] – K, for any current index as </w:t>
      </w:r>
      <w:proofErr w:type="spellStart"/>
      <w:r>
        <w:t>i</w:t>
      </w:r>
      <w:proofErr w:type="spellEnd"/>
      <w:r>
        <w:t>,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sum_map.find</w:t>
      </w:r>
      <w:proofErr w:type="spell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lastRenderedPageBreak/>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  k=42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pos_map.count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43F79">
        <w:rPr>
          <w:rFonts w:ascii="Consolas" w:eastAsia="Times New Roman" w:hAnsi="Consolas" w:cs="Courier New"/>
          <w:b/>
          <w:bCs/>
          <w:color w:val="263238"/>
          <w:sz w:val="20"/>
          <w:szCs w:val="20"/>
        </w:rPr>
        <w:lastRenderedPageBreak/>
        <w:t>Input:</w:t>
      </w:r>
      <w:r w:rsidRPr="00043F79">
        <w:rPr>
          <w:rFonts w:ascii="Consolas" w:eastAsia="Times New Roman" w:hAnsi="Consolas" w:cs="Courier New"/>
          <w:color w:val="263238"/>
          <w:sz w:val="20"/>
          <w:szCs w:val="20"/>
        </w:rPr>
        <w:t>nums</w:t>
      </w:r>
      <w:proofErr w:type="spell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Input:nums</w:t>
      </w:r>
      <w:proofErr w:type="spell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sum_map.count</w:t>
      </w:r>
      <w:proofErr w:type="spell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930. Binary Subarrays With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lastRenderedPageBreak/>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D0014">
        <w:rPr>
          <w:rFonts w:ascii="Courier New" w:eastAsia="Times New Roman" w:hAnsi="Courier New" w:cs="Courier New"/>
          <w:color w:val="546E7A"/>
          <w:sz w:val="20"/>
          <w:szCs w:val="20"/>
          <w:shd w:val="clear" w:color="auto" w:fill="F7F9FA"/>
        </w:rPr>
        <w:t>A.length</w:t>
      </w:r>
      <w:proofErr w:type="spell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r w:rsidRPr="004D0014">
        <w:rPr>
          <w:rFonts w:ascii="Courier New" w:eastAsia="Times New Roman" w:hAnsi="Courier New" w:cs="Courier New"/>
          <w:color w:val="546E7A"/>
          <w:sz w:val="20"/>
          <w:szCs w:val="20"/>
          <w:shd w:val="clear" w:color="auto" w:fill="F7F9FA"/>
        </w:rPr>
        <w:t>A.length</w:t>
      </w:r>
      <w:proofErr w:type="spell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w:t>
      </w:r>
      <w:proofErr w:type="spellStart"/>
      <w:r w:rsidRPr="004D0014">
        <w:rPr>
          <w:rFonts w:ascii="Courier New" w:eastAsia="Times New Roman" w:hAnsi="Courier New" w:cs="Courier New"/>
          <w:color w:val="546E7A"/>
          <w:sz w:val="20"/>
          <w:szCs w:val="20"/>
          <w:shd w:val="clear" w:color="auto" w:fill="F7F9FA"/>
        </w:rPr>
        <w:t>i</w:t>
      </w:r>
      <w:proofErr w:type="spellEnd"/>
      <w:r w:rsidRPr="004D0014">
        <w:rPr>
          <w:rFonts w:ascii="Courier New" w:eastAsia="Times New Roman" w:hAnsi="Courier New" w:cs="Courier New"/>
          <w:color w:val="546E7A"/>
          <w:sz w:val="20"/>
          <w:szCs w:val="20"/>
          <w:shd w:val="clear" w:color="auto" w:fill="F7F9FA"/>
        </w:rPr>
        <w:t>]</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#930. Binary Subarrays With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[1,0,1,0,x]</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r>
        <w:rPr>
          <w:rFonts w:ascii="Consolas" w:hAnsi="Consolas" w:cs="Consolas"/>
          <w:color w:val="006400"/>
          <w:sz w:val="19"/>
          <w:szCs w:val="19"/>
        </w:rPr>
        <w:t>A.length</w:t>
      </w:r>
      <w:proofErr w:type="spell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dp.push_back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r w:rsidRPr="00473D26">
        <w:rPr>
          <w:rFonts w:ascii="Courier New" w:eastAsia="Times New Roman" w:hAnsi="Courier New" w:cs="Courier New"/>
          <w:color w:val="546E7A"/>
          <w:sz w:val="20"/>
          <w:szCs w:val="20"/>
          <w:shd w:val="clear" w:color="auto" w:fill="F7F9FA"/>
        </w:rPr>
        <w:t>A.length</w:t>
      </w:r>
      <w:proofErr w:type="spell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w:t>
      </w:r>
      <w:proofErr w:type="spellStart"/>
      <w:r w:rsidRPr="00473D26">
        <w:rPr>
          <w:rFonts w:ascii="Courier New" w:eastAsia="Times New Roman" w:hAnsi="Courier New" w:cs="Courier New"/>
          <w:color w:val="546E7A"/>
          <w:sz w:val="20"/>
          <w:szCs w:val="20"/>
          <w:shd w:val="clear" w:color="auto" w:fill="F7F9FA"/>
        </w:rPr>
        <w:t>i</w:t>
      </w:r>
      <w:proofErr w:type="spellEnd"/>
      <w:r w:rsidRPr="00473D26">
        <w:rPr>
          <w:rFonts w:ascii="Courier New" w:eastAsia="Times New Roman" w:hAnsi="Courier New" w:cs="Courier New"/>
          <w:color w:val="546E7A"/>
          <w:sz w:val="20"/>
          <w:szCs w:val="20"/>
          <w:shd w:val="clear" w:color="auto" w:fill="F7F9FA"/>
        </w:rPr>
        <w:t>]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day is considered to be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r w:rsidRPr="00E03887">
        <w:rPr>
          <w:rFonts w:ascii="Courier New" w:eastAsia="Times New Roman" w:hAnsi="Courier New" w:cs="Courier New"/>
          <w:color w:val="546E7A"/>
          <w:sz w:val="20"/>
          <w:szCs w:val="20"/>
          <w:shd w:val="clear" w:color="auto" w:fill="F7F9FA"/>
        </w:rPr>
        <w:t>hours.length</w:t>
      </w:r>
      <w:proofErr w:type="spell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w:t>
      </w:r>
      <w:proofErr w:type="spellStart"/>
      <w:r w:rsidRPr="00E03887">
        <w:rPr>
          <w:rFonts w:ascii="Courier New" w:eastAsia="Times New Roman" w:hAnsi="Courier New" w:cs="Courier New"/>
          <w:color w:val="546E7A"/>
          <w:sz w:val="20"/>
          <w:szCs w:val="20"/>
          <w:shd w:val="clear" w:color="auto" w:fill="F7F9FA"/>
        </w:rPr>
        <w:t>i</w:t>
      </w:r>
      <w:proofErr w:type="spellEnd"/>
      <w:r w:rsidRPr="00E03887">
        <w:rPr>
          <w:rFonts w:ascii="Courier New" w:eastAsia="Times New Roman" w:hAnsi="Courier New" w:cs="Courier New"/>
          <w:color w:val="546E7A"/>
          <w:sz w:val="20"/>
          <w:szCs w:val="20"/>
          <w:shd w:val="clear" w:color="auto" w:fill="F7F9FA"/>
        </w:rPr>
        <w:t>]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is considered to be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hours.length</w:t>
      </w:r>
      <w:proofErr w:type="spell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hours</w:t>
      </w:r>
      <w:r>
        <w:rPr>
          <w:rFonts w:ascii="Consolas" w:hAnsi="Consolas" w:cs="Consolas"/>
          <w:color w:val="000000"/>
          <w:sz w:val="19"/>
          <w:szCs w:val="19"/>
        </w:rPr>
        <w:t>.size</w:t>
      </w:r>
      <w:proofErr w:type="spell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hours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r>
        <w:rPr>
          <w:rFonts w:ascii="Consolas" w:hAnsi="Consolas" w:cs="Consolas"/>
          <w:color w:val="0000FF"/>
          <w:sz w:val="19"/>
          <w:szCs w:val="19"/>
        </w:rPr>
        <w:t>continue</w:t>
      </w:r>
      <w:r>
        <w:rPr>
          <w:rFonts w:ascii="Consolas" w:hAnsi="Consolas" w:cs="Consolas"/>
          <w:color w:val="000000"/>
          <w:sz w:val="19"/>
          <w:szCs w:val="19"/>
        </w:rPr>
        <w:t>;</w:t>
      </w:r>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92FFF03" w14:textId="32BBBCD7" w:rsidR="00E03887" w:rsidRDefault="00E03887" w:rsidP="00E03887">
      <w:r>
        <w:rPr>
          <w:rFonts w:ascii="Consolas" w:hAnsi="Consolas" w:cs="Consolas"/>
          <w:color w:val="000000"/>
          <w:sz w:val="19"/>
          <w:szCs w:val="19"/>
        </w:rPr>
        <w:t>}</w:t>
      </w:r>
      <w:bookmarkStart w:id="0" w:name="_GoBack"/>
      <w:bookmarkEnd w:id="0"/>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lastRenderedPageBreak/>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r w:rsidRPr="00091DF0">
        <w:rPr>
          <w:rFonts w:ascii="Courier New" w:eastAsia="Times New Roman" w:hAnsi="Courier New" w:cs="Courier New"/>
          <w:color w:val="546E7A"/>
          <w:sz w:val="20"/>
          <w:szCs w:val="20"/>
          <w:shd w:val="clear" w:color="auto" w:fill="F7F9FA"/>
        </w:rPr>
        <w:t>data.length</w:t>
      </w:r>
      <w:proofErr w:type="spell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w:t>
      </w:r>
      <w:proofErr w:type="spellStart"/>
      <w:r w:rsidRPr="00091DF0">
        <w:rPr>
          <w:rFonts w:ascii="Courier New" w:eastAsia="Times New Roman" w:hAnsi="Courier New" w:cs="Courier New"/>
          <w:color w:val="546E7A"/>
          <w:sz w:val="20"/>
          <w:szCs w:val="20"/>
          <w:shd w:val="clear" w:color="auto" w:fill="F7F9FA"/>
        </w:rPr>
        <w:t>i</w:t>
      </w:r>
      <w:proofErr w:type="spellEnd"/>
      <w:r w:rsidRPr="00091DF0">
        <w:rPr>
          <w:rFonts w:ascii="Courier New" w:eastAsia="Times New Roman" w:hAnsi="Courier New" w:cs="Courier New"/>
          <w:color w:val="546E7A"/>
          <w:sz w:val="20"/>
          <w:szCs w:val="20"/>
          <w:shd w:val="clear" w:color="auto" w:fill="F7F9FA"/>
        </w:rPr>
        <w:t>]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data.length</w:t>
      </w:r>
      <w:proofErr w:type="spell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sum.size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 - 1)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result;</w:t>
      </w:r>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[-1,-1,-1,-1]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r w:rsidRPr="00B447D1">
        <w:rPr>
          <w:rFonts w:ascii="Courier New" w:eastAsia="Times New Roman" w:hAnsi="Courier New" w:cs="Courier New"/>
          <w:color w:val="546E7A"/>
          <w:sz w:val="20"/>
          <w:szCs w:val="20"/>
          <w:shd w:val="clear" w:color="auto" w:fill="F7F9FA"/>
        </w:rPr>
        <w:t>arr.length</w:t>
      </w:r>
      <w:proofErr w:type="spell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w:t>
      </w:r>
      <w:proofErr w:type="spellStart"/>
      <w:r w:rsidRPr="00B447D1">
        <w:rPr>
          <w:rFonts w:ascii="Courier New" w:eastAsia="Times New Roman" w:hAnsi="Courier New" w:cs="Courier New"/>
          <w:color w:val="546E7A"/>
          <w:sz w:val="20"/>
          <w:szCs w:val="20"/>
          <w:shd w:val="clear" w:color="auto" w:fill="F7F9FA"/>
        </w:rPr>
        <w:t>i</w:t>
      </w:r>
      <w:proofErr w:type="spellEnd"/>
      <w:r w:rsidRPr="00B447D1">
        <w:rPr>
          <w:rFonts w:ascii="Courier New" w:eastAsia="Times New Roman" w:hAnsi="Courier New" w:cs="Courier New"/>
          <w:color w:val="546E7A"/>
          <w:sz w:val="20"/>
          <w:szCs w:val="20"/>
          <w:shd w:val="clear" w:color="auto" w:fill="F7F9FA"/>
        </w:rPr>
        <w:t>] &lt;= 10^4</w:t>
      </w:r>
    </w:p>
    <w:p w14:paraId="2867EF5B" w14:textId="77777777" w:rsidR="00B447D1" w:rsidRDefault="00B447D1" w:rsidP="00B447D1">
      <w:pPr>
        <w:pStyle w:val="Heading3"/>
      </w:pPr>
      <w:r>
        <w:lastRenderedPageBreak/>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r w:rsidRPr="00D7218B">
        <w:rPr>
          <w:rFonts w:ascii="Courier New" w:eastAsia="Times New Roman" w:hAnsi="Courier New" w:cs="Courier New"/>
          <w:color w:val="546E7A"/>
          <w:sz w:val="20"/>
          <w:szCs w:val="20"/>
          <w:shd w:val="clear" w:color="auto" w:fill="F7F9FA"/>
        </w:rPr>
        <w:t>arr.length</w:t>
      </w:r>
      <w:proofErr w:type="spell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w:t>
      </w:r>
      <w:proofErr w:type="spellStart"/>
      <w:r w:rsidRPr="00D7218B">
        <w:rPr>
          <w:rFonts w:ascii="Courier New" w:eastAsia="Times New Roman" w:hAnsi="Courier New" w:cs="Courier New"/>
          <w:color w:val="546E7A"/>
          <w:sz w:val="20"/>
          <w:szCs w:val="20"/>
          <w:shd w:val="clear" w:color="auto" w:fill="F7F9FA"/>
        </w:rPr>
        <w:t>i</w:t>
      </w:r>
      <w:proofErr w:type="spellEnd"/>
      <w:r w:rsidRPr="00D7218B">
        <w:rPr>
          <w:rFonts w:ascii="Courier New" w:eastAsia="Times New Roman" w:hAnsi="Courier New" w:cs="Courier New"/>
          <w:color w:val="546E7A"/>
          <w:sz w:val="20"/>
          <w:szCs w:val="20"/>
          <w:shd w:val="clear" w:color="auto" w:fill="F7F9FA"/>
        </w:rPr>
        <w:t>]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it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min(</w:t>
      </w:r>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w:t>
      </w:r>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02D270B7" w14:textId="5168D15C" w:rsidR="00D7218B" w:rsidRDefault="00DD46F3" w:rsidP="00DD46F3">
      <w:pPr>
        <w:autoSpaceDE w:val="0"/>
        <w:autoSpaceDN w:val="0"/>
        <w:adjustRightInd w:val="0"/>
        <w:spacing w:after="0" w:line="240" w:lineRule="auto"/>
      </w:pPr>
      <w:r>
        <w:rPr>
          <w:rFonts w:ascii="Consolas" w:hAnsi="Consolas" w:cs="Consolas"/>
          <w:color w:val="000000"/>
          <w:sz w:val="19"/>
          <w:szCs w:val="19"/>
        </w:rPr>
        <w:t>}</w:t>
      </w:r>
    </w:p>
    <w:sectPr w:rsidR="00D72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DC475" w14:textId="77777777" w:rsidR="00AD5833" w:rsidRDefault="00AD5833" w:rsidP="00DC5AE2">
      <w:pPr>
        <w:spacing w:after="0" w:line="240" w:lineRule="auto"/>
      </w:pPr>
      <w:r>
        <w:separator/>
      </w:r>
    </w:p>
  </w:endnote>
  <w:endnote w:type="continuationSeparator" w:id="0">
    <w:p w14:paraId="68DDA3DA" w14:textId="77777777" w:rsidR="00AD5833" w:rsidRDefault="00AD583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6CB40" w14:textId="77777777" w:rsidR="00AD5833" w:rsidRDefault="00AD5833" w:rsidP="00DC5AE2">
      <w:pPr>
        <w:spacing w:after="0" w:line="240" w:lineRule="auto"/>
      </w:pPr>
      <w:r>
        <w:separator/>
      </w:r>
    </w:p>
  </w:footnote>
  <w:footnote w:type="continuationSeparator" w:id="0">
    <w:p w14:paraId="1DD773C5" w14:textId="77777777" w:rsidR="00AD5833" w:rsidRDefault="00AD583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6"/>
  </w:num>
  <w:num w:numId="5">
    <w:abstractNumId w:val="10"/>
  </w:num>
  <w:num w:numId="6">
    <w:abstractNumId w:val="7"/>
  </w:num>
  <w:num w:numId="7">
    <w:abstractNumId w:val="15"/>
  </w:num>
  <w:num w:numId="8">
    <w:abstractNumId w:val="14"/>
  </w:num>
  <w:num w:numId="9">
    <w:abstractNumId w:val="0"/>
  </w:num>
  <w:num w:numId="10">
    <w:abstractNumId w:val="8"/>
  </w:num>
  <w:num w:numId="11">
    <w:abstractNumId w:val="11"/>
  </w:num>
  <w:num w:numId="12">
    <w:abstractNumId w:val="5"/>
  </w:num>
  <w:num w:numId="13">
    <w:abstractNumId w:val="21"/>
  </w:num>
  <w:num w:numId="14">
    <w:abstractNumId w:val="22"/>
  </w:num>
  <w:num w:numId="15">
    <w:abstractNumId w:val="13"/>
  </w:num>
  <w:num w:numId="16">
    <w:abstractNumId w:val="24"/>
  </w:num>
  <w:num w:numId="17">
    <w:abstractNumId w:val="25"/>
  </w:num>
  <w:num w:numId="18">
    <w:abstractNumId w:val="19"/>
  </w:num>
  <w:num w:numId="19">
    <w:abstractNumId w:val="23"/>
  </w:num>
  <w:num w:numId="20">
    <w:abstractNumId w:val="9"/>
  </w:num>
  <w:num w:numId="21">
    <w:abstractNumId w:val="17"/>
  </w:num>
  <w:num w:numId="22">
    <w:abstractNumId w:val="6"/>
  </w:num>
  <w:num w:numId="23">
    <w:abstractNumId w:val="3"/>
  </w:num>
  <w:num w:numId="24">
    <w:abstractNumId w:val="4"/>
  </w:num>
  <w:num w:numId="25">
    <w:abstractNumId w:val="20"/>
  </w:num>
  <w:num w:numId="2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22</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2019-07-31T04:26:00Z</cp:lastPrinted>
  <dcterms:created xsi:type="dcterms:W3CDTF">2019-10-26T03:24:00Z</dcterms:created>
  <dcterms:modified xsi:type="dcterms:W3CDTF">2020-02-16T04:11:00Z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