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5C9E" w:rsidRPr="00274489" w:rsidRDefault="007D5C9E" w:rsidP="007D5C9E">
      <w:pPr>
        <w:jc w:val="center"/>
        <w:rPr>
          <w:rFonts w:ascii="Times New Roman" w:hAnsi="Times New Roman"/>
          <w:sz w:val="72"/>
        </w:rPr>
      </w:pPr>
      <w:r w:rsidRPr="00274489">
        <w:rPr>
          <w:rFonts w:ascii="Times New Roman" w:hAnsi="Times New Roman"/>
          <w:sz w:val="72"/>
        </w:rPr>
        <w:t>地铁车站市政管线改移</w:t>
      </w:r>
    </w:p>
    <w:p w:rsidR="007D5C9E" w:rsidRPr="00274489" w:rsidRDefault="007D5C9E" w:rsidP="007D5C9E">
      <w:pPr>
        <w:jc w:val="center"/>
        <w:rPr>
          <w:rFonts w:ascii="Times New Roman" w:hAnsi="Times New Roman"/>
          <w:sz w:val="72"/>
        </w:rPr>
      </w:pPr>
      <w:r w:rsidRPr="00274489">
        <w:rPr>
          <w:rFonts w:ascii="Times New Roman" w:hAnsi="Times New Roman"/>
          <w:sz w:val="72"/>
        </w:rPr>
        <w:t>辅助决策软件开发</w:t>
      </w:r>
    </w:p>
    <w:p w:rsidR="007D5C9E" w:rsidRPr="00274489" w:rsidRDefault="007D5C9E" w:rsidP="007D5C9E">
      <w:pPr>
        <w:jc w:val="center"/>
        <w:rPr>
          <w:rFonts w:ascii="Times New Roman" w:hAnsi="Times New Roman"/>
        </w:rPr>
      </w:pPr>
    </w:p>
    <w:p w:rsidR="007D5C9E" w:rsidRPr="00274489" w:rsidRDefault="007D5C9E" w:rsidP="007D5C9E">
      <w:pPr>
        <w:jc w:val="center"/>
        <w:rPr>
          <w:rFonts w:ascii="Times New Roman" w:hAnsi="Times New Roman"/>
        </w:rPr>
      </w:pPr>
    </w:p>
    <w:p w:rsidR="007D5C9E" w:rsidRPr="00274489" w:rsidRDefault="007D5C9E" w:rsidP="007D5C9E">
      <w:pPr>
        <w:jc w:val="center"/>
        <w:rPr>
          <w:rFonts w:ascii="Times New Roman" w:hAnsi="Times New Roman"/>
        </w:rPr>
      </w:pPr>
    </w:p>
    <w:p w:rsidR="007D5C9E" w:rsidRPr="00274489" w:rsidRDefault="007D5C9E" w:rsidP="007D5C9E">
      <w:pPr>
        <w:jc w:val="center"/>
        <w:rPr>
          <w:rFonts w:ascii="Times New Roman" w:hAnsi="Times New Roman"/>
          <w:sz w:val="44"/>
        </w:rPr>
      </w:pPr>
      <w:r>
        <w:rPr>
          <w:rFonts w:ascii="Times New Roman" w:hAnsi="Times New Roman" w:hint="eastAsia"/>
          <w:sz w:val="44"/>
        </w:rPr>
        <w:t>详细</w:t>
      </w:r>
      <w:r w:rsidRPr="00274489">
        <w:rPr>
          <w:rFonts w:ascii="Times New Roman" w:hAnsi="Times New Roman"/>
          <w:sz w:val="44"/>
        </w:rPr>
        <w:t>设计</w:t>
      </w:r>
    </w:p>
    <w:p w:rsidR="007D5C9E" w:rsidRPr="00274489" w:rsidRDefault="007D5C9E" w:rsidP="007D5C9E">
      <w:pPr>
        <w:jc w:val="center"/>
        <w:rPr>
          <w:rFonts w:ascii="Times New Roman" w:hAnsi="Times New Roman"/>
          <w:sz w:val="44"/>
        </w:rPr>
      </w:pPr>
    </w:p>
    <w:p w:rsidR="007D5C9E" w:rsidRPr="00274489" w:rsidRDefault="007D5C9E" w:rsidP="007D5C9E">
      <w:pPr>
        <w:jc w:val="center"/>
        <w:rPr>
          <w:rFonts w:ascii="Times New Roman" w:hAnsi="Times New Roman"/>
          <w:sz w:val="44"/>
        </w:rPr>
      </w:pPr>
    </w:p>
    <w:p w:rsidR="007D5C9E" w:rsidRPr="00274489" w:rsidRDefault="007D5C9E" w:rsidP="007D5C9E">
      <w:pPr>
        <w:jc w:val="center"/>
        <w:rPr>
          <w:rFonts w:ascii="Times New Roman" w:hAnsi="Times New Roman"/>
          <w:sz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7D5C9E" w:rsidRPr="00274489" w:rsidTr="00CC33BB">
        <w:tc>
          <w:tcPr>
            <w:tcW w:w="2130"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b/>
                <w:sz w:val="28"/>
              </w:rPr>
            </w:pPr>
            <w:r w:rsidRPr="00274489">
              <w:rPr>
                <w:rFonts w:ascii="Times New Roman" w:hAnsi="Times New Roman"/>
                <w:b/>
                <w:sz w:val="28"/>
              </w:rPr>
              <w:t>描述</w:t>
            </w:r>
          </w:p>
        </w:tc>
        <w:tc>
          <w:tcPr>
            <w:tcW w:w="2130"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sz w:val="28"/>
              </w:rPr>
            </w:pPr>
            <w:r w:rsidRPr="00274489">
              <w:rPr>
                <w:rFonts w:ascii="Times New Roman" w:hAnsi="Times New Roman"/>
                <w:sz w:val="28"/>
              </w:rPr>
              <w:t>概要设计</w:t>
            </w:r>
          </w:p>
        </w:tc>
        <w:tc>
          <w:tcPr>
            <w:tcW w:w="2131"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b/>
                <w:sz w:val="28"/>
              </w:rPr>
            </w:pPr>
            <w:r w:rsidRPr="00274489">
              <w:rPr>
                <w:rFonts w:ascii="Times New Roman" w:hAnsi="Times New Roman"/>
                <w:b/>
                <w:sz w:val="28"/>
              </w:rPr>
              <w:t>作者</w:t>
            </w:r>
          </w:p>
        </w:tc>
        <w:tc>
          <w:tcPr>
            <w:tcW w:w="2131"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sz w:val="28"/>
              </w:rPr>
            </w:pPr>
            <w:r w:rsidRPr="00274489">
              <w:rPr>
                <w:rFonts w:ascii="Times New Roman" w:hAnsi="Times New Roman"/>
                <w:sz w:val="28"/>
              </w:rPr>
              <w:t>谷长海</w:t>
            </w:r>
          </w:p>
        </w:tc>
      </w:tr>
      <w:tr w:rsidR="007D5C9E" w:rsidRPr="00274489" w:rsidTr="00CC33BB">
        <w:tc>
          <w:tcPr>
            <w:tcW w:w="2130"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b/>
                <w:sz w:val="28"/>
              </w:rPr>
            </w:pPr>
            <w:r w:rsidRPr="00274489">
              <w:rPr>
                <w:rFonts w:ascii="Times New Roman" w:hAnsi="Times New Roman"/>
                <w:b/>
                <w:sz w:val="28"/>
              </w:rPr>
              <w:t>日期</w:t>
            </w:r>
          </w:p>
        </w:tc>
        <w:tc>
          <w:tcPr>
            <w:tcW w:w="2130"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sz w:val="28"/>
              </w:rPr>
            </w:pPr>
            <w:r w:rsidRPr="00274489">
              <w:rPr>
                <w:rFonts w:ascii="Times New Roman" w:hAnsi="Times New Roman"/>
                <w:sz w:val="28"/>
              </w:rPr>
              <w:t>2012/12/10</w:t>
            </w:r>
          </w:p>
        </w:tc>
        <w:tc>
          <w:tcPr>
            <w:tcW w:w="2131"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b/>
                <w:sz w:val="28"/>
              </w:rPr>
            </w:pPr>
            <w:r w:rsidRPr="00274489">
              <w:rPr>
                <w:rFonts w:ascii="Times New Roman" w:hAnsi="Times New Roman"/>
                <w:b/>
                <w:sz w:val="28"/>
              </w:rPr>
              <w:t>版本</w:t>
            </w:r>
          </w:p>
        </w:tc>
        <w:tc>
          <w:tcPr>
            <w:tcW w:w="2131"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sz w:val="28"/>
              </w:rPr>
            </w:pPr>
            <w:r w:rsidRPr="00274489">
              <w:rPr>
                <w:rFonts w:ascii="Times New Roman" w:hAnsi="Times New Roman"/>
                <w:sz w:val="28"/>
              </w:rPr>
              <w:t>V0.1</w:t>
            </w:r>
          </w:p>
        </w:tc>
      </w:tr>
    </w:tbl>
    <w:p w:rsidR="007D5C9E" w:rsidRPr="00274489" w:rsidRDefault="007D5C9E" w:rsidP="007D5C9E">
      <w:pPr>
        <w:jc w:val="center"/>
        <w:rPr>
          <w:rFonts w:ascii="Times New Roman" w:hAnsi="Times New Roman"/>
          <w:sz w:val="44"/>
        </w:rPr>
      </w:pPr>
    </w:p>
    <w:p w:rsidR="007D5C9E" w:rsidRPr="00274489" w:rsidRDefault="007D5C9E" w:rsidP="007D5C9E">
      <w:pPr>
        <w:jc w:val="center"/>
        <w:rPr>
          <w:rFonts w:ascii="Times New Roman" w:hAnsi="Times New Roman"/>
          <w:sz w:val="44"/>
        </w:rPr>
      </w:pPr>
    </w:p>
    <w:p w:rsidR="007D5C9E" w:rsidRPr="00274489" w:rsidRDefault="007D5C9E" w:rsidP="007D5C9E">
      <w:pPr>
        <w:jc w:val="center"/>
        <w:rPr>
          <w:rFonts w:ascii="Times New Roman" w:hAnsi="Times New Roman"/>
          <w:sz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7D5C9E" w:rsidRPr="00274489" w:rsidTr="00CC33BB">
        <w:tc>
          <w:tcPr>
            <w:tcW w:w="8522" w:type="dxa"/>
            <w:gridSpan w:val="4"/>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b/>
                <w:sz w:val="24"/>
              </w:rPr>
            </w:pPr>
            <w:r w:rsidRPr="00274489">
              <w:rPr>
                <w:rFonts w:ascii="Times New Roman" w:hAnsi="Times New Roman"/>
                <w:b/>
                <w:sz w:val="24"/>
              </w:rPr>
              <w:t>修改历史</w:t>
            </w:r>
          </w:p>
        </w:tc>
      </w:tr>
      <w:tr w:rsidR="007D5C9E" w:rsidRPr="00274489" w:rsidTr="00CC33BB">
        <w:tc>
          <w:tcPr>
            <w:tcW w:w="2130"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b/>
                <w:sz w:val="24"/>
              </w:rPr>
            </w:pPr>
            <w:r w:rsidRPr="00274489">
              <w:rPr>
                <w:rFonts w:ascii="Times New Roman" w:hAnsi="Times New Roman"/>
                <w:b/>
                <w:sz w:val="24"/>
              </w:rPr>
              <w:t>日期</w:t>
            </w:r>
          </w:p>
        </w:tc>
        <w:tc>
          <w:tcPr>
            <w:tcW w:w="2130"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b/>
                <w:sz w:val="24"/>
              </w:rPr>
            </w:pPr>
            <w:r w:rsidRPr="00274489">
              <w:rPr>
                <w:rFonts w:ascii="Times New Roman" w:hAnsi="Times New Roman"/>
                <w:b/>
                <w:sz w:val="24"/>
              </w:rPr>
              <w:t>修改人</w:t>
            </w:r>
          </w:p>
        </w:tc>
        <w:tc>
          <w:tcPr>
            <w:tcW w:w="2131"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b/>
                <w:sz w:val="24"/>
              </w:rPr>
            </w:pPr>
            <w:r w:rsidRPr="00274489">
              <w:rPr>
                <w:rFonts w:ascii="Times New Roman" w:hAnsi="Times New Roman"/>
                <w:b/>
                <w:sz w:val="24"/>
              </w:rPr>
              <w:t>修改原因</w:t>
            </w:r>
          </w:p>
        </w:tc>
        <w:tc>
          <w:tcPr>
            <w:tcW w:w="2131"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b/>
                <w:sz w:val="24"/>
              </w:rPr>
            </w:pPr>
            <w:r w:rsidRPr="00274489">
              <w:rPr>
                <w:rFonts w:ascii="Times New Roman" w:hAnsi="Times New Roman"/>
                <w:b/>
                <w:sz w:val="24"/>
              </w:rPr>
              <w:t>补充</w:t>
            </w:r>
          </w:p>
        </w:tc>
      </w:tr>
      <w:tr w:rsidR="007D5C9E" w:rsidRPr="00274489" w:rsidTr="00CC33BB">
        <w:tc>
          <w:tcPr>
            <w:tcW w:w="2130"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sz w:val="24"/>
              </w:rPr>
            </w:pPr>
            <w:r w:rsidRPr="00274489">
              <w:rPr>
                <w:rFonts w:ascii="Times New Roman" w:hAnsi="Times New Roman"/>
                <w:sz w:val="24"/>
              </w:rPr>
              <w:t>2012/12/10</w:t>
            </w:r>
          </w:p>
        </w:tc>
        <w:tc>
          <w:tcPr>
            <w:tcW w:w="2130"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sz w:val="24"/>
              </w:rPr>
            </w:pPr>
            <w:r w:rsidRPr="00274489">
              <w:rPr>
                <w:rFonts w:ascii="Times New Roman" w:hAnsi="Times New Roman"/>
                <w:sz w:val="24"/>
              </w:rPr>
              <w:t>谷长海</w:t>
            </w:r>
          </w:p>
        </w:tc>
        <w:tc>
          <w:tcPr>
            <w:tcW w:w="2131"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sz w:val="24"/>
              </w:rPr>
            </w:pPr>
            <w:r w:rsidRPr="00274489">
              <w:rPr>
                <w:rFonts w:ascii="Times New Roman" w:hAnsi="Times New Roman"/>
                <w:sz w:val="24"/>
              </w:rPr>
              <w:t>初稿</w:t>
            </w:r>
          </w:p>
        </w:tc>
        <w:tc>
          <w:tcPr>
            <w:tcW w:w="2131" w:type="dxa"/>
            <w:tcBorders>
              <w:top w:val="single" w:sz="4" w:space="0" w:color="auto"/>
              <w:left w:val="single" w:sz="4" w:space="0" w:color="auto"/>
              <w:bottom w:val="single" w:sz="4" w:space="0" w:color="auto"/>
              <w:right w:val="single" w:sz="4" w:space="0" w:color="auto"/>
            </w:tcBorders>
            <w:hideMark/>
          </w:tcPr>
          <w:p w:rsidR="007D5C9E" w:rsidRPr="00274489" w:rsidRDefault="007D5C9E" w:rsidP="00CC33BB">
            <w:pPr>
              <w:jc w:val="center"/>
              <w:rPr>
                <w:rFonts w:ascii="Times New Roman" w:hAnsi="Times New Roman"/>
                <w:sz w:val="24"/>
              </w:rPr>
            </w:pPr>
          </w:p>
        </w:tc>
      </w:tr>
      <w:tr w:rsidR="007D5C9E" w:rsidRPr="00274489" w:rsidTr="00CC33BB">
        <w:tc>
          <w:tcPr>
            <w:tcW w:w="2130" w:type="dxa"/>
            <w:tcBorders>
              <w:top w:val="single" w:sz="4" w:space="0" w:color="auto"/>
              <w:left w:val="single" w:sz="4" w:space="0" w:color="auto"/>
              <w:bottom w:val="single" w:sz="4" w:space="0" w:color="auto"/>
              <w:right w:val="single" w:sz="4" w:space="0" w:color="auto"/>
            </w:tcBorders>
          </w:tcPr>
          <w:p w:rsidR="007D5C9E" w:rsidRPr="00274489" w:rsidRDefault="003065C1" w:rsidP="003F54A1">
            <w:pPr>
              <w:jc w:val="center"/>
              <w:rPr>
                <w:rFonts w:ascii="Times New Roman" w:hAnsi="Times New Roman"/>
                <w:sz w:val="24"/>
              </w:rPr>
            </w:pPr>
            <w:r>
              <w:rPr>
                <w:rFonts w:ascii="Times New Roman" w:hAnsi="Times New Roman"/>
                <w:sz w:val="24"/>
              </w:rPr>
              <w:t>201</w:t>
            </w:r>
            <w:r>
              <w:rPr>
                <w:rFonts w:ascii="Times New Roman" w:hAnsi="Times New Roman" w:hint="eastAsia"/>
                <w:sz w:val="24"/>
              </w:rPr>
              <w:t>3</w:t>
            </w:r>
            <w:r>
              <w:rPr>
                <w:rFonts w:ascii="Times New Roman" w:hAnsi="Times New Roman"/>
                <w:sz w:val="24"/>
              </w:rPr>
              <w:t>/</w:t>
            </w:r>
            <w:r w:rsidR="003F54A1">
              <w:rPr>
                <w:rFonts w:ascii="Times New Roman" w:hAnsi="Times New Roman" w:hint="eastAsia"/>
                <w:sz w:val="24"/>
              </w:rPr>
              <w:t>2/25</w:t>
            </w:r>
          </w:p>
        </w:tc>
        <w:tc>
          <w:tcPr>
            <w:tcW w:w="2130" w:type="dxa"/>
            <w:tcBorders>
              <w:top w:val="single" w:sz="4" w:space="0" w:color="auto"/>
              <w:left w:val="single" w:sz="4" w:space="0" w:color="auto"/>
              <w:bottom w:val="single" w:sz="4" w:space="0" w:color="auto"/>
              <w:right w:val="single" w:sz="4" w:space="0" w:color="auto"/>
            </w:tcBorders>
          </w:tcPr>
          <w:p w:rsidR="007D5C9E" w:rsidRPr="00274489" w:rsidRDefault="007D5C9E" w:rsidP="00CC33BB">
            <w:pPr>
              <w:jc w:val="center"/>
              <w:rPr>
                <w:rFonts w:ascii="Times New Roman" w:hAnsi="Times New Roman"/>
                <w:sz w:val="24"/>
              </w:rPr>
            </w:pPr>
            <w:r w:rsidRPr="00274489">
              <w:rPr>
                <w:rFonts w:ascii="Times New Roman" w:hAnsi="Times New Roman"/>
                <w:sz w:val="24"/>
              </w:rPr>
              <w:t>谷长海</w:t>
            </w:r>
          </w:p>
        </w:tc>
        <w:tc>
          <w:tcPr>
            <w:tcW w:w="2131" w:type="dxa"/>
            <w:tcBorders>
              <w:top w:val="single" w:sz="4" w:space="0" w:color="auto"/>
              <w:left w:val="single" w:sz="4" w:space="0" w:color="auto"/>
              <w:bottom w:val="single" w:sz="4" w:space="0" w:color="auto"/>
              <w:right w:val="single" w:sz="4" w:space="0" w:color="auto"/>
            </w:tcBorders>
          </w:tcPr>
          <w:p w:rsidR="007D5C9E" w:rsidRPr="00274489" w:rsidRDefault="002D4CEC" w:rsidP="00CC33BB">
            <w:pPr>
              <w:jc w:val="center"/>
              <w:rPr>
                <w:rFonts w:ascii="Times New Roman" w:hAnsi="Times New Roman"/>
                <w:sz w:val="24"/>
              </w:rPr>
            </w:pPr>
            <w:r>
              <w:rPr>
                <w:rFonts w:ascii="Times New Roman" w:hAnsi="Times New Roman" w:hint="eastAsia"/>
                <w:sz w:val="24"/>
              </w:rPr>
              <w:t>管线录入</w:t>
            </w:r>
          </w:p>
        </w:tc>
        <w:tc>
          <w:tcPr>
            <w:tcW w:w="2131" w:type="dxa"/>
            <w:tcBorders>
              <w:top w:val="single" w:sz="4" w:space="0" w:color="auto"/>
              <w:left w:val="single" w:sz="4" w:space="0" w:color="auto"/>
              <w:bottom w:val="single" w:sz="4" w:space="0" w:color="auto"/>
              <w:right w:val="single" w:sz="4" w:space="0" w:color="auto"/>
            </w:tcBorders>
          </w:tcPr>
          <w:p w:rsidR="007D5C9E" w:rsidRPr="00274489" w:rsidRDefault="007D5C9E" w:rsidP="00CC33BB">
            <w:pPr>
              <w:jc w:val="center"/>
              <w:rPr>
                <w:rFonts w:ascii="Times New Roman" w:hAnsi="Times New Roman"/>
                <w:sz w:val="24"/>
              </w:rPr>
            </w:pPr>
          </w:p>
        </w:tc>
      </w:tr>
      <w:tr w:rsidR="003F54A1" w:rsidRPr="00274489" w:rsidTr="00CC33BB">
        <w:tc>
          <w:tcPr>
            <w:tcW w:w="2130" w:type="dxa"/>
            <w:tcBorders>
              <w:top w:val="single" w:sz="4" w:space="0" w:color="auto"/>
              <w:left w:val="single" w:sz="4" w:space="0" w:color="auto"/>
              <w:bottom w:val="single" w:sz="4" w:space="0" w:color="auto"/>
              <w:right w:val="single" w:sz="4" w:space="0" w:color="auto"/>
            </w:tcBorders>
          </w:tcPr>
          <w:p w:rsidR="003F54A1" w:rsidRPr="00274489" w:rsidRDefault="003F54A1" w:rsidP="00CC33BB">
            <w:pPr>
              <w:jc w:val="center"/>
              <w:rPr>
                <w:rFonts w:ascii="Times New Roman" w:hAnsi="Times New Roman"/>
                <w:sz w:val="24"/>
              </w:rPr>
            </w:pPr>
            <w:r>
              <w:rPr>
                <w:rFonts w:ascii="Times New Roman" w:hAnsi="Times New Roman"/>
                <w:sz w:val="24"/>
              </w:rPr>
              <w:t>201</w:t>
            </w:r>
            <w:r>
              <w:rPr>
                <w:rFonts w:ascii="Times New Roman" w:hAnsi="Times New Roman" w:hint="eastAsia"/>
                <w:sz w:val="24"/>
              </w:rPr>
              <w:t>3</w:t>
            </w:r>
            <w:r>
              <w:rPr>
                <w:rFonts w:ascii="Times New Roman" w:hAnsi="Times New Roman"/>
                <w:sz w:val="24"/>
              </w:rPr>
              <w:t>/</w:t>
            </w:r>
            <w:r w:rsidR="00B64DB1">
              <w:rPr>
                <w:rFonts w:ascii="Times New Roman" w:hAnsi="Times New Roman" w:hint="eastAsia"/>
                <w:sz w:val="24"/>
              </w:rPr>
              <w:t>3</w:t>
            </w:r>
            <w:r>
              <w:rPr>
                <w:rFonts w:ascii="Times New Roman" w:hAnsi="Times New Roman"/>
                <w:sz w:val="24"/>
              </w:rPr>
              <w:t>/</w:t>
            </w:r>
            <w:r>
              <w:rPr>
                <w:rFonts w:ascii="Times New Roman" w:hAnsi="Times New Roman" w:hint="eastAsia"/>
                <w:sz w:val="24"/>
              </w:rPr>
              <w:t>9</w:t>
            </w:r>
          </w:p>
        </w:tc>
        <w:tc>
          <w:tcPr>
            <w:tcW w:w="2130" w:type="dxa"/>
            <w:tcBorders>
              <w:top w:val="single" w:sz="4" w:space="0" w:color="auto"/>
              <w:left w:val="single" w:sz="4" w:space="0" w:color="auto"/>
              <w:bottom w:val="single" w:sz="4" w:space="0" w:color="auto"/>
              <w:right w:val="single" w:sz="4" w:space="0" w:color="auto"/>
            </w:tcBorders>
          </w:tcPr>
          <w:p w:rsidR="003F54A1" w:rsidRPr="00274489" w:rsidRDefault="003F54A1" w:rsidP="00CC33BB">
            <w:pPr>
              <w:jc w:val="center"/>
              <w:rPr>
                <w:rFonts w:ascii="Times New Roman" w:hAnsi="Times New Roman"/>
                <w:sz w:val="24"/>
              </w:rPr>
            </w:pPr>
            <w:r w:rsidRPr="00274489">
              <w:rPr>
                <w:rFonts w:ascii="Times New Roman" w:hAnsi="Times New Roman"/>
                <w:sz w:val="24"/>
              </w:rPr>
              <w:t>谷长海</w:t>
            </w:r>
          </w:p>
        </w:tc>
        <w:tc>
          <w:tcPr>
            <w:tcW w:w="2131" w:type="dxa"/>
            <w:tcBorders>
              <w:top w:val="single" w:sz="4" w:space="0" w:color="auto"/>
              <w:left w:val="single" w:sz="4" w:space="0" w:color="auto"/>
              <w:bottom w:val="single" w:sz="4" w:space="0" w:color="auto"/>
              <w:right w:val="single" w:sz="4" w:space="0" w:color="auto"/>
            </w:tcBorders>
          </w:tcPr>
          <w:p w:rsidR="003F54A1" w:rsidRPr="00274489" w:rsidRDefault="003F54A1" w:rsidP="00CC33BB">
            <w:pPr>
              <w:jc w:val="center"/>
              <w:rPr>
                <w:rFonts w:ascii="Times New Roman" w:hAnsi="Times New Roman"/>
                <w:sz w:val="24"/>
              </w:rPr>
            </w:pPr>
            <w:r>
              <w:rPr>
                <w:rFonts w:ascii="Times New Roman" w:hAnsi="Times New Roman" w:hint="eastAsia"/>
                <w:sz w:val="24"/>
              </w:rPr>
              <w:t>切图算法</w:t>
            </w:r>
          </w:p>
        </w:tc>
        <w:tc>
          <w:tcPr>
            <w:tcW w:w="2131" w:type="dxa"/>
            <w:tcBorders>
              <w:top w:val="single" w:sz="4" w:space="0" w:color="auto"/>
              <w:left w:val="single" w:sz="4" w:space="0" w:color="auto"/>
              <w:bottom w:val="single" w:sz="4" w:space="0" w:color="auto"/>
              <w:right w:val="single" w:sz="4" w:space="0" w:color="auto"/>
            </w:tcBorders>
          </w:tcPr>
          <w:p w:rsidR="003F54A1" w:rsidRPr="00274489" w:rsidRDefault="003F54A1" w:rsidP="00CC33BB">
            <w:pPr>
              <w:jc w:val="center"/>
              <w:rPr>
                <w:rFonts w:ascii="Times New Roman" w:hAnsi="Times New Roman"/>
                <w:sz w:val="24"/>
              </w:rPr>
            </w:pPr>
          </w:p>
        </w:tc>
      </w:tr>
      <w:tr w:rsidR="003F54A1" w:rsidRPr="00274489" w:rsidTr="00CC33BB">
        <w:tc>
          <w:tcPr>
            <w:tcW w:w="2130" w:type="dxa"/>
            <w:tcBorders>
              <w:top w:val="single" w:sz="4" w:space="0" w:color="auto"/>
              <w:left w:val="single" w:sz="4" w:space="0" w:color="auto"/>
              <w:bottom w:val="single" w:sz="4" w:space="0" w:color="auto"/>
              <w:right w:val="single" w:sz="4" w:space="0" w:color="auto"/>
            </w:tcBorders>
          </w:tcPr>
          <w:p w:rsidR="003F54A1" w:rsidRPr="00274489" w:rsidRDefault="003F54A1" w:rsidP="00CC33BB">
            <w:pPr>
              <w:jc w:val="center"/>
              <w:rPr>
                <w:rFonts w:ascii="Times New Roman" w:hAnsi="Times New Roman"/>
                <w:sz w:val="24"/>
              </w:rPr>
            </w:pPr>
            <w:r>
              <w:rPr>
                <w:rFonts w:ascii="Times New Roman" w:hAnsi="Times New Roman"/>
                <w:sz w:val="24"/>
              </w:rPr>
              <w:t>201</w:t>
            </w:r>
            <w:r>
              <w:rPr>
                <w:rFonts w:ascii="Times New Roman" w:hAnsi="Times New Roman" w:hint="eastAsia"/>
                <w:sz w:val="24"/>
              </w:rPr>
              <w:t>3</w:t>
            </w:r>
            <w:r>
              <w:rPr>
                <w:rFonts w:ascii="Times New Roman" w:hAnsi="Times New Roman"/>
                <w:sz w:val="24"/>
              </w:rPr>
              <w:t>/</w:t>
            </w:r>
            <w:r>
              <w:rPr>
                <w:rFonts w:ascii="Times New Roman" w:hAnsi="Times New Roman" w:hint="eastAsia"/>
                <w:sz w:val="24"/>
              </w:rPr>
              <w:t>4</w:t>
            </w:r>
            <w:r w:rsidR="003F4463">
              <w:rPr>
                <w:rFonts w:ascii="Times New Roman" w:hAnsi="Times New Roman"/>
                <w:sz w:val="24"/>
              </w:rPr>
              <w:t>/</w:t>
            </w:r>
            <w:r w:rsidR="003F4463">
              <w:rPr>
                <w:rFonts w:ascii="Times New Roman" w:hAnsi="Times New Roman" w:hint="eastAsia"/>
                <w:sz w:val="24"/>
              </w:rPr>
              <w:t>11</w:t>
            </w:r>
          </w:p>
        </w:tc>
        <w:tc>
          <w:tcPr>
            <w:tcW w:w="2130" w:type="dxa"/>
            <w:tcBorders>
              <w:top w:val="single" w:sz="4" w:space="0" w:color="auto"/>
              <w:left w:val="single" w:sz="4" w:space="0" w:color="auto"/>
              <w:bottom w:val="single" w:sz="4" w:space="0" w:color="auto"/>
              <w:right w:val="single" w:sz="4" w:space="0" w:color="auto"/>
            </w:tcBorders>
          </w:tcPr>
          <w:p w:rsidR="003F54A1" w:rsidRPr="00274489" w:rsidRDefault="003F54A1" w:rsidP="00CC33BB">
            <w:pPr>
              <w:jc w:val="center"/>
              <w:rPr>
                <w:rFonts w:ascii="Times New Roman" w:hAnsi="Times New Roman"/>
                <w:sz w:val="24"/>
              </w:rPr>
            </w:pPr>
            <w:r w:rsidRPr="00274489">
              <w:rPr>
                <w:rFonts w:ascii="Times New Roman" w:hAnsi="Times New Roman"/>
                <w:sz w:val="24"/>
              </w:rPr>
              <w:t>谷长海</w:t>
            </w:r>
          </w:p>
        </w:tc>
        <w:tc>
          <w:tcPr>
            <w:tcW w:w="2131" w:type="dxa"/>
            <w:tcBorders>
              <w:top w:val="single" w:sz="4" w:space="0" w:color="auto"/>
              <w:left w:val="single" w:sz="4" w:space="0" w:color="auto"/>
              <w:bottom w:val="single" w:sz="4" w:space="0" w:color="auto"/>
              <w:right w:val="single" w:sz="4" w:space="0" w:color="auto"/>
            </w:tcBorders>
          </w:tcPr>
          <w:p w:rsidR="003F54A1" w:rsidRPr="00274489" w:rsidRDefault="002D4CEC" w:rsidP="00CC33BB">
            <w:pPr>
              <w:jc w:val="center"/>
              <w:rPr>
                <w:rFonts w:ascii="Times New Roman" w:hAnsi="Times New Roman"/>
                <w:sz w:val="24"/>
              </w:rPr>
            </w:pPr>
            <w:r>
              <w:rPr>
                <w:rFonts w:ascii="Times New Roman" w:hAnsi="Times New Roman" w:hint="eastAsia"/>
                <w:sz w:val="24"/>
              </w:rPr>
              <w:t>相侵判断算法</w:t>
            </w:r>
          </w:p>
        </w:tc>
        <w:tc>
          <w:tcPr>
            <w:tcW w:w="2131" w:type="dxa"/>
            <w:tcBorders>
              <w:top w:val="single" w:sz="4" w:space="0" w:color="auto"/>
              <w:left w:val="single" w:sz="4" w:space="0" w:color="auto"/>
              <w:bottom w:val="single" w:sz="4" w:space="0" w:color="auto"/>
              <w:right w:val="single" w:sz="4" w:space="0" w:color="auto"/>
            </w:tcBorders>
          </w:tcPr>
          <w:p w:rsidR="003F54A1" w:rsidRPr="00274489" w:rsidRDefault="003F54A1" w:rsidP="00CC33BB">
            <w:pPr>
              <w:jc w:val="center"/>
              <w:rPr>
                <w:rFonts w:ascii="Times New Roman" w:hAnsi="Times New Roman"/>
                <w:sz w:val="24"/>
              </w:rPr>
            </w:pPr>
          </w:p>
        </w:tc>
      </w:tr>
      <w:tr w:rsidR="003065C1" w:rsidRPr="00274489" w:rsidTr="00CC33BB">
        <w:tc>
          <w:tcPr>
            <w:tcW w:w="2130" w:type="dxa"/>
            <w:tcBorders>
              <w:top w:val="single" w:sz="4" w:space="0" w:color="auto"/>
              <w:left w:val="single" w:sz="4" w:space="0" w:color="auto"/>
              <w:bottom w:val="single" w:sz="4" w:space="0" w:color="auto"/>
              <w:right w:val="single" w:sz="4" w:space="0" w:color="auto"/>
            </w:tcBorders>
          </w:tcPr>
          <w:p w:rsidR="003065C1" w:rsidRPr="00274489" w:rsidRDefault="003065C1" w:rsidP="00CC33BB">
            <w:pPr>
              <w:jc w:val="center"/>
              <w:rPr>
                <w:rFonts w:ascii="Times New Roman" w:hAnsi="Times New Roman"/>
                <w:sz w:val="24"/>
              </w:rPr>
            </w:pPr>
          </w:p>
        </w:tc>
        <w:tc>
          <w:tcPr>
            <w:tcW w:w="2130" w:type="dxa"/>
            <w:tcBorders>
              <w:top w:val="single" w:sz="4" w:space="0" w:color="auto"/>
              <w:left w:val="single" w:sz="4" w:space="0" w:color="auto"/>
              <w:bottom w:val="single" w:sz="4" w:space="0" w:color="auto"/>
              <w:right w:val="single" w:sz="4" w:space="0" w:color="auto"/>
            </w:tcBorders>
          </w:tcPr>
          <w:p w:rsidR="003065C1" w:rsidRPr="00274489" w:rsidRDefault="003065C1" w:rsidP="00CC33BB">
            <w:pPr>
              <w:jc w:val="center"/>
              <w:rPr>
                <w:rFonts w:ascii="Times New Roman" w:hAnsi="Times New Roman"/>
                <w:sz w:val="24"/>
              </w:rPr>
            </w:pPr>
          </w:p>
        </w:tc>
        <w:tc>
          <w:tcPr>
            <w:tcW w:w="2131" w:type="dxa"/>
            <w:tcBorders>
              <w:top w:val="single" w:sz="4" w:space="0" w:color="auto"/>
              <w:left w:val="single" w:sz="4" w:space="0" w:color="auto"/>
              <w:bottom w:val="single" w:sz="4" w:space="0" w:color="auto"/>
              <w:right w:val="single" w:sz="4" w:space="0" w:color="auto"/>
            </w:tcBorders>
          </w:tcPr>
          <w:p w:rsidR="003065C1" w:rsidRPr="00274489" w:rsidRDefault="003065C1" w:rsidP="00CC33BB">
            <w:pPr>
              <w:jc w:val="center"/>
              <w:rPr>
                <w:rFonts w:ascii="Times New Roman" w:hAnsi="Times New Roman"/>
                <w:sz w:val="24"/>
              </w:rPr>
            </w:pPr>
          </w:p>
        </w:tc>
        <w:tc>
          <w:tcPr>
            <w:tcW w:w="2131" w:type="dxa"/>
            <w:tcBorders>
              <w:top w:val="single" w:sz="4" w:space="0" w:color="auto"/>
              <w:left w:val="single" w:sz="4" w:space="0" w:color="auto"/>
              <w:bottom w:val="single" w:sz="4" w:space="0" w:color="auto"/>
              <w:right w:val="single" w:sz="4" w:space="0" w:color="auto"/>
            </w:tcBorders>
          </w:tcPr>
          <w:p w:rsidR="003065C1" w:rsidRPr="00274489" w:rsidRDefault="003065C1" w:rsidP="00CC33BB">
            <w:pPr>
              <w:jc w:val="center"/>
              <w:rPr>
                <w:rFonts w:ascii="Times New Roman" w:hAnsi="Times New Roman"/>
                <w:sz w:val="24"/>
              </w:rPr>
            </w:pPr>
          </w:p>
        </w:tc>
      </w:tr>
    </w:tbl>
    <w:p w:rsidR="007D5C9E" w:rsidRDefault="007D5C9E" w:rsidP="007D5C9E">
      <w:pPr>
        <w:jc w:val="center"/>
        <w:rPr>
          <w:rFonts w:ascii="Times New Roman" w:hAnsi="Times New Roman"/>
          <w:sz w:val="44"/>
        </w:rPr>
      </w:pPr>
    </w:p>
    <w:p w:rsidR="00DC76AF" w:rsidRDefault="00DC76AF" w:rsidP="007D5C9E">
      <w:pPr>
        <w:jc w:val="center"/>
        <w:rPr>
          <w:rFonts w:ascii="Times New Roman" w:hAnsi="Times New Roman"/>
          <w:sz w:val="44"/>
        </w:rPr>
      </w:pPr>
    </w:p>
    <w:p w:rsidR="00DC76AF" w:rsidRPr="00274489" w:rsidRDefault="00DC76AF" w:rsidP="007D5C9E">
      <w:pPr>
        <w:jc w:val="center"/>
        <w:rPr>
          <w:rFonts w:ascii="Times New Roman" w:hAnsi="Times New Roman"/>
          <w:sz w:val="44"/>
        </w:rPr>
      </w:pPr>
    </w:p>
    <w:p w:rsidR="00832903" w:rsidRDefault="00832903" w:rsidP="006A2A9F">
      <w:pPr>
        <w:pStyle w:val="Heading1"/>
        <w:rPr>
          <w:lang w:eastAsia="zh-CN"/>
        </w:rPr>
      </w:pPr>
      <w:r>
        <w:rPr>
          <w:rFonts w:hint="eastAsia"/>
          <w:lang w:eastAsia="zh-CN"/>
        </w:rPr>
        <w:lastRenderedPageBreak/>
        <w:t>总述</w:t>
      </w:r>
    </w:p>
    <w:p w:rsidR="00DC76AF" w:rsidRDefault="00DC76AF" w:rsidP="00DC76AF">
      <w:pPr>
        <w:ind w:firstLineChars="202" w:firstLine="424"/>
        <w:jc w:val="left"/>
        <w:rPr>
          <w:lang w:val="x-none"/>
        </w:rPr>
      </w:pPr>
      <w:r>
        <w:rPr>
          <w:rFonts w:hint="eastAsia"/>
          <w:lang w:val="x-none"/>
        </w:rPr>
        <w:t>本文档主要是针对《</w:t>
      </w:r>
      <w:r w:rsidRPr="00DC76AF">
        <w:rPr>
          <w:lang w:val="x-none"/>
        </w:rPr>
        <w:t>地铁车站市政管线改移辅助决策软件开发</w:t>
      </w:r>
      <w:r>
        <w:rPr>
          <w:rFonts w:hint="eastAsia"/>
          <w:lang w:val="x-none"/>
        </w:rPr>
        <w:t>-</w:t>
      </w:r>
      <w:proofErr w:type="spellStart"/>
      <w:r>
        <w:rPr>
          <w:rFonts w:hint="eastAsia"/>
          <w:lang w:val="x-none"/>
        </w:rPr>
        <w:t>概要</w:t>
      </w:r>
      <w:r w:rsidRPr="00DC76AF">
        <w:rPr>
          <w:lang w:val="x-none"/>
        </w:rPr>
        <w:t>设计</w:t>
      </w:r>
      <w:proofErr w:type="spellEnd"/>
      <w:r>
        <w:rPr>
          <w:rFonts w:hint="eastAsia"/>
          <w:lang w:val="x-none"/>
        </w:rPr>
        <w:t>》（下称《概要设计》）中</w:t>
      </w:r>
      <w:r w:rsidR="00C57CE6">
        <w:rPr>
          <w:rFonts w:hint="eastAsia"/>
          <w:lang w:val="x-none"/>
        </w:rPr>
        <w:t>所罗列的功能，进行全面</w:t>
      </w:r>
      <w:r w:rsidR="000E2891">
        <w:rPr>
          <w:rFonts w:hint="eastAsia"/>
          <w:lang w:val="x-none"/>
        </w:rPr>
        <w:t>得</w:t>
      </w:r>
      <w:r w:rsidR="00C57CE6">
        <w:rPr>
          <w:rFonts w:hint="eastAsia"/>
          <w:lang w:val="x-none"/>
        </w:rPr>
        <w:t>阐述</w:t>
      </w:r>
      <w:r w:rsidR="000D284C">
        <w:rPr>
          <w:rFonts w:hint="eastAsia"/>
          <w:lang w:val="x-none"/>
        </w:rPr>
        <w:t>，</w:t>
      </w:r>
      <w:r w:rsidR="00357A2C">
        <w:rPr>
          <w:rFonts w:hint="eastAsia"/>
          <w:lang w:val="x-none"/>
        </w:rPr>
        <w:t>主要从功能描述、页面设计、用户交互、实现原理以及输入输出方面进行介绍。</w:t>
      </w:r>
    </w:p>
    <w:p w:rsidR="00C57CE6" w:rsidRPr="00DC76AF" w:rsidRDefault="00C57CE6" w:rsidP="00DC76AF">
      <w:pPr>
        <w:ind w:firstLineChars="202" w:firstLine="424"/>
        <w:jc w:val="left"/>
        <w:rPr>
          <w:lang w:val="x-none"/>
        </w:rPr>
      </w:pPr>
      <w:r>
        <w:rPr>
          <w:rFonts w:hint="eastAsia"/>
          <w:lang w:val="x-none"/>
        </w:rPr>
        <w:t>在功能描述</w:t>
      </w:r>
      <w:r w:rsidR="002A5340">
        <w:rPr>
          <w:rFonts w:hint="eastAsia"/>
          <w:lang w:val="x-none"/>
        </w:rPr>
        <w:t>上</w:t>
      </w:r>
      <w:r>
        <w:rPr>
          <w:rFonts w:hint="eastAsia"/>
          <w:lang w:val="x-none"/>
        </w:rPr>
        <w:t>，主要是对《</w:t>
      </w:r>
      <w:r w:rsidR="002A5340">
        <w:rPr>
          <w:rFonts w:hint="eastAsia"/>
          <w:lang w:val="x-none"/>
        </w:rPr>
        <w:t>概要设计</w:t>
      </w:r>
      <w:r>
        <w:rPr>
          <w:rFonts w:hint="eastAsia"/>
          <w:lang w:val="x-none"/>
        </w:rPr>
        <w:t>》</w:t>
      </w:r>
      <w:r w:rsidR="002A5340">
        <w:rPr>
          <w:rFonts w:hint="eastAsia"/>
          <w:lang w:val="x-none"/>
        </w:rPr>
        <w:t>中提到的功能进行详尽的描述。在页面设计上，主要配合页面截图进行解释。在用户交互上，主要是从用户的角度出发，如何使用各项功能。在实现原理上，主要对每个功能所设计的核心模块进行算法分析。在输入输出上，主要是对具体功能所设计的录入及产出进行描述。</w:t>
      </w:r>
    </w:p>
    <w:p w:rsidR="006633B2" w:rsidRPr="006633B2" w:rsidRDefault="006633B2" w:rsidP="006633B2">
      <w:pPr>
        <w:pStyle w:val="Heading1"/>
        <w:rPr>
          <w:lang w:eastAsia="zh-CN"/>
        </w:rPr>
      </w:pPr>
      <w:r>
        <w:rPr>
          <w:rFonts w:hint="eastAsia"/>
          <w:lang w:eastAsia="zh-CN"/>
        </w:rPr>
        <w:t>功能列表</w:t>
      </w:r>
    </w:p>
    <w:p w:rsidR="006A2A9F" w:rsidRDefault="00651587" w:rsidP="00F505B1">
      <w:pPr>
        <w:pStyle w:val="Heading2"/>
        <w:numPr>
          <w:ilvl w:val="0"/>
          <w:numId w:val="1"/>
        </w:numPr>
      </w:pPr>
      <w:r>
        <w:rPr>
          <w:rFonts w:hint="eastAsia"/>
        </w:rPr>
        <w:t>管线输入</w:t>
      </w:r>
    </w:p>
    <w:p w:rsidR="00DD5052" w:rsidRPr="00DD5052" w:rsidRDefault="00DD5052" w:rsidP="00DD5052">
      <w:pPr>
        <w:ind w:firstLineChars="202" w:firstLine="424"/>
      </w:pPr>
      <w:r>
        <w:rPr>
          <w:rFonts w:hint="eastAsia"/>
        </w:rPr>
        <w:t>管线输入是本系</w:t>
      </w:r>
      <w:r w:rsidR="00973EEA">
        <w:rPr>
          <w:rFonts w:hint="eastAsia"/>
        </w:rPr>
        <w:t>统的主要数据录入窗口。通过此功能</w:t>
      </w:r>
      <w:r>
        <w:rPr>
          <w:rFonts w:hint="eastAsia"/>
        </w:rPr>
        <w:t>，用户可以录入各种管线数据，可以将管线导出，方便的进行传输和管理。也可以</w:t>
      </w:r>
      <w:r w:rsidR="001708F2">
        <w:rPr>
          <w:rFonts w:hint="eastAsia"/>
        </w:rPr>
        <w:t>将管线数据</w:t>
      </w:r>
      <w:r w:rsidR="001847F7">
        <w:rPr>
          <w:rFonts w:hint="eastAsia"/>
        </w:rPr>
        <w:t>再</w:t>
      </w:r>
      <w:r w:rsidR="001708F2">
        <w:rPr>
          <w:rFonts w:hint="eastAsia"/>
        </w:rPr>
        <w:t>导入到系统中来，避免用户的重复输入。</w:t>
      </w:r>
    </w:p>
    <w:p w:rsidR="00472BA2" w:rsidRDefault="00A17A09" w:rsidP="00F505B1">
      <w:pPr>
        <w:pStyle w:val="Heading3"/>
        <w:numPr>
          <w:ilvl w:val="0"/>
          <w:numId w:val="2"/>
        </w:numPr>
      </w:pPr>
      <w:r>
        <w:rPr>
          <w:rFonts w:hint="eastAsia"/>
        </w:rPr>
        <w:t>管线导入</w:t>
      </w:r>
    </w:p>
    <w:p w:rsidR="007B5CEA" w:rsidRPr="007B5CEA" w:rsidRDefault="007B5CEA" w:rsidP="002871EB">
      <w:pPr>
        <w:pStyle w:val="Heading4"/>
        <w:numPr>
          <w:ilvl w:val="0"/>
          <w:numId w:val="4"/>
        </w:numPr>
      </w:pPr>
      <w:r>
        <w:rPr>
          <w:rFonts w:hint="eastAsia"/>
        </w:rPr>
        <w:t>功能描述</w:t>
      </w:r>
    </w:p>
    <w:p w:rsidR="00FC21F5" w:rsidRDefault="00FC21F5" w:rsidP="00FC21F5">
      <w:pPr>
        <w:ind w:firstLine="420"/>
      </w:pPr>
      <w:r>
        <w:rPr>
          <w:rFonts w:hint="eastAsia"/>
        </w:rPr>
        <w:t>管线导入是指用户可以将通过系统中</w:t>
      </w:r>
      <w:r w:rsidR="00F14044">
        <w:rPr>
          <w:rFonts w:hint="eastAsia"/>
        </w:rPr>
        <w:t>“管线导出”功能导出的管线数据，再次导入到</w:t>
      </w:r>
      <w:r w:rsidR="0024584C">
        <w:rPr>
          <w:rFonts w:hint="eastAsia"/>
        </w:rPr>
        <w:t>AutoCAD</w:t>
      </w:r>
      <w:r w:rsidR="005444AF">
        <w:rPr>
          <w:rFonts w:hint="eastAsia"/>
        </w:rPr>
        <w:t>中来，并生成相应</w:t>
      </w:r>
      <w:r w:rsidR="0024584C">
        <w:rPr>
          <w:rFonts w:hint="eastAsia"/>
        </w:rPr>
        <w:t>的</w:t>
      </w:r>
      <w:r w:rsidR="0024584C">
        <w:rPr>
          <w:rFonts w:hint="eastAsia"/>
        </w:rPr>
        <w:t>3D</w:t>
      </w:r>
      <w:r w:rsidR="0024584C">
        <w:rPr>
          <w:rFonts w:hint="eastAsia"/>
        </w:rPr>
        <w:t>实体模型</w:t>
      </w:r>
      <w:r w:rsidR="00297901">
        <w:rPr>
          <w:rFonts w:hint="eastAsia"/>
        </w:rPr>
        <w:t>。</w:t>
      </w:r>
      <w:r w:rsidR="00040B8D">
        <w:rPr>
          <w:rFonts w:hint="eastAsia"/>
        </w:rPr>
        <w:t>该功能主要是为了方便用户</w:t>
      </w:r>
      <w:r w:rsidR="00981723">
        <w:rPr>
          <w:rFonts w:hint="eastAsia"/>
        </w:rPr>
        <w:t>进行数据的传输和维护，避免重复的录入数据</w:t>
      </w:r>
      <w:r w:rsidR="005D118A">
        <w:rPr>
          <w:rFonts w:hint="eastAsia"/>
        </w:rPr>
        <w:t>。</w:t>
      </w:r>
    </w:p>
    <w:p w:rsidR="000E669E" w:rsidRDefault="000E669E" w:rsidP="000E669E">
      <w:pPr>
        <w:pStyle w:val="Heading4"/>
        <w:numPr>
          <w:ilvl w:val="0"/>
          <w:numId w:val="4"/>
        </w:numPr>
      </w:pPr>
      <w:r>
        <w:rPr>
          <w:rFonts w:hint="eastAsia"/>
        </w:rPr>
        <w:t>页面设计</w:t>
      </w:r>
    </w:p>
    <w:p w:rsidR="00D04BDE" w:rsidRPr="00ED7838" w:rsidRDefault="00D04BDE" w:rsidP="00DA01A5">
      <w:pPr>
        <w:rPr>
          <w:b/>
        </w:rPr>
      </w:pPr>
      <w:r w:rsidRPr="00ED7838">
        <w:rPr>
          <w:rFonts w:hint="eastAsia"/>
          <w:b/>
        </w:rPr>
        <w:t>菜单</w:t>
      </w:r>
    </w:p>
    <w:p w:rsidR="00DA01A5" w:rsidRPr="00D04BDE" w:rsidRDefault="00DA01A5" w:rsidP="00DA01A5"/>
    <w:p w:rsidR="000823FA" w:rsidRDefault="00170975" w:rsidP="00D04BDE">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28pt;height:123.75pt;visibility:visible">
            <v:imagedata r:id="rId9" o:title=""/>
          </v:shape>
        </w:pict>
      </w:r>
    </w:p>
    <w:p w:rsidR="00215F45" w:rsidRDefault="00215F45" w:rsidP="00D04BDE">
      <w:pPr>
        <w:rPr>
          <w:noProof/>
        </w:rPr>
      </w:pPr>
    </w:p>
    <w:p w:rsidR="000823FA" w:rsidRPr="00215F45" w:rsidRDefault="000823FA" w:rsidP="00215F45">
      <w:pPr>
        <w:rPr>
          <w:b/>
        </w:rPr>
      </w:pPr>
      <w:r w:rsidRPr="00215F45">
        <w:rPr>
          <w:rFonts w:hint="eastAsia"/>
          <w:b/>
        </w:rPr>
        <w:t>对话框</w:t>
      </w:r>
    </w:p>
    <w:p w:rsidR="009D4175" w:rsidRDefault="009B3829" w:rsidP="009D4175">
      <w:pPr>
        <w:rPr>
          <w:noProof/>
        </w:rPr>
      </w:pPr>
      <w:r>
        <w:rPr>
          <w:noProof/>
        </w:rPr>
        <w:pict>
          <v:shape id="_x0000_i1026" type="#_x0000_t75" style="width:6in;height:4in;visibility:visible">
            <v:imagedata r:id="rId10" o:title=""/>
          </v:shape>
        </w:pict>
      </w:r>
    </w:p>
    <w:p w:rsidR="00B202F2" w:rsidRDefault="00B202F2" w:rsidP="009D4175">
      <w:pPr>
        <w:rPr>
          <w:noProof/>
        </w:rPr>
      </w:pPr>
      <w:r>
        <w:rPr>
          <w:rFonts w:hint="eastAsia"/>
          <w:noProof/>
        </w:rPr>
        <w:t>说明：</w:t>
      </w:r>
    </w:p>
    <w:p w:rsidR="00157527" w:rsidRDefault="00247706" w:rsidP="00157527">
      <w:pPr>
        <w:numPr>
          <w:ilvl w:val="0"/>
          <w:numId w:val="5"/>
        </w:numPr>
        <w:rPr>
          <w:noProof/>
        </w:rPr>
      </w:pPr>
      <w:r>
        <w:rPr>
          <w:rFonts w:hint="eastAsia"/>
          <w:noProof/>
        </w:rPr>
        <w:t>文件过滤器</w:t>
      </w:r>
      <w:r w:rsidR="00B202F2">
        <w:rPr>
          <w:rFonts w:hint="eastAsia"/>
          <w:noProof/>
        </w:rPr>
        <w:t>限定于“管线数据文件</w:t>
      </w:r>
      <w:r w:rsidR="00B202F2">
        <w:rPr>
          <w:rFonts w:hint="eastAsia"/>
          <w:noProof/>
        </w:rPr>
        <w:t>(*.ldt)</w:t>
      </w:r>
      <w:r w:rsidR="00B202F2">
        <w:rPr>
          <w:rFonts w:hint="eastAsia"/>
          <w:noProof/>
        </w:rPr>
        <w:t>”</w:t>
      </w:r>
      <w:r>
        <w:rPr>
          <w:rFonts w:hint="eastAsia"/>
          <w:noProof/>
        </w:rPr>
        <w:t>,</w:t>
      </w:r>
      <w:r>
        <w:rPr>
          <w:rFonts w:hint="eastAsia"/>
          <w:noProof/>
        </w:rPr>
        <w:t>既当前可显示的文件的后缀必须为</w:t>
      </w:r>
      <w:r>
        <w:rPr>
          <w:rFonts w:hint="eastAsia"/>
          <w:noProof/>
        </w:rPr>
        <w:t>ldt</w:t>
      </w:r>
      <w:r>
        <w:rPr>
          <w:rFonts w:hint="eastAsia"/>
          <w:noProof/>
        </w:rPr>
        <w:t>。</w:t>
      </w:r>
      <w:r w:rsidR="00244A78">
        <w:rPr>
          <w:rFonts w:hint="eastAsia"/>
          <w:noProof/>
        </w:rPr>
        <w:t>这样可以快速的定位用户要寻找的文件。</w:t>
      </w:r>
    </w:p>
    <w:p w:rsidR="00234BF8" w:rsidRDefault="00234BF8" w:rsidP="00157527">
      <w:pPr>
        <w:numPr>
          <w:ilvl w:val="0"/>
          <w:numId w:val="5"/>
        </w:numPr>
        <w:rPr>
          <w:noProof/>
        </w:rPr>
      </w:pPr>
      <w:r>
        <w:rPr>
          <w:rFonts w:hint="eastAsia"/>
          <w:noProof/>
        </w:rPr>
        <w:t>如果用户为初次使用本系统，则对话框默认的打开位置为本系统的安装文件（管线改移辅助决策系统</w:t>
      </w:r>
      <w:r>
        <w:rPr>
          <w:rFonts w:hint="eastAsia"/>
          <w:noProof/>
        </w:rPr>
        <w:t>.arx</w:t>
      </w:r>
      <w:r>
        <w:rPr>
          <w:rFonts w:hint="eastAsia"/>
          <w:noProof/>
        </w:rPr>
        <w:t>）所在目录。</w:t>
      </w:r>
    </w:p>
    <w:p w:rsidR="00234BF8" w:rsidRDefault="00234BF8" w:rsidP="00157527">
      <w:pPr>
        <w:numPr>
          <w:ilvl w:val="0"/>
          <w:numId w:val="5"/>
        </w:numPr>
        <w:rPr>
          <w:noProof/>
        </w:rPr>
      </w:pPr>
      <w:r>
        <w:rPr>
          <w:rFonts w:hint="eastAsia"/>
          <w:noProof/>
        </w:rPr>
        <w:t>如果曾经导入、导出或者保存过文件，则打开位置为上次使用的位置。</w:t>
      </w:r>
    </w:p>
    <w:p w:rsidR="004749C2" w:rsidRDefault="004749C2" w:rsidP="004749C2">
      <w:pPr>
        <w:pStyle w:val="Heading4"/>
        <w:numPr>
          <w:ilvl w:val="0"/>
          <w:numId w:val="4"/>
        </w:numPr>
      </w:pPr>
      <w:r>
        <w:rPr>
          <w:rFonts w:hint="eastAsia"/>
        </w:rPr>
        <w:t>用户交互</w:t>
      </w:r>
    </w:p>
    <w:p w:rsidR="00ED684A" w:rsidRPr="00ED684A" w:rsidRDefault="00ED684A" w:rsidP="00BD5908">
      <w:pPr>
        <w:ind w:firstLineChars="202" w:firstLine="424"/>
      </w:pPr>
      <w:r>
        <w:rPr>
          <w:rFonts w:hint="eastAsia"/>
        </w:rPr>
        <w:t>用户在文件打开对话框中选择要导入的文件，双击或者点击“</w:t>
      </w:r>
      <w:r>
        <w:rPr>
          <w:rFonts w:hint="eastAsia"/>
        </w:rPr>
        <w:t>Open</w:t>
      </w:r>
      <w:r>
        <w:rPr>
          <w:rFonts w:hint="eastAsia"/>
        </w:rPr>
        <w:t>”既可导入本文件中所有合格的管线。</w:t>
      </w:r>
    </w:p>
    <w:p w:rsidR="004749C2" w:rsidRDefault="004749C2" w:rsidP="004749C2">
      <w:pPr>
        <w:pStyle w:val="Heading4"/>
        <w:numPr>
          <w:ilvl w:val="0"/>
          <w:numId w:val="4"/>
        </w:numPr>
      </w:pPr>
      <w:r>
        <w:rPr>
          <w:rFonts w:hint="eastAsia"/>
        </w:rPr>
        <w:t>实现原理</w:t>
      </w:r>
    </w:p>
    <w:p w:rsidR="009C2B2E" w:rsidRDefault="00BD5908" w:rsidP="00206775">
      <w:pPr>
        <w:ind w:firstLineChars="202" w:firstLine="424"/>
      </w:pPr>
      <w:r>
        <w:rPr>
          <w:rFonts w:hint="eastAsia"/>
        </w:rPr>
        <w:t>在导入文件的过程中，本系统会解析其中的管线数据，包括基本信息、坐标值等核心数据，然后调用</w:t>
      </w:r>
      <w:r>
        <w:rPr>
          <w:rFonts w:hint="eastAsia"/>
        </w:rPr>
        <w:t>AutoCAD</w:t>
      </w:r>
      <w:r>
        <w:rPr>
          <w:rFonts w:hint="eastAsia"/>
        </w:rPr>
        <w:t>的</w:t>
      </w:r>
      <w:proofErr w:type="spellStart"/>
      <w:r>
        <w:rPr>
          <w:rFonts w:hint="eastAsia"/>
        </w:rPr>
        <w:t>ObjectARX</w:t>
      </w:r>
      <w:proofErr w:type="spellEnd"/>
      <w:r w:rsidR="00AB1DFC">
        <w:rPr>
          <w:rFonts w:hint="eastAsia"/>
        </w:rPr>
        <w:t xml:space="preserve"> API</w:t>
      </w:r>
      <w:r>
        <w:rPr>
          <w:rFonts w:hint="eastAsia"/>
        </w:rPr>
        <w:t>接口进行模型绘制，完成于用户在页面输入同能的功能。</w:t>
      </w:r>
    </w:p>
    <w:p w:rsidR="009C2B2E" w:rsidRDefault="009C2B2E" w:rsidP="00C46367">
      <w:pPr>
        <w:ind w:firstLine="420"/>
      </w:pPr>
      <w:r>
        <w:rPr>
          <w:rFonts w:hint="eastAsia"/>
        </w:rPr>
        <w:t>本系统所约定的导</w:t>
      </w:r>
      <w:r w:rsidR="00C46367">
        <w:rPr>
          <w:rFonts w:hint="eastAsia"/>
        </w:rPr>
        <w:t>入</w:t>
      </w:r>
      <w:r>
        <w:rPr>
          <w:rFonts w:hint="eastAsia"/>
        </w:rPr>
        <w:t>文件的格式：</w:t>
      </w:r>
    </w:p>
    <w:p w:rsidR="00796700" w:rsidRDefault="00796700" w:rsidP="009C2B2E">
      <w:pPr>
        <w:ind w:firstLineChars="202" w:firstLine="424"/>
      </w:pPr>
      <w:r w:rsidRPr="00796700">
        <w:rPr>
          <w:rFonts w:hint="eastAsia"/>
        </w:rPr>
        <w:t>实体数据：</w:t>
      </w:r>
    </w:p>
    <w:p w:rsidR="009C2B2E" w:rsidRDefault="009C2B2E" w:rsidP="009C2B2E">
      <w:pPr>
        <w:ind w:firstLineChars="202" w:firstLine="424"/>
      </w:pPr>
      <w:r>
        <w:rPr>
          <w:rFonts w:hint="eastAsia"/>
        </w:rPr>
        <w:t>管线</w:t>
      </w:r>
      <w:r>
        <w:rPr>
          <w:rFonts w:hint="eastAsia"/>
        </w:rPr>
        <w:t>ID|</w:t>
      </w:r>
      <w:r>
        <w:rPr>
          <w:rFonts w:hint="eastAsia"/>
        </w:rPr>
        <w:t>管线名称</w:t>
      </w:r>
      <w:r>
        <w:rPr>
          <w:rFonts w:hint="eastAsia"/>
        </w:rPr>
        <w:t>|</w:t>
      </w:r>
      <w:r>
        <w:rPr>
          <w:rFonts w:hint="eastAsia"/>
        </w:rPr>
        <w:t>实体类型</w:t>
      </w:r>
      <w:r>
        <w:rPr>
          <w:rFonts w:hint="eastAsia"/>
        </w:rPr>
        <w:t>|</w:t>
      </w:r>
      <w:r>
        <w:rPr>
          <w:rFonts w:hint="eastAsia"/>
        </w:rPr>
        <w:t>管线种类</w:t>
      </w:r>
      <w:r>
        <w:rPr>
          <w:rFonts w:hint="eastAsia"/>
        </w:rPr>
        <w:t>|</w:t>
      </w:r>
      <w:r>
        <w:rPr>
          <w:rFonts w:hint="eastAsia"/>
        </w:rPr>
        <w:t>管线形状</w:t>
      </w:r>
      <w:r>
        <w:rPr>
          <w:rFonts w:hint="eastAsia"/>
        </w:rPr>
        <w:t>|</w:t>
      </w:r>
      <w:r>
        <w:rPr>
          <w:rFonts w:hint="eastAsia"/>
        </w:rPr>
        <w:t>度量</w:t>
      </w:r>
      <w:r>
        <w:rPr>
          <w:rFonts w:hint="eastAsia"/>
        </w:rPr>
        <w:t>1</w:t>
      </w:r>
      <w:r>
        <w:rPr>
          <w:rFonts w:hint="eastAsia"/>
        </w:rPr>
        <w:t>（半径）</w:t>
      </w:r>
      <w:r>
        <w:rPr>
          <w:rFonts w:hint="eastAsia"/>
        </w:rPr>
        <w:t>|</w:t>
      </w:r>
      <w:r>
        <w:rPr>
          <w:rFonts w:hint="eastAsia"/>
        </w:rPr>
        <w:t>度量</w:t>
      </w:r>
      <w:r>
        <w:rPr>
          <w:rFonts w:hint="eastAsia"/>
        </w:rPr>
        <w:t>2</w:t>
      </w:r>
      <w:r>
        <w:rPr>
          <w:rFonts w:hint="eastAsia"/>
        </w:rPr>
        <w:t>（宽）</w:t>
      </w:r>
      <w:r>
        <w:rPr>
          <w:rFonts w:hint="eastAsia"/>
        </w:rPr>
        <w:t>|</w:t>
      </w:r>
      <w:r>
        <w:rPr>
          <w:rFonts w:hint="eastAsia"/>
        </w:rPr>
        <w:t>度量</w:t>
      </w:r>
      <w:r>
        <w:rPr>
          <w:rFonts w:hint="eastAsia"/>
        </w:rPr>
        <w:t>3</w:t>
      </w:r>
      <w:r>
        <w:rPr>
          <w:rFonts w:hint="eastAsia"/>
        </w:rPr>
        <w:t>（高）</w:t>
      </w:r>
      <w:r>
        <w:rPr>
          <w:rFonts w:hint="eastAsia"/>
        </w:rPr>
        <w:t>|</w:t>
      </w:r>
      <w:r>
        <w:rPr>
          <w:rFonts w:hint="eastAsia"/>
        </w:rPr>
        <w:t>度量</w:t>
      </w:r>
      <w:r>
        <w:rPr>
          <w:rFonts w:hint="eastAsia"/>
        </w:rPr>
        <w:t>3</w:t>
      </w:r>
      <w:r>
        <w:rPr>
          <w:rFonts w:hint="eastAsia"/>
        </w:rPr>
        <w:t>（扩展）</w:t>
      </w:r>
      <w:r>
        <w:rPr>
          <w:rFonts w:hint="eastAsia"/>
        </w:rPr>
        <w:t>|</w:t>
      </w:r>
      <w:r>
        <w:rPr>
          <w:rFonts w:hint="eastAsia"/>
        </w:rPr>
        <w:t>度量</w:t>
      </w:r>
      <w:r>
        <w:rPr>
          <w:rFonts w:hint="eastAsia"/>
        </w:rPr>
        <w:t>4</w:t>
      </w:r>
      <w:r>
        <w:rPr>
          <w:rFonts w:hint="eastAsia"/>
        </w:rPr>
        <w:t>（扩展）</w:t>
      </w:r>
      <w:r>
        <w:rPr>
          <w:rFonts w:hint="eastAsia"/>
        </w:rPr>
        <w:t>|</w:t>
      </w:r>
      <w:r>
        <w:rPr>
          <w:rFonts w:hint="eastAsia"/>
        </w:rPr>
        <w:t>壁厚</w:t>
      </w:r>
      <w:r>
        <w:rPr>
          <w:rFonts w:hint="eastAsia"/>
        </w:rPr>
        <w:t>|</w:t>
      </w:r>
      <w:r>
        <w:rPr>
          <w:rFonts w:hint="eastAsia"/>
        </w:rPr>
        <w:t>安全距离</w:t>
      </w:r>
      <w:r>
        <w:rPr>
          <w:rFonts w:hint="eastAsia"/>
        </w:rPr>
        <w:t>|</w:t>
      </w:r>
      <w:r>
        <w:rPr>
          <w:rFonts w:hint="eastAsia"/>
        </w:rPr>
        <w:t>管线平面标注</w:t>
      </w:r>
      <w:r>
        <w:rPr>
          <w:rFonts w:hint="eastAsia"/>
        </w:rPr>
        <w:t>|</w:t>
      </w:r>
      <w:r>
        <w:rPr>
          <w:rFonts w:hint="eastAsia"/>
        </w:rPr>
        <w:t>管线剖面标注</w:t>
      </w:r>
      <w:r>
        <w:rPr>
          <w:rFonts w:hint="eastAsia"/>
        </w:rPr>
        <w:t>|</w:t>
      </w:r>
      <w:r>
        <w:rPr>
          <w:rFonts w:hint="eastAsia"/>
        </w:rPr>
        <w:t>坐标个数</w:t>
      </w:r>
      <w:r>
        <w:rPr>
          <w:rFonts w:hint="eastAsia"/>
        </w:rPr>
        <w:t>|</w:t>
      </w:r>
    </w:p>
    <w:p w:rsidR="009C2B2E" w:rsidRDefault="009C2B2E" w:rsidP="004712DA">
      <w:pPr>
        <w:ind w:firstLineChars="202" w:firstLine="424"/>
      </w:pPr>
      <w:r>
        <w:rPr>
          <w:rFonts w:hint="eastAsia"/>
        </w:rPr>
        <w:t>坐标</w:t>
      </w:r>
      <w:r w:rsidR="000C6DB6">
        <w:rPr>
          <w:rFonts w:hint="eastAsia"/>
        </w:rPr>
        <w:t>：</w:t>
      </w:r>
      <w:r w:rsidR="00FA5443">
        <w:rPr>
          <w:rFonts w:hint="eastAsia"/>
        </w:rPr>
        <w:t>1</w:t>
      </w:r>
      <w:r w:rsidR="0055328B">
        <w:rPr>
          <w:rFonts w:hint="eastAsia"/>
        </w:rPr>
        <w:t>-</w:t>
      </w:r>
      <w:r>
        <w:rPr>
          <w:rFonts w:hint="eastAsia"/>
        </w:rPr>
        <w:t>X</w:t>
      </w:r>
      <w:r w:rsidR="0055328B">
        <w:rPr>
          <w:rFonts w:hint="eastAsia"/>
        </w:rPr>
        <w:t>-</w:t>
      </w:r>
      <w:r>
        <w:rPr>
          <w:rFonts w:hint="eastAsia"/>
        </w:rPr>
        <w:t>Y</w:t>
      </w:r>
      <w:r w:rsidR="0055328B">
        <w:rPr>
          <w:rFonts w:hint="eastAsia"/>
        </w:rPr>
        <w:t>-</w:t>
      </w:r>
      <w:r>
        <w:rPr>
          <w:rFonts w:hint="eastAsia"/>
        </w:rPr>
        <w:t>Z</w:t>
      </w:r>
      <w:r w:rsidR="0055328B">
        <w:rPr>
          <w:rFonts w:hint="eastAsia"/>
        </w:rPr>
        <w:t>-</w:t>
      </w:r>
    </w:p>
    <w:p w:rsidR="00FA5443" w:rsidRPr="00BD5908" w:rsidRDefault="00FA5443" w:rsidP="00FA5443">
      <w:pPr>
        <w:ind w:firstLineChars="202" w:firstLine="424"/>
      </w:pPr>
      <w:r>
        <w:rPr>
          <w:rFonts w:hint="eastAsia"/>
        </w:rPr>
        <w:t>坐标</w:t>
      </w:r>
      <w:r w:rsidR="000C6DB6">
        <w:rPr>
          <w:rFonts w:hint="eastAsia"/>
        </w:rPr>
        <w:t>：</w:t>
      </w:r>
      <w:r>
        <w:rPr>
          <w:rFonts w:hint="eastAsia"/>
        </w:rPr>
        <w:t>2</w:t>
      </w:r>
      <w:r w:rsidR="00B23416">
        <w:rPr>
          <w:rFonts w:hint="eastAsia"/>
        </w:rPr>
        <w:t>-</w:t>
      </w:r>
      <w:r>
        <w:rPr>
          <w:rFonts w:hint="eastAsia"/>
        </w:rPr>
        <w:t>X</w:t>
      </w:r>
      <w:r w:rsidR="00B23416">
        <w:rPr>
          <w:rFonts w:hint="eastAsia"/>
        </w:rPr>
        <w:t>-</w:t>
      </w:r>
      <w:r>
        <w:rPr>
          <w:rFonts w:hint="eastAsia"/>
        </w:rPr>
        <w:t>Y</w:t>
      </w:r>
      <w:r w:rsidR="00B23416">
        <w:rPr>
          <w:rFonts w:hint="eastAsia"/>
        </w:rPr>
        <w:t>-</w:t>
      </w:r>
      <w:r>
        <w:rPr>
          <w:rFonts w:hint="eastAsia"/>
        </w:rPr>
        <w:t>Z</w:t>
      </w:r>
      <w:r w:rsidR="00B23416">
        <w:rPr>
          <w:rFonts w:hint="eastAsia"/>
        </w:rPr>
        <w:t>-</w:t>
      </w:r>
    </w:p>
    <w:p w:rsidR="001D707B" w:rsidRDefault="001D707B" w:rsidP="004712DA">
      <w:pPr>
        <w:ind w:firstLineChars="202" w:firstLine="424"/>
      </w:pPr>
      <w:r>
        <w:rPr>
          <w:rFonts w:hint="eastAsia"/>
        </w:rPr>
        <w:t>实体数据：</w:t>
      </w:r>
    </w:p>
    <w:p w:rsidR="00FA5443" w:rsidRPr="00BD5908" w:rsidRDefault="00FA5443" w:rsidP="004712DA">
      <w:pPr>
        <w:ind w:firstLineChars="202" w:firstLine="424"/>
      </w:pPr>
      <w:r>
        <w:t>……</w:t>
      </w:r>
    </w:p>
    <w:p w:rsidR="004749C2" w:rsidRDefault="004749C2" w:rsidP="004749C2">
      <w:pPr>
        <w:pStyle w:val="Heading4"/>
        <w:numPr>
          <w:ilvl w:val="0"/>
          <w:numId w:val="4"/>
        </w:numPr>
      </w:pPr>
      <w:r>
        <w:rPr>
          <w:rFonts w:hint="eastAsia"/>
        </w:rPr>
        <w:t>输入输出</w:t>
      </w:r>
    </w:p>
    <w:p w:rsidR="00791816" w:rsidRDefault="00791816" w:rsidP="00791816">
      <w:pPr>
        <w:ind w:firstLineChars="202" w:firstLine="424"/>
      </w:pPr>
      <w:r>
        <w:rPr>
          <w:rFonts w:hint="eastAsia"/>
        </w:rPr>
        <w:t>输入：符合本系统标准的管线数据文件。</w:t>
      </w:r>
    </w:p>
    <w:p w:rsidR="00791816" w:rsidRDefault="00791816" w:rsidP="004941EA">
      <w:pPr>
        <w:ind w:firstLineChars="202" w:firstLine="424"/>
      </w:pPr>
      <w:r>
        <w:rPr>
          <w:rFonts w:hint="eastAsia"/>
        </w:rPr>
        <w:t>输出：</w:t>
      </w:r>
      <w:r>
        <w:rPr>
          <w:rFonts w:hint="eastAsia"/>
        </w:rPr>
        <w:t>AutoCAD 2008</w:t>
      </w:r>
      <w:r>
        <w:rPr>
          <w:rFonts w:hint="eastAsia"/>
        </w:rPr>
        <w:t>及以后版本中</w:t>
      </w:r>
      <w:r>
        <w:rPr>
          <w:rFonts w:hint="eastAsia"/>
        </w:rPr>
        <w:t>3D</w:t>
      </w:r>
      <w:r>
        <w:rPr>
          <w:rFonts w:hint="eastAsia"/>
        </w:rPr>
        <w:t>模型中的实体。</w:t>
      </w:r>
      <w:r w:rsidR="00A42DAF">
        <w:rPr>
          <w:rFonts w:hint="eastAsia"/>
        </w:rPr>
        <w:t>当前仅支持圆柱以及</w:t>
      </w:r>
      <w:r w:rsidR="009A02EE">
        <w:rPr>
          <w:rFonts w:hint="eastAsia"/>
        </w:rPr>
        <w:t>长方柱体的管线实体。</w:t>
      </w:r>
      <w:r w:rsidR="00A42DAF" w:rsidRPr="00C64ACF">
        <w:t>拱直墙平底</w:t>
      </w:r>
      <w:r w:rsidR="00C64ACF">
        <w:rPr>
          <w:rFonts w:hint="eastAsia"/>
        </w:rPr>
        <w:t>、</w:t>
      </w:r>
      <w:r w:rsidR="00A42DAF" w:rsidRPr="00C64ACF">
        <w:t>拱直墙仰拱</w:t>
      </w:r>
      <w:r w:rsidR="00C64ACF">
        <w:rPr>
          <w:rFonts w:hint="eastAsia"/>
        </w:rPr>
        <w:t>、</w:t>
      </w:r>
      <w:r w:rsidR="00A42DAF" w:rsidRPr="00C64ACF">
        <w:t>曲墙</w:t>
      </w:r>
      <w:r w:rsidR="00A42DAF" w:rsidRPr="00C64ACF">
        <w:t>(</w:t>
      </w:r>
      <w:r w:rsidR="00A42DAF" w:rsidRPr="00C64ACF">
        <w:t>马蹄形</w:t>
      </w:r>
      <w:r w:rsidR="00A42DAF" w:rsidRPr="00C64ACF">
        <w:t>)</w:t>
      </w:r>
      <w:r w:rsidR="00C64ACF">
        <w:rPr>
          <w:rFonts w:hint="eastAsia"/>
        </w:rPr>
        <w:t>将按照长方柱体来处理。</w:t>
      </w:r>
      <w:r w:rsidR="00F223FD">
        <w:rPr>
          <w:rFonts w:hint="eastAsia"/>
        </w:rPr>
        <w:t>后续版本可</w:t>
      </w:r>
      <w:r w:rsidR="00684E64">
        <w:rPr>
          <w:rFonts w:hint="eastAsia"/>
        </w:rPr>
        <w:t>扩展至其他类型。</w:t>
      </w:r>
    </w:p>
    <w:p w:rsidR="00155653" w:rsidRDefault="00155653" w:rsidP="004941EA">
      <w:pPr>
        <w:ind w:firstLineChars="202" w:firstLine="424"/>
      </w:pPr>
      <w:r>
        <w:rPr>
          <w:rFonts w:hint="eastAsia"/>
        </w:rPr>
        <w:t>如图：</w:t>
      </w:r>
    </w:p>
    <w:p w:rsidR="00036DD8" w:rsidRPr="00A42DAF" w:rsidRDefault="009B3829" w:rsidP="00AC6D2B">
      <w:pPr>
        <w:ind w:firstLineChars="202" w:firstLine="424"/>
        <w:jc w:val="center"/>
      </w:pPr>
      <w:r>
        <w:rPr>
          <w:noProof/>
        </w:rPr>
        <w:pict>
          <v:shape id="_x0000_i1027" type="#_x0000_t75" style="width:360.75pt;height:250.5pt;visibility:visible">
            <v:imagedata r:id="rId11" o:title=""/>
          </v:shape>
        </w:pict>
      </w:r>
    </w:p>
    <w:p w:rsidR="00472BA2" w:rsidRDefault="00A17A09" w:rsidP="00C03EA9">
      <w:pPr>
        <w:pStyle w:val="Heading3"/>
        <w:numPr>
          <w:ilvl w:val="0"/>
          <w:numId w:val="2"/>
        </w:numPr>
      </w:pPr>
      <w:r>
        <w:rPr>
          <w:rFonts w:hint="eastAsia"/>
        </w:rPr>
        <w:t>管线录入</w:t>
      </w:r>
    </w:p>
    <w:p w:rsidR="00A273C8" w:rsidRPr="007B5CEA" w:rsidRDefault="00A273C8" w:rsidP="00DA326F">
      <w:pPr>
        <w:pStyle w:val="Heading4"/>
        <w:numPr>
          <w:ilvl w:val="0"/>
          <w:numId w:val="6"/>
        </w:numPr>
      </w:pPr>
      <w:r>
        <w:rPr>
          <w:rFonts w:hint="eastAsia"/>
        </w:rPr>
        <w:t>功能描述</w:t>
      </w:r>
    </w:p>
    <w:p w:rsidR="00A273C8" w:rsidRDefault="003A5E54" w:rsidP="00A273C8">
      <w:pPr>
        <w:ind w:firstLine="420"/>
      </w:pPr>
      <w:r>
        <w:rPr>
          <w:rFonts w:hint="eastAsia"/>
        </w:rPr>
        <w:t>管线录入是指用户通过管线录入对话框将图纸上的坐标数据按照约定的格式录入到</w:t>
      </w:r>
      <w:r>
        <w:rPr>
          <w:rFonts w:hint="eastAsia"/>
        </w:rPr>
        <w:t>AutoCAD</w:t>
      </w:r>
      <w:r>
        <w:rPr>
          <w:rFonts w:hint="eastAsia"/>
        </w:rPr>
        <w:t>中，并生成</w:t>
      </w:r>
      <w:r>
        <w:rPr>
          <w:rFonts w:hint="eastAsia"/>
        </w:rPr>
        <w:t>3D</w:t>
      </w:r>
      <w:r>
        <w:rPr>
          <w:rFonts w:hint="eastAsia"/>
        </w:rPr>
        <w:t>模型</w:t>
      </w:r>
      <w:r w:rsidR="00A273C8">
        <w:rPr>
          <w:rFonts w:hint="eastAsia"/>
        </w:rPr>
        <w:t>。</w:t>
      </w:r>
      <w:r w:rsidR="00A5438B">
        <w:rPr>
          <w:rFonts w:hint="eastAsia"/>
        </w:rPr>
        <w:t>用户可以对已录入的进行查询、</w:t>
      </w:r>
      <w:r w:rsidR="00797E73">
        <w:rPr>
          <w:rFonts w:hint="eastAsia"/>
        </w:rPr>
        <w:t>新增、</w:t>
      </w:r>
      <w:r w:rsidR="00A5438B">
        <w:rPr>
          <w:rFonts w:hint="eastAsia"/>
        </w:rPr>
        <w:t>修改和删除。</w:t>
      </w:r>
    </w:p>
    <w:p w:rsidR="00A273C8" w:rsidRDefault="00A273C8" w:rsidP="00DA326F">
      <w:pPr>
        <w:pStyle w:val="Heading4"/>
        <w:numPr>
          <w:ilvl w:val="0"/>
          <w:numId w:val="6"/>
        </w:numPr>
      </w:pPr>
      <w:r>
        <w:rPr>
          <w:rFonts w:hint="eastAsia"/>
        </w:rPr>
        <w:t>页面设计</w:t>
      </w:r>
    </w:p>
    <w:p w:rsidR="00A273C8" w:rsidRPr="00ED7838" w:rsidRDefault="00A273C8" w:rsidP="00A273C8">
      <w:pPr>
        <w:rPr>
          <w:b/>
        </w:rPr>
      </w:pPr>
      <w:r w:rsidRPr="00ED7838">
        <w:rPr>
          <w:rFonts w:hint="eastAsia"/>
          <w:b/>
        </w:rPr>
        <w:t>菜单</w:t>
      </w:r>
    </w:p>
    <w:p w:rsidR="00A273C8" w:rsidRDefault="00170975" w:rsidP="00A273C8">
      <w:pPr>
        <w:rPr>
          <w:noProof/>
        </w:rPr>
      </w:pPr>
      <w:r>
        <w:rPr>
          <w:noProof/>
        </w:rPr>
        <w:pict>
          <v:shape id="_x0000_i1028" type="#_x0000_t75" style="width:227.25pt;height:110.25pt;visibility:visible">
            <v:imagedata r:id="rId12" o:title=""/>
          </v:shape>
        </w:pict>
      </w:r>
    </w:p>
    <w:p w:rsidR="00A273C8" w:rsidRPr="00215F45" w:rsidRDefault="00A273C8" w:rsidP="00A273C8">
      <w:pPr>
        <w:rPr>
          <w:b/>
        </w:rPr>
      </w:pPr>
      <w:r w:rsidRPr="00215F45">
        <w:rPr>
          <w:rFonts w:hint="eastAsia"/>
          <w:b/>
        </w:rPr>
        <w:t>对话框</w:t>
      </w:r>
    </w:p>
    <w:p w:rsidR="00A273C8" w:rsidRDefault="009B3829" w:rsidP="00A273C8">
      <w:pPr>
        <w:rPr>
          <w:noProof/>
        </w:rPr>
      </w:pPr>
      <w:r>
        <w:rPr>
          <w:noProof/>
        </w:rPr>
        <w:pict>
          <v:shape id="_x0000_i1029" type="#_x0000_t75" style="width:6in;height:246pt;visibility:visible">
            <v:imagedata r:id="rId13" o:title=""/>
          </v:shape>
        </w:pict>
      </w:r>
    </w:p>
    <w:p w:rsidR="00A273C8" w:rsidRDefault="00A273C8" w:rsidP="00A273C8">
      <w:pPr>
        <w:rPr>
          <w:noProof/>
        </w:rPr>
      </w:pPr>
      <w:r>
        <w:rPr>
          <w:rFonts w:hint="eastAsia"/>
          <w:noProof/>
        </w:rPr>
        <w:t>说明：</w:t>
      </w:r>
    </w:p>
    <w:p w:rsidR="00A273C8" w:rsidRDefault="003235AA" w:rsidP="00A50C00">
      <w:pPr>
        <w:numPr>
          <w:ilvl w:val="0"/>
          <w:numId w:val="9"/>
        </w:numPr>
        <w:rPr>
          <w:noProof/>
        </w:rPr>
      </w:pPr>
      <w:r>
        <w:rPr>
          <w:rFonts w:hint="eastAsia"/>
          <w:noProof/>
        </w:rPr>
        <w:t>对话框中所有数据均来自于当前的</w:t>
      </w:r>
      <w:r>
        <w:rPr>
          <w:rFonts w:hint="eastAsia"/>
          <w:noProof/>
        </w:rPr>
        <w:t>DWG</w:t>
      </w:r>
      <w:r>
        <w:rPr>
          <w:rFonts w:hint="eastAsia"/>
          <w:noProof/>
        </w:rPr>
        <w:t>文件，用户的修改也只针对于当前的文件生效。</w:t>
      </w:r>
    </w:p>
    <w:p w:rsidR="00A273C8" w:rsidRDefault="00A273C8" w:rsidP="00DA326F">
      <w:pPr>
        <w:pStyle w:val="Heading4"/>
        <w:numPr>
          <w:ilvl w:val="0"/>
          <w:numId w:val="6"/>
        </w:numPr>
      </w:pPr>
      <w:r>
        <w:rPr>
          <w:rFonts w:hint="eastAsia"/>
        </w:rPr>
        <w:t>用户交互</w:t>
      </w:r>
    </w:p>
    <w:p w:rsidR="009369B4" w:rsidRPr="00ED7419" w:rsidRDefault="009369B4" w:rsidP="00ED7419">
      <w:pPr>
        <w:ind w:firstLineChars="202" w:firstLine="446"/>
        <w:rPr>
          <w:b/>
          <w:sz w:val="22"/>
        </w:rPr>
      </w:pPr>
      <w:r w:rsidRPr="00ED7419">
        <w:rPr>
          <w:rFonts w:hint="eastAsia"/>
          <w:b/>
          <w:sz w:val="22"/>
        </w:rPr>
        <w:t>预配置数据：</w:t>
      </w:r>
    </w:p>
    <w:p w:rsidR="009369B4" w:rsidRDefault="009369B4" w:rsidP="00A273C8">
      <w:pPr>
        <w:ind w:firstLineChars="202" w:firstLine="424"/>
      </w:pPr>
      <w:r>
        <w:rPr>
          <w:rFonts w:hint="eastAsia"/>
        </w:rPr>
        <w:t>系统预定义了管线种类和截面形状，并且对每一管线种类，定义了默认的安全距离。这些数据会体现在输入页面中的对应的各项中。</w:t>
      </w:r>
    </w:p>
    <w:p w:rsidR="00A264ED" w:rsidRPr="00A264ED" w:rsidRDefault="004E620B" w:rsidP="004E620B">
      <w:r>
        <w:rPr>
          <w:rFonts w:hint="eastAsia"/>
        </w:rPr>
        <w:tab/>
      </w:r>
      <w:r>
        <w:rPr>
          <w:rFonts w:hint="eastAsia"/>
        </w:rPr>
        <w:t>配置文件必须和系统的发布文件（</w:t>
      </w:r>
      <w:proofErr w:type="spellStart"/>
      <w:r>
        <w:rPr>
          <w:rFonts w:hint="eastAsia"/>
        </w:rPr>
        <w:t>arx</w:t>
      </w:r>
      <w:proofErr w:type="spellEnd"/>
      <w:r>
        <w:rPr>
          <w:rFonts w:hint="eastAsia"/>
        </w:rPr>
        <w:t>）在同一目录下。</w:t>
      </w:r>
    </w:p>
    <w:p w:rsidR="00A264ED" w:rsidRDefault="00C9670C" w:rsidP="00A273C8">
      <w:pPr>
        <w:ind w:firstLineChars="202" w:firstLine="424"/>
      </w:pPr>
      <w:r>
        <w:object w:dxaOrig="3015" w:dyaOrig="810">
          <v:shape id="_x0000_i1030" type="#_x0000_t75" style="width:150.75pt;height:40.5pt" o:ole="">
            <v:imagedata r:id="rId14" o:title=""/>
          </v:shape>
          <o:OLEObject Type="Embed" ProgID="Package" ShapeID="_x0000_i1030" DrawAspect="Content" ObjectID="_1427696783" r:id="rId15"/>
        </w:object>
      </w:r>
    </w:p>
    <w:p w:rsidR="005778F3" w:rsidRPr="00ED7419" w:rsidRDefault="005778F3" w:rsidP="00ED7419">
      <w:pPr>
        <w:ind w:firstLineChars="202" w:firstLine="446"/>
        <w:rPr>
          <w:b/>
          <w:sz w:val="22"/>
        </w:rPr>
      </w:pPr>
      <w:r w:rsidRPr="00ED7419">
        <w:rPr>
          <w:rFonts w:hint="eastAsia"/>
          <w:b/>
          <w:sz w:val="22"/>
        </w:rPr>
        <w:t>查询</w:t>
      </w:r>
      <w:r w:rsidR="00B30B3A" w:rsidRPr="00ED7419">
        <w:rPr>
          <w:rFonts w:hint="eastAsia"/>
          <w:b/>
          <w:sz w:val="22"/>
        </w:rPr>
        <w:t>：</w:t>
      </w:r>
    </w:p>
    <w:p w:rsidR="00E21EAA" w:rsidRDefault="00E21EAA" w:rsidP="00A273C8">
      <w:pPr>
        <w:ind w:firstLineChars="202" w:firstLine="424"/>
      </w:pPr>
      <w:r>
        <w:rPr>
          <w:rFonts w:hint="eastAsia"/>
        </w:rPr>
        <w:tab/>
      </w:r>
      <w:r>
        <w:rPr>
          <w:rFonts w:hint="eastAsia"/>
        </w:rPr>
        <w:t>用户通过选择左侧管线列表中的管线</w:t>
      </w:r>
      <w:r w:rsidR="005051B7">
        <w:rPr>
          <w:rFonts w:hint="eastAsia"/>
        </w:rPr>
        <w:t>，即可</w:t>
      </w:r>
      <w:r>
        <w:rPr>
          <w:rFonts w:hint="eastAsia"/>
        </w:rPr>
        <w:t>查询该管线的基本信息和折线点坐标。</w:t>
      </w:r>
    </w:p>
    <w:p w:rsidR="005778F3" w:rsidRDefault="00F40F42" w:rsidP="005778F3">
      <w:pPr>
        <w:ind w:firstLineChars="202" w:firstLine="424"/>
      </w:pPr>
      <w:r>
        <w:rPr>
          <w:rFonts w:hint="eastAsia"/>
        </w:rPr>
        <w:t>新增：</w:t>
      </w:r>
    </w:p>
    <w:p w:rsidR="006F583A" w:rsidRDefault="006F583A" w:rsidP="005778F3">
      <w:pPr>
        <w:ind w:firstLineChars="202" w:firstLine="424"/>
      </w:pPr>
      <w:r>
        <w:rPr>
          <w:rFonts w:hint="eastAsia"/>
        </w:rPr>
        <w:tab/>
      </w:r>
      <w:r>
        <w:rPr>
          <w:rFonts w:hint="eastAsia"/>
        </w:rPr>
        <w:t>用户点击“新增”</w:t>
      </w:r>
      <w:r w:rsidR="005051B7">
        <w:rPr>
          <w:rFonts w:hint="eastAsia"/>
        </w:rPr>
        <w:t>按钮后，即可录入新的管线数据。包括基本信息和折线点坐标。点击“确认”</w:t>
      </w:r>
      <w:r w:rsidR="0059217A">
        <w:rPr>
          <w:rFonts w:hint="eastAsia"/>
        </w:rPr>
        <w:t>后，新的管线名称将出现在左侧的管线列表中。</w:t>
      </w:r>
      <w:r w:rsidR="00C01879">
        <w:rPr>
          <w:rFonts w:hint="eastAsia"/>
        </w:rPr>
        <w:t>名称命名规范为“管线种类</w:t>
      </w:r>
      <w:r w:rsidR="00C01879">
        <w:rPr>
          <w:rFonts w:hint="eastAsia"/>
        </w:rPr>
        <w:t>+</w:t>
      </w:r>
      <w:r w:rsidR="00C01879">
        <w:rPr>
          <w:rFonts w:hint="eastAsia"/>
        </w:rPr>
        <w:t>管线断面形状</w:t>
      </w:r>
      <w:r w:rsidR="00C01879">
        <w:rPr>
          <w:rFonts w:hint="eastAsia"/>
        </w:rPr>
        <w:t>+</w:t>
      </w:r>
      <w:r w:rsidR="00C01879">
        <w:rPr>
          <w:rFonts w:hint="eastAsia"/>
        </w:rPr>
        <w:t>大小</w:t>
      </w:r>
      <w:r w:rsidR="00C01879">
        <w:rPr>
          <w:rFonts w:hint="eastAsia"/>
        </w:rPr>
        <w:t>+</w:t>
      </w:r>
      <w:r w:rsidR="00C01879">
        <w:rPr>
          <w:rFonts w:hint="eastAsia"/>
        </w:rPr>
        <w:t>编号”</w:t>
      </w:r>
      <w:r w:rsidR="00ED1324">
        <w:rPr>
          <w:rFonts w:hint="eastAsia"/>
        </w:rPr>
        <w:t>。</w:t>
      </w:r>
    </w:p>
    <w:p w:rsidR="009D7A3F" w:rsidRDefault="009B3829" w:rsidP="009D7A3F">
      <w:pPr>
        <w:ind w:firstLineChars="202" w:firstLine="424"/>
        <w:rPr>
          <w:noProof/>
        </w:rPr>
      </w:pPr>
      <w:r>
        <w:rPr>
          <w:noProof/>
        </w:rPr>
        <w:pict>
          <v:shape id="_x0000_i1031" type="#_x0000_t75" style="width:6in;height:246pt;visibility:visible">
            <v:imagedata r:id="rId16" o:title=""/>
          </v:shape>
        </w:pict>
      </w:r>
    </w:p>
    <w:p w:rsidR="00F40F42" w:rsidRPr="00FD1A29" w:rsidRDefault="00F40F42" w:rsidP="00FD1A29">
      <w:pPr>
        <w:ind w:firstLineChars="202" w:firstLine="426"/>
        <w:rPr>
          <w:b/>
        </w:rPr>
      </w:pPr>
      <w:r w:rsidRPr="00FD1A29">
        <w:rPr>
          <w:rFonts w:hint="eastAsia"/>
          <w:b/>
        </w:rPr>
        <w:t>修改：</w:t>
      </w:r>
    </w:p>
    <w:p w:rsidR="00F467B3" w:rsidRDefault="00F467B3" w:rsidP="00683F37">
      <w:pPr>
        <w:ind w:left="416" w:firstLineChars="202" w:firstLine="424"/>
        <w:jc w:val="left"/>
      </w:pPr>
      <w:r>
        <w:rPr>
          <w:rFonts w:hint="eastAsia"/>
        </w:rPr>
        <w:t>用户在选择管线进行查看的同时，就可以在右侧数据输入区修改管线的各项数据。</w:t>
      </w:r>
      <w:r w:rsidR="00056FA4">
        <w:rPr>
          <w:rFonts w:hint="eastAsia"/>
        </w:rPr>
        <w:t>任何数据的修改都可以激活</w:t>
      </w:r>
      <w:r>
        <w:rPr>
          <w:rFonts w:hint="eastAsia"/>
        </w:rPr>
        <w:t>“确认”按钮可用。</w:t>
      </w:r>
    </w:p>
    <w:p w:rsidR="00C20A38" w:rsidRPr="00C20A38" w:rsidRDefault="009B3829" w:rsidP="003465B9">
      <w:pPr>
        <w:tabs>
          <w:tab w:val="left" w:pos="851"/>
        </w:tabs>
        <w:ind w:left="416" w:firstLineChars="202" w:firstLine="424"/>
        <w:jc w:val="center"/>
      </w:pPr>
      <w:r>
        <w:pict>
          <v:shape id="_x0000_i1032" type="#_x0000_t75" style="width:415.5pt;height:236.25pt">
            <v:imagedata r:id="rId17" o:title=""/>
          </v:shape>
        </w:pict>
      </w:r>
    </w:p>
    <w:p w:rsidR="00A273C8" w:rsidRPr="00FD1A29" w:rsidRDefault="00F40F42" w:rsidP="00FD1A29">
      <w:pPr>
        <w:ind w:firstLineChars="202" w:firstLine="426"/>
        <w:rPr>
          <w:b/>
        </w:rPr>
      </w:pPr>
      <w:r w:rsidRPr="00FD1A29">
        <w:rPr>
          <w:rFonts w:hint="eastAsia"/>
          <w:b/>
        </w:rPr>
        <w:t>删除：</w:t>
      </w:r>
    </w:p>
    <w:p w:rsidR="005D0B6F" w:rsidRDefault="005D0B6F" w:rsidP="005D0B6F">
      <w:pPr>
        <w:ind w:left="420" w:firstLineChars="202" w:firstLine="424"/>
      </w:pPr>
      <w:r>
        <w:rPr>
          <w:rFonts w:hint="eastAsia"/>
        </w:rPr>
        <w:t>用户选择管线后，“删除”按钮即可使用。点击“删除”后，既询问用户是否要删除当前管线。用户确认后</w:t>
      </w:r>
      <w:r w:rsidR="00EE07CE">
        <w:rPr>
          <w:rFonts w:hint="eastAsia"/>
        </w:rPr>
        <w:t>，系统便在当前系统模型中将其删除，包括其所在的图层，以及所有的折线段。</w:t>
      </w:r>
    </w:p>
    <w:p w:rsidR="009D7A3F" w:rsidRDefault="009B3829" w:rsidP="005D0B6F">
      <w:pPr>
        <w:ind w:left="420" w:firstLineChars="202" w:firstLine="424"/>
        <w:rPr>
          <w:noProof/>
        </w:rPr>
      </w:pPr>
      <w:r>
        <w:rPr>
          <w:noProof/>
        </w:rPr>
        <w:pict>
          <v:shape id="_x0000_i1033" type="#_x0000_t75" style="width:6in;height:246pt;visibility:visible">
            <v:imagedata r:id="rId18" o:title=""/>
          </v:shape>
        </w:pict>
      </w:r>
    </w:p>
    <w:p w:rsidR="00793751" w:rsidRDefault="00793751" w:rsidP="005D0B6F">
      <w:pPr>
        <w:ind w:left="420" w:firstLineChars="202" w:firstLine="424"/>
        <w:rPr>
          <w:noProof/>
        </w:rPr>
      </w:pPr>
      <w:r>
        <w:rPr>
          <w:rFonts w:hint="eastAsia"/>
          <w:noProof/>
        </w:rPr>
        <w:t>在新增、修改数据时，系统会对数据的有效性进行判断。</w:t>
      </w:r>
    </w:p>
    <w:p w:rsidR="00793751" w:rsidRDefault="000811B3" w:rsidP="000811B3">
      <w:pPr>
        <w:numPr>
          <w:ilvl w:val="0"/>
          <w:numId w:val="11"/>
        </w:numPr>
      </w:pPr>
      <w:r>
        <w:rPr>
          <w:rFonts w:hint="eastAsia"/>
        </w:rPr>
        <w:t>长度大小不可为</w:t>
      </w:r>
      <w:r w:rsidR="006F7238">
        <w:rPr>
          <w:rFonts w:hint="eastAsia"/>
        </w:rPr>
        <w:t>0</w:t>
      </w:r>
      <w:r w:rsidR="006F7238">
        <w:rPr>
          <w:rFonts w:hint="eastAsia"/>
        </w:rPr>
        <w:t>。</w:t>
      </w:r>
    </w:p>
    <w:p w:rsidR="0065792E" w:rsidRDefault="009B3829" w:rsidP="0065792E">
      <w:pPr>
        <w:ind w:left="1204"/>
      </w:pPr>
      <w:r>
        <w:pict>
          <v:shape id="_x0000_i1034" type="#_x0000_t75" style="width:414.75pt;height:238.5pt">
            <v:imagedata r:id="rId19" o:title=""/>
          </v:shape>
        </w:pict>
      </w:r>
    </w:p>
    <w:p w:rsidR="003E30A8" w:rsidRDefault="006F7238" w:rsidP="001F0CAD">
      <w:pPr>
        <w:numPr>
          <w:ilvl w:val="0"/>
          <w:numId w:val="11"/>
        </w:numPr>
      </w:pPr>
      <w:r>
        <w:rPr>
          <w:rFonts w:hint="eastAsia"/>
        </w:rPr>
        <w:t>折线点坐标不可重复。</w:t>
      </w:r>
    </w:p>
    <w:p w:rsidR="003E30A8" w:rsidRPr="00793751" w:rsidRDefault="009B3829" w:rsidP="00BA0856">
      <w:pPr>
        <w:ind w:left="1204"/>
      </w:pPr>
      <w:r>
        <w:pict>
          <v:shape id="_x0000_i1035" type="#_x0000_t75" style="width:415.5pt;height:237.75pt">
            <v:imagedata r:id="rId20" o:title=""/>
          </v:shape>
        </w:pict>
      </w:r>
    </w:p>
    <w:p w:rsidR="00A273C8" w:rsidRDefault="00A273C8" w:rsidP="00DA326F">
      <w:pPr>
        <w:pStyle w:val="Heading4"/>
        <w:numPr>
          <w:ilvl w:val="0"/>
          <w:numId w:val="6"/>
        </w:numPr>
      </w:pPr>
      <w:r>
        <w:rPr>
          <w:rFonts w:hint="eastAsia"/>
        </w:rPr>
        <w:t>实现原理</w:t>
      </w:r>
    </w:p>
    <w:p w:rsidR="00A273C8" w:rsidRDefault="00017DF6" w:rsidP="00A273C8">
      <w:pPr>
        <w:ind w:firstLineChars="202" w:firstLine="424"/>
      </w:pPr>
      <w:r>
        <w:rPr>
          <w:rFonts w:hint="eastAsia"/>
        </w:rPr>
        <w:t>用户点击确定后，</w:t>
      </w:r>
      <w:r w:rsidR="00FD1A29">
        <w:rPr>
          <w:rFonts w:hint="eastAsia"/>
        </w:rPr>
        <w:t>本系统会进行数据的收集和计算</w:t>
      </w:r>
      <w:r w:rsidR="007A581B">
        <w:rPr>
          <w:rFonts w:hint="eastAsia"/>
        </w:rPr>
        <w:t>，主要包括管线的基本信息，折线点的坐标，进行一些数据的有效性判断。</w:t>
      </w:r>
    </w:p>
    <w:p w:rsidR="00754C94" w:rsidRDefault="00A02D8A" w:rsidP="00A273C8">
      <w:pPr>
        <w:ind w:firstLineChars="202" w:firstLine="424"/>
      </w:pPr>
      <w:r>
        <w:rPr>
          <w:rFonts w:hint="eastAsia"/>
        </w:rPr>
        <w:t>然后调用</w:t>
      </w:r>
      <w:r>
        <w:rPr>
          <w:rFonts w:hint="eastAsia"/>
        </w:rPr>
        <w:t xml:space="preserve">AutoCAD </w:t>
      </w:r>
      <w:proofErr w:type="spellStart"/>
      <w:r>
        <w:rPr>
          <w:rFonts w:hint="eastAsia"/>
        </w:rPr>
        <w:t>ObjectARX</w:t>
      </w:r>
      <w:proofErr w:type="spellEnd"/>
      <w:r>
        <w:rPr>
          <w:rFonts w:hint="eastAsia"/>
        </w:rPr>
        <w:t xml:space="preserve"> API</w:t>
      </w:r>
      <w:r>
        <w:rPr>
          <w:rFonts w:hint="eastAsia"/>
        </w:rPr>
        <w:t>接口，进行</w:t>
      </w:r>
      <w:r>
        <w:rPr>
          <w:rFonts w:hint="eastAsia"/>
        </w:rPr>
        <w:t>3D</w:t>
      </w:r>
      <w:r>
        <w:rPr>
          <w:rFonts w:hint="eastAsia"/>
        </w:rPr>
        <w:t>模型的绘制。主要包括圆柱体和长方体的绘制。由于系统只支持垂直于</w:t>
      </w:r>
      <w:r>
        <w:rPr>
          <w:rFonts w:hint="eastAsia"/>
        </w:rPr>
        <w:t>XY</w:t>
      </w:r>
      <w:r>
        <w:rPr>
          <w:rFonts w:hint="eastAsia"/>
        </w:rPr>
        <w:t>平面的柱体，因此需要对其进行三维矩阵转换，使其和折线点所对应的坐标吻合。</w:t>
      </w:r>
    </w:p>
    <w:p w:rsidR="0044043F" w:rsidRPr="0044043F" w:rsidRDefault="0044043F" w:rsidP="00A273C8">
      <w:pPr>
        <w:ind w:firstLineChars="202" w:firstLine="424"/>
      </w:pPr>
      <w:r>
        <w:rPr>
          <w:rFonts w:hint="eastAsia"/>
        </w:rPr>
        <w:t>扩展</w:t>
      </w:r>
      <w:proofErr w:type="spellStart"/>
      <w:r>
        <w:rPr>
          <w:rFonts w:hint="eastAsia"/>
        </w:rPr>
        <w:t>ObjectARX</w:t>
      </w:r>
      <w:proofErr w:type="spellEnd"/>
      <w:r>
        <w:rPr>
          <w:rFonts w:hint="eastAsia"/>
        </w:rPr>
        <w:t>的类接口，自定义若干实体类，用户保存数据到</w:t>
      </w:r>
      <w:r>
        <w:rPr>
          <w:rFonts w:hint="eastAsia"/>
        </w:rPr>
        <w:t>DWG</w:t>
      </w:r>
      <w:r>
        <w:rPr>
          <w:rFonts w:hint="eastAsia"/>
        </w:rPr>
        <w:t>数据库中。支持在打开</w:t>
      </w:r>
      <w:r>
        <w:rPr>
          <w:rFonts w:hint="eastAsia"/>
        </w:rPr>
        <w:t>DWG</w:t>
      </w:r>
      <w:r>
        <w:rPr>
          <w:rFonts w:hint="eastAsia"/>
        </w:rPr>
        <w:t>文件后，系统能够提取其中有本系统录入的数据，以支持用</w:t>
      </w:r>
      <w:r w:rsidR="000A2330">
        <w:rPr>
          <w:rFonts w:hint="eastAsia"/>
        </w:rPr>
        <w:t>户继续编辑，保持与</w:t>
      </w:r>
      <w:r w:rsidR="000A2330">
        <w:rPr>
          <w:rFonts w:hint="eastAsia"/>
        </w:rPr>
        <w:t>AutoCAD</w:t>
      </w:r>
      <w:r w:rsidR="000A2330">
        <w:rPr>
          <w:rFonts w:hint="eastAsia"/>
        </w:rPr>
        <w:t>的兼容性。</w:t>
      </w:r>
    </w:p>
    <w:p w:rsidR="00A273C8" w:rsidRDefault="00A273C8" w:rsidP="00DA326F">
      <w:pPr>
        <w:pStyle w:val="Heading4"/>
        <w:numPr>
          <w:ilvl w:val="0"/>
          <w:numId w:val="6"/>
        </w:numPr>
      </w:pPr>
      <w:r>
        <w:rPr>
          <w:rFonts w:hint="eastAsia"/>
        </w:rPr>
        <w:t>输入输出</w:t>
      </w:r>
    </w:p>
    <w:p w:rsidR="00A273C8" w:rsidRDefault="00A273C8" w:rsidP="00A273C8">
      <w:pPr>
        <w:ind w:firstLineChars="202" w:firstLine="424"/>
      </w:pPr>
      <w:r>
        <w:rPr>
          <w:rFonts w:hint="eastAsia"/>
        </w:rPr>
        <w:t>输入：符合本系统标准的管线数据文件。</w:t>
      </w:r>
    </w:p>
    <w:p w:rsidR="00A273C8" w:rsidRDefault="00A273C8" w:rsidP="00A273C8">
      <w:pPr>
        <w:ind w:firstLineChars="202" w:firstLine="424"/>
      </w:pPr>
      <w:r>
        <w:rPr>
          <w:rFonts w:hint="eastAsia"/>
        </w:rPr>
        <w:t>输出：</w:t>
      </w:r>
      <w:r>
        <w:rPr>
          <w:rFonts w:hint="eastAsia"/>
        </w:rPr>
        <w:t>AutoCAD 2008</w:t>
      </w:r>
      <w:r>
        <w:rPr>
          <w:rFonts w:hint="eastAsia"/>
        </w:rPr>
        <w:t>及以后版本中</w:t>
      </w:r>
      <w:r>
        <w:rPr>
          <w:rFonts w:hint="eastAsia"/>
        </w:rPr>
        <w:t>3D</w:t>
      </w:r>
      <w:r>
        <w:rPr>
          <w:rFonts w:hint="eastAsia"/>
        </w:rPr>
        <w:t>模型中的实体。当前仅支持圆柱以长方柱体的管线实体。</w:t>
      </w:r>
    </w:p>
    <w:p w:rsidR="00E4101C" w:rsidRDefault="00E4101C" w:rsidP="00181AD3">
      <w:pPr>
        <w:ind w:firstLineChars="202" w:firstLine="424"/>
        <w:jc w:val="left"/>
      </w:pPr>
      <w:r>
        <w:rPr>
          <w:rFonts w:hint="eastAsia"/>
        </w:rPr>
        <w:t>具体图例说明</w:t>
      </w:r>
      <w:r w:rsidR="00AC2D0C">
        <w:rPr>
          <w:rFonts w:hint="eastAsia"/>
        </w:rPr>
        <w:t>：</w:t>
      </w:r>
    </w:p>
    <w:p w:rsidR="00E4101C" w:rsidRDefault="00E4101C" w:rsidP="00986DBC">
      <w:pPr>
        <w:numPr>
          <w:ilvl w:val="0"/>
          <w:numId w:val="10"/>
        </w:numPr>
        <w:jc w:val="left"/>
        <w:rPr>
          <w:noProof/>
        </w:rPr>
      </w:pPr>
      <w:r>
        <w:rPr>
          <w:rFonts w:hint="eastAsia"/>
          <w:noProof/>
        </w:rPr>
        <w:t>一般情况下，如果该管线壁厚大于</w:t>
      </w:r>
      <w:r>
        <w:rPr>
          <w:rFonts w:hint="eastAsia"/>
          <w:noProof/>
        </w:rPr>
        <w:t>0</w:t>
      </w:r>
      <w:r>
        <w:rPr>
          <w:rFonts w:hint="eastAsia"/>
          <w:noProof/>
        </w:rPr>
        <w:t>，则会存在第二层。当前标注为黄</w:t>
      </w:r>
      <w:r w:rsidR="00062C41">
        <w:rPr>
          <w:rFonts w:hint="eastAsia"/>
          <w:noProof/>
        </w:rPr>
        <w:t>色，且其比内环的实线要短一些，这样更直观得表现实体与壁厚的关系。</w:t>
      </w:r>
    </w:p>
    <w:p w:rsidR="00765E16" w:rsidRDefault="00170975" w:rsidP="00765E16">
      <w:pPr>
        <w:ind w:firstLineChars="202" w:firstLine="424"/>
        <w:jc w:val="center"/>
        <w:rPr>
          <w:noProof/>
        </w:rPr>
      </w:pPr>
      <w:r>
        <w:rPr>
          <w:noProof/>
        </w:rPr>
        <w:pict>
          <v:shape id="_x0000_i1036" type="#_x0000_t75" style="width:359.25pt;height:313.5pt;visibility:visible">
            <v:imagedata r:id="rId21" o:title=""/>
          </v:shape>
        </w:pict>
      </w:r>
    </w:p>
    <w:p w:rsidR="00EB0504" w:rsidRDefault="00EB0504" w:rsidP="00986DBC">
      <w:pPr>
        <w:numPr>
          <w:ilvl w:val="0"/>
          <w:numId w:val="10"/>
        </w:numPr>
        <w:jc w:val="left"/>
        <w:rPr>
          <w:noProof/>
        </w:rPr>
      </w:pPr>
      <w:r>
        <w:rPr>
          <w:rFonts w:hint="eastAsia"/>
          <w:noProof/>
        </w:rPr>
        <w:t>如果管线的壁厚为</w:t>
      </w:r>
      <w:r>
        <w:rPr>
          <w:rFonts w:hint="eastAsia"/>
          <w:noProof/>
        </w:rPr>
        <w:t>0</w:t>
      </w:r>
      <w:r>
        <w:rPr>
          <w:rFonts w:hint="eastAsia"/>
          <w:noProof/>
        </w:rPr>
        <w:t>时，则模型中的该管线只有内部实体。如图</w:t>
      </w:r>
    </w:p>
    <w:p w:rsidR="00EB0504" w:rsidRDefault="00170975" w:rsidP="005315CA">
      <w:pPr>
        <w:ind w:firstLineChars="202" w:firstLine="424"/>
        <w:jc w:val="center"/>
        <w:rPr>
          <w:noProof/>
        </w:rPr>
      </w:pPr>
      <w:r>
        <w:rPr>
          <w:noProof/>
        </w:rPr>
        <w:pict>
          <v:shape id="_x0000_i1037" type="#_x0000_t75" style="width:330pt;height:288.75pt;visibility:visible">
            <v:imagedata r:id="rId22" o:title=""/>
          </v:shape>
        </w:pict>
      </w:r>
    </w:p>
    <w:p w:rsidR="00C47611" w:rsidRDefault="00C47611" w:rsidP="00986DBC">
      <w:pPr>
        <w:numPr>
          <w:ilvl w:val="0"/>
          <w:numId w:val="10"/>
        </w:numPr>
        <w:jc w:val="left"/>
        <w:rPr>
          <w:noProof/>
        </w:rPr>
      </w:pPr>
      <w:r>
        <w:rPr>
          <w:rFonts w:hint="eastAsia"/>
          <w:noProof/>
        </w:rPr>
        <w:t>每一条管线都有自己图层。</w:t>
      </w:r>
    </w:p>
    <w:p w:rsidR="00C47611" w:rsidRPr="00C47611" w:rsidRDefault="00170975" w:rsidP="00C47611">
      <w:pPr>
        <w:ind w:firstLineChars="202" w:firstLine="424"/>
        <w:jc w:val="center"/>
      </w:pPr>
      <w:r>
        <w:rPr>
          <w:noProof/>
        </w:rPr>
        <w:pict>
          <v:shape id="_x0000_i1038" type="#_x0000_t75" style="width:309pt;height:145.5pt;visibility:visible">
            <v:imagedata r:id="rId23" o:title=""/>
          </v:shape>
        </w:pict>
      </w:r>
    </w:p>
    <w:p w:rsidR="00907F84" w:rsidRDefault="00A17A09" w:rsidP="0083108F">
      <w:pPr>
        <w:pStyle w:val="Heading3"/>
        <w:numPr>
          <w:ilvl w:val="0"/>
          <w:numId w:val="10"/>
        </w:numPr>
      </w:pPr>
      <w:r>
        <w:rPr>
          <w:rFonts w:hint="eastAsia"/>
        </w:rPr>
        <w:t>管线导出</w:t>
      </w:r>
    </w:p>
    <w:p w:rsidR="0090738A" w:rsidRPr="007B5CEA" w:rsidRDefault="0090738A" w:rsidP="0090738A">
      <w:pPr>
        <w:pStyle w:val="Heading4"/>
        <w:numPr>
          <w:ilvl w:val="0"/>
          <w:numId w:val="7"/>
        </w:numPr>
      </w:pPr>
      <w:r>
        <w:rPr>
          <w:rFonts w:hint="eastAsia"/>
        </w:rPr>
        <w:t>功能描述</w:t>
      </w:r>
    </w:p>
    <w:p w:rsidR="0090738A" w:rsidRDefault="00D142C1" w:rsidP="0090738A">
      <w:pPr>
        <w:ind w:firstLine="420"/>
      </w:pPr>
      <w:r>
        <w:rPr>
          <w:rFonts w:hint="eastAsia"/>
        </w:rPr>
        <w:t>管线导出</w:t>
      </w:r>
      <w:r w:rsidR="0090738A">
        <w:rPr>
          <w:rFonts w:hint="eastAsia"/>
        </w:rPr>
        <w:t>是指用户可以将通过系统中的对话框录入的数据，导出到文本文件中，以进行传输和维护。</w:t>
      </w:r>
      <w:r w:rsidR="00757D87">
        <w:rPr>
          <w:rFonts w:hint="eastAsia"/>
        </w:rPr>
        <w:t>录出</w:t>
      </w:r>
      <w:r w:rsidR="0090738A">
        <w:rPr>
          <w:rFonts w:hint="eastAsia"/>
        </w:rPr>
        <w:t>的数据必须严格符合本系统要求的文件格式。</w:t>
      </w:r>
    </w:p>
    <w:p w:rsidR="0090738A" w:rsidRDefault="0090738A" w:rsidP="0090738A">
      <w:pPr>
        <w:pStyle w:val="Heading4"/>
        <w:numPr>
          <w:ilvl w:val="0"/>
          <w:numId w:val="7"/>
        </w:numPr>
      </w:pPr>
      <w:r>
        <w:rPr>
          <w:rFonts w:hint="eastAsia"/>
        </w:rPr>
        <w:t>页面设计</w:t>
      </w:r>
    </w:p>
    <w:p w:rsidR="0090738A" w:rsidRPr="00ED7838" w:rsidRDefault="0090738A" w:rsidP="0090738A">
      <w:pPr>
        <w:rPr>
          <w:b/>
        </w:rPr>
      </w:pPr>
      <w:r w:rsidRPr="00ED7838">
        <w:rPr>
          <w:rFonts w:hint="eastAsia"/>
          <w:b/>
        </w:rPr>
        <w:t>菜单</w:t>
      </w:r>
    </w:p>
    <w:p w:rsidR="0090738A" w:rsidRPr="00D04BDE" w:rsidRDefault="0090738A" w:rsidP="0090738A"/>
    <w:p w:rsidR="0090738A" w:rsidRDefault="00170975" w:rsidP="0090738A">
      <w:pPr>
        <w:rPr>
          <w:noProof/>
        </w:rPr>
      </w:pPr>
      <w:r>
        <w:rPr>
          <w:noProof/>
        </w:rPr>
        <w:pict>
          <v:shape id="_x0000_i1039" type="#_x0000_t75" style="width:227.25pt;height:90.75pt;visibility:visible">
            <v:imagedata r:id="rId24" o:title=""/>
          </v:shape>
        </w:pict>
      </w:r>
    </w:p>
    <w:p w:rsidR="0090738A" w:rsidRDefault="0090738A" w:rsidP="0090738A">
      <w:pPr>
        <w:rPr>
          <w:noProof/>
        </w:rPr>
      </w:pPr>
    </w:p>
    <w:p w:rsidR="0090738A" w:rsidRPr="00215F45" w:rsidRDefault="0090738A" w:rsidP="0090738A">
      <w:pPr>
        <w:rPr>
          <w:b/>
        </w:rPr>
      </w:pPr>
      <w:r w:rsidRPr="00215F45">
        <w:rPr>
          <w:rFonts w:hint="eastAsia"/>
          <w:b/>
        </w:rPr>
        <w:t>对话框</w:t>
      </w:r>
    </w:p>
    <w:p w:rsidR="0090738A" w:rsidRDefault="009B3829" w:rsidP="0090738A">
      <w:pPr>
        <w:rPr>
          <w:noProof/>
        </w:rPr>
      </w:pPr>
      <w:r>
        <w:rPr>
          <w:noProof/>
        </w:rPr>
        <w:pict>
          <v:shape id="_x0000_i1040" type="#_x0000_t75" style="width:6in;height:4in;visibility:visible">
            <v:imagedata r:id="rId25" o:title=""/>
          </v:shape>
        </w:pict>
      </w:r>
    </w:p>
    <w:p w:rsidR="0090738A" w:rsidRDefault="0090738A" w:rsidP="0090738A">
      <w:pPr>
        <w:rPr>
          <w:noProof/>
        </w:rPr>
      </w:pPr>
      <w:r>
        <w:rPr>
          <w:rFonts w:hint="eastAsia"/>
          <w:noProof/>
        </w:rPr>
        <w:t>说明：</w:t>
      </w:r>
    </w:p>
    <w:p w:rsidR="0090738A" w:rsidRDefault="0090738A" w:rsidP="00E53AC2">
      <w:pPr>
        <w:numPr>
          <w:ilvl w:val="0"/>
          <w:numId w:val="8"/>
        </w:numPr>
        <w:rPr>
          <w:noProof/>
        </w:rPr>
      </w:pPr>
      <w:r>
        <w:rPr>
          <w:rFonts w:hint="eastAsia"/>
          <w:noProof/>
        </w:rPr>
        <w:t>文件过滤器限定于“管线数据文件</w:t>
      </w:r>
      <w:r>
        <w:rPr>
          <w:rFonts w:hint="eastAsia"/>
          <w:noProof/>
        </w:rPr>
        <w:t>(*.ldt)</w:t>
      </w:r>
      <w:r>
        <w:rPr>
          <w:rFonts w:hint="eastAsia"/>
          <w:noProof/>
        </w:rPr>
        <w:t>”</w:t>
      </w:r>
      <w:r>
        <w:rPr>
          <w:rFonts w:hint="eastAsia"/>
          <w:noProof/>
        </w:rPr>
        <w:t>,</w:t>
      </w:r>
      <w:r w:rsidR="001721C3">
        <w:rPr>
          <w:rFonts w:hint="eastAsia"/>
          <w:noProof/>
        </w:rPr>
        <w:t>既管线数据的导出文件，默认后缀名为“</w:t>
      </w:r>
      <w:r w:rsidR="001721C3">
        <w:rPr>
          <w:rFonts w:hint="eastAsia"/>
          <w:noProof/>
        </w:rPr>
        <w:t>(.ldt)</w:t>
      </w:r>
      <w:r w:rsidR="001721C3">
        <w:rPr>
          <w:rFonts w:hint="eastAsia"/>
          <w:noProof/>
        </w:rPr>
        <w:t>”</w:t>
      </w:r>
      <w:r>
        <w:rPr>
          <w:rFonts w:hint="eastAsia"/>
          <w:noProof/>
        </w:rPr>
        <w:t>。</w:t>
      </w:r>
      <w:r w:rsidR="00260C64">
        <w:rPr>
          <w:rFonts w:hint="eastAsia"/>
          <w:noProof/>
        </w:rPr>
        <w:t>默认的文件名为当前</w:t>
      </w:r>
      <w:r w:rsidR="00260C64">
        <w:rPr>
          <w:rFonts w:hint="eastAsia"/>
          <w:noProof/>
        </w:rPr>
        <w:t>DWG</w:t>
      </w:r>
      <w:r w:rsidR="00260C64">
        <w:rPr>
          <w:rFonts w:hint="eastAsia"/>
          <w:noProof/>
        </w:rPr>
        <w:t>的文件名。</w:t>
      </w:r>
    </w:p>
    <w:p w:rsidR="0090738A" w:rsidRDefault="0090738A" w:rsidP="0090738A">
      <w:pPr>
        <w:pStyle w:val="Heading4"/>
        <w:numPr>
          <w:ilvl w:val="0"/>
          <w:numId w:val="7"/>
        </w:numPr>
      </w:pPr>
      <w:r>
        <w:rPr>
          <w:rFonts w:hint="eastAsia"/>
        </w:rPr>
        <w:t>用户交互</w:t>
      </w:r>
    </w:p>
    <w:p w:rsidR="0090738A" w:rsidRPr="00ED684A" w:rsidRDefault="00425036" w:rsidP="0090738A">
      <w:pPr>
        <w:ind w:firstLineChars="202" w:firstLine="424"/>
      </w:pPr>
      <w:r>
        <w:rPr>
          <w:rFonts w:hint="eastAsia"/>
        </w:rPr>
        <w:t>用户在文件打开对话框中选择要导出</w:t>
      </w:r>
      <w:r w:rsidR="0090738A">
        <w:rPr>
          <w:rFonts w:hint="eastAsia"/>
        </w:rPr>
        <w:t>的文件</w:t>
      </w:r>
      <w:r>
        <w:rPr>
          <w:rFonts w:hint="eastAsia"/>
        </w:rPr>
        <w:t>名</w:t>
      </w:r>
      <w:r w:rsidR="0090738A">
        <w:rPr>
          <w:rFonts w:hint="eastAsia"/>
        </w:rPr>
        <w:t>，点击“</w:t>
      </w:r>
      <w:r>
        <w:rPr>
          <w:rFonts w:hint="eastAsia"/>
        </w:rPr>
        <w:t>Save</w:t>
      </w:r>
      <w:r w:rsidR="0090738A">
        <w:rPr>
          <w:rFonts w:hint="eastAsia"/>
        </w:rPr>
        <w:t>”既可导</w:t>
      </w:r>
      <w:r>
        <w:rPr>
          <w:rFonts w:hint="eastAsia"/>
        </w:rPr>
        <w:t>出</w:t>
      </w:r>
      <w:r w:rsidR="0090738A">
        <w:rPr>
          <w:rFonts w:hint="eastAsia"/>
        </w:rPr>
        <w:t>本文件中所有合格的管线。</w:t>
      </w:r>
    </w:p>
    <w:p w:rsidR="0090738A" w:rsidRDefault="0090738A" w:rsidP="0090738A">
      <w:pPr>
        <w:pStyle w:val="Heading4"/>
        <w:numPr>
          <w:ilvl w:val="0"/>
          <w:numId w:val="7"/>
        </w:numPr>
      </w:pPr>
      <w:r>
        <w:rPr>
          <w:rFonts w:hint="eastAsia"/>
        </w:rPr>
        <w:t>实现原理</w:t>
      </w:r>
    </w:p>
    <w:p w:rsidR="0090738A" w:rsidRDefault="00374ED9" w:rsidP="00931278">
      <w:pPr>
        <w:ind w:firstLineChars="202" w:firstLine="424"/>
      </w:pPr>
      <w:r>
        <w:rPr>
          <w:rFonts w:hint="eastAsia"/>
        </w:rPr>
        <w:t>在导出文件的过程中，</w:t>
      </w:r>
      <w:r w:rsidR="00931278">
        <w:rPr>
          <w:rFonts w:hint="eastAsia"/>
        </w:rPr>
        <w:t>本系统读取当前</w:t>
      </w:r>
      <w:r w:rsidR="00931278">
        <w:rPr>
          <w:rFonts w:hint="eastAsia"/>
        </w:rPr>
        <w:t>AutoCAD</w:t>
      </w:r>
      <w:r w:rsidR="00931278">
        <w:rPr>
          <w:rFonts w:hint="eastAsia"/>
        </w:rPr>
        <w:t>的</w:t>
      </w:r>
      <w:r w:rsidR="00931278">
        <w:rPr>
          <w:rFonts w:hint="eastAsia"/>
        </w:rPr>
        <w:t>3D</w:t>
      </w:r>
      <w:r w:rsidR="00931278">
        <w:rPr>
          <w:rFonts w:hint="eastAsia"/>
        </w:rPr>
        <w:t>模型中所有管线数据，按照系统约定的格式，保存到用户指定的文本文件中</w:t>
      </w:r>
      <w:r w:rsidR="0090738A">
        <w:rPr>
          <w:rFonts w:hint="eastAsia"/>
        </w:rPr>
        <w:t>。</w:t>
      </w:r>
    </w:p>
    <w:p w:rsidR="00BC14C3" w:rsidRDefault="00BC14C3" w:rsidP="00931278">
      <w:pPr>
        <w:ind w:firstLineChars="202" w:firstLine="424"/>
      </w:pPr>
    </w:p>
    <w:p w:rsidR="004E0492" w:rsidRDefault="004E0492" w:rsidP="00A17D0C">
      <w:pPr>
        <w:ind w:firstLineChars="202" w:firstLine="424"/>
      </w:pPr>
      <w:r>
        <w:rPr>
          <w:rFonts w:hint="eastAsia"/>
        </w:rPr>
        <w:t>本系统所约定的导入文件的格式：</w:t>
      </w:r>
    </w:p>
    <w:p w:rsidR="004E0492" w:rsidRDefault="004E0492" w:rsidP="00C4489A">
      <w:pPr>
        <w:ind w:leftChars="200" w:left="420"/>
      </w:pPr>
      <w:r w:rsidRPr="00796700">
        <w:rPr>
          <w:rFonts w:hint="eastAsia"/>
        </w:rPr>
        <w:t>实体数据：</w:t>
      </w:r>
    </w:p>
    <w:p w:rsidR="004E0492" w:rsidRDefault="004E0492" w:rsidP="00C4489A">
      <w:pPr>
        <w:ind w:leftChars="200" w:left="420"/>
      </w:pPr>
      <w:r>
        <w:rPr>
          <w:rFonts w:hint="eastAsia"/>
        </w:rPr>
        <w:t>管线</w:t>
      </w:r>
      <w:r>
        <w:rPr>
          <w:rFonts w:hint="eastAsia"/>
        </w:rPr>
        <w:t>ID|</w:t>
      </w:r>
      <w:r>
        <w:rPr>
          <w:rFonts w:hint="eastAsia"/>
        </w:rPr>
        <w:t>管线名称</w:t>
      </w:r>
      <w:r>
        <w:rPr>
          <w:rFonts w:hint="eastAsia"/>
        </w:rPr>
        <w:t>|</w:t>
      </w:r>
      <w:r>
        <w:rPr>
          <w:rFonts w:hint="eastAsia"/>
        </w:rPr>
        <w:t>实体类型</w:t>
      </w:r>
      <w:r>
        <w:rPr>
          <w:rFonts w:hint="eastAsia"/>
        </w:rPr>
        <w:t>|</w:t>
      </w:r>
      <w:r>
        <w:rPr>
          <w:rFonts w:hint="eastAsia"/>
        </w:rPr>
        <w:t>管线种类</w:t>
      </w:r>
      <w:r>
        <w:rPr>
          <w:rFonts w:hint="eastAsia"/>
        </w:rPr>
        <w:t>|</w:t>
      </w:r>
      <w:r>
        <w:rPr>
          <w:rFonts w:hint="eastAsia"/>
        </w:rPr>
        <w:t>管线形状</w:t>
      </w:r>
      <w:r>
        <w:rPr>
          <w:rFonts w:hint="eastAsia"/>
        </w:rPr>
        <w:t>|</w:t>
      </w:r>
      <w:r>
        <w:rPr>
          <w:rFonts w:hint="eastAsia"/>
        </w:rPr>
        <w:t>度量</w:t>
      </w:r>
      <w:r>
        <w:rPr>
          <w:rFonts w:hint="eastAsia"/>
        </w:rPr>
        <w:t>1</w:t>
      </w:r>
      <w:r>
        <w:rPr>
          <w:rFonts w:hint="eastAsia"/>
        </w:rPr>
        <w:t>（半径）</w:t>
      </w:r>
      <w:r>
        <w:rPr>
          <w:rFonts w:hint="eastAsia"/>
        </w:rPr>
        <w:t>|</w:t>
      </w:r>
      <w:r>
        <w:rPr>
          <w:rFonts w:hint="eastAsia"/>
        </w:rPr>
        <w:t>度量</w:t>
      </w:r>
      <w:r>
        <w:rPr>
          <w:rFonts w:hint="eastAsia"/>
        </w:rPr>
        <w:t>2</w:t>
      </w:r>
      <w:r>
        <w:rPr>
          <w:rFonts w:hint="eastAsia"/>
        </w:rPr>
        <w:t>（宽）</w:t>
      </w:r>
      <w:r>
        <w:rPr>
          <w:rFonts w:hint="eastAsia"/>
        </w:rPr>
        <w:t>|</w:t>
      </w:r>
      <w:r>
        <w:rPr>
          <w:rFonts w:hint="eastAsia"/>
        </w:rPr>
        <w:t>度量</w:t>
      </w:r>
      <w:r>
        <w:rPr>
          <w:rFonts w:hint="eastAsia"/>
        </w:rPr>
        <w:t>3</w:t>
      </w:r>
      <w:r>
        <w:rPr>
          <w:rFonts w:hint="eastAsia"/>
        </w:rPr>
        <w:t>（高）</w:t>
      </w:r>
      <w:r>
        <w:rPr>
          <w:rFonts w:hint="eastAsia"/>
        </w:rPr>
        <w:t>|</w:t>
      </w:r>
      <w:r>
        <w:rPr>
          <w:rFonts w:hint="eastAsia"/>
        </w:rPr>
        <w:t>度量</w:t>
      </w:r>
      <w:r>
        <w:rPr>
          <w:rFonts w:hint="eastAsia"/>
        </w:rPr>
        <w:t>3</w:t>
      </w:r>
      <w:r>
        <w:rPr>
          <w:rFonts w:hint="eastAsia"/>
        </w:rPr>
        <w:t>（扩展）</w:t>
      </w:r>
      <w:r>
        <w:rPr>
          <w:rFonts w:hint="eastAsia"/>
        </w:rPr>
        <w:t>|</w:t>
      </w:r>
      <w:r>
        <w:rPr>
          <w:rFonts w:hint="eastAsia"/>
        </w:rPr>
        <w:t>度量</w:t>
      </w:r>
      <w:r>
        <w:rPr>
          <w:rFonts w:hint="eastAsia"/>
        </w:rPr>
        <w:t>4</w:t>
      </w:r>
      <w:r>
        <w:rPr>
          <w:rFonts w:hint="eastAsia"/>
        </w:rPr>
        <w:t>（扩展）</w:t>
      </w:r>
      <w:r>
        <w:rPr>
          <w:rFonts w:hint="eastAsia"/>
        </w:rPr>
        <w:t>|</w:t>
      </w:r>
      <w:r>
        <w:rPr>
          <w:rFonts w:hint="eastAsia"/>
        </w:rPr>
        <w:t>壁厚</w:t>
      </w:r>
      <w:r>
        <w:rPr>
          <w:rFonts w:hint="eastAsia"/>
        </w:rPr>
        <w:t>|</w:t>
      </w:r>
      <w:r>
        <w:rPr>
          <w:rFonts w:hint="eastAsia"/>
        </w:rPr>
        <w:t>安全距离</w:t>
      </w:r>
      <w:r>
        <w:rPr>
          <w:rFonts w:hint="eastAsia"/>
        </w:rPr>
        <w:t>|</w:t>
      </w:r>
      <w:r>
        <w:rPr>
          <w:rFonts w:hint="eastAsia"/>
        </w:rPr>
        <w:t>管线平面标注</w:t>
      </w:r>
      <w:r>
        <w:rPr>
          <w:rFonts w:hint="eastAsia"/>
        </w:rPr>
        <w:t>|</w:t>
      </w:r>
      <w:r>
        <w:rPr>
          <w:rFonts w:hint="eastAsia"/>
        </w:rPr>
        <w:t>管线剖面标注</w:t>
      </w:r>
      <w:r>
        <w:rPr>
          <w:rFonts w:hint="eastAsia"/>
        </w:rPr>
        <w:t>|</w:t>
      </w:r>
      <w:r>
        <w:rPr>
          <w:rFonts w:hint="eastAsia"/>
        </w:rPr>
        <w:t>坐标个数</w:t>
      </w:r>
      <w:r>
        <w:rPr>
          <w:rFonts w:hint="eastAsia"/>
        </w:rPr>
        <w:t>|</w:t>
      </w:r>
    </w:p>
    <w:p w:rsidR="004E0492" w:rsidRDefault="004E0492" w:rsidP="00C4489A">
      <w:pPr>
        <w:ind w:leftChars="200" w:left="420"/>
      </w:pPr>
      <w:r>
        <w:rPr>
          <w:rFonts w:hint="eastAsia"/>
        </w:rPr>
        <w:t>坐标：</w:t>
      </w:r>
      <w:r>
        <w:rPr>
          <w:rFonts w:hint="eastAsia"/>
        </w:rPr>
        <w:t>1-X-Y-Z-</w:t>
      </w:r>
    </w:p>
    <w:p w:rsidR="004E0492" w:rsidRPr="00BD5908" w:rsidRDefault="004E0492" w:rsidP="00C4489A">
      <w:pPr>
        <w:ind w:leftChars="200" w:left="420"/>
      </w:pPr>
      <w:r>
        <w:rPr>
          <w:rFonts w:hint="eastAsia"/>
        </w:rPr>
        <w:t>坐标：</w:t>
      </w:r>
      <w:r>
        <w:rPr>
          <w:rFonts w:hint="eastAsia"/>
        </w:rPr>
        <w:t>2-X-Y-Z-</w:t>
      </w:r>
    </w:p>
    <w:p w:rsidR="004E0492" w:rsidRDefault="004E0492" w:rsidP="00C4489A">
      <w:pPr>
        <w:ind w:leftChars="200" w:left="420"/>
      </w:pPr>
      <w:r>
        <w:rPr>
          <w:rFonts w:hint="eastAsia"/>
        </w:rPr>
        <w:t>实体数据：</w:t>
      </w:r>
    </w:p>
    <w:p w:rsidR="004E0492" w:rsidRPr="00BD5908" w:rsidRDefault="004E0492" w:rsidP="00C4489A">
      <w:pPr>
        <w:ind w:firstLine="420"/>
      </w:pPr>
      <w:r>
        <w:t>……</w:t>
      </w:r>
    </w:p>
    <w:p w:rsidR="0090738A" w:rsidRDefault="0090738A" w:rsidP="0090738A">
      <w:pPr>
        <w:pStyle w:val="Heading4"/>
        <w:numPr>
          <w:ilvl w:val="0"/>
          <w:numId w:val="7"/>
        </w:numPr>
      </w:pPr>
      <w:r>
        <w:rPr>
          <w:rFonts w:hint="eastAsia"/>
        </w:rPr>
        <w:t>输入输出</w:t>
      </w:r>
    </w:p>
    <w:p w:rsidR="0090738A" w:rsidRDefault="0090738A" w:rsidP="0090738A">
      <w:pPr>
        <w:ind w:firstLineChars="202" w:firstLine="424"/>
      </w:pPr>
      <w:r>
        <w:rPr>
          <w:rFonts w:hint="eastAsia"/>
        </w:rPr>
        <w:t>输入：</w:t>
      </w:r>
      <w:r w:rsidR="00BC14C3">
        <w:rPr>
          <w:rFonts w:hint="eastAsia"/>
        </w:rPr>
        <w:t>AutoCAD 2008</w:t>
      </w:r>
      <w:r w:rsidR="00BC14C3">
        <w:rPr>
          <w:rFonts w:hint="eastAsia"/>
        </w:rPr>
        <w:t>及以后版本，且包含有通过本系统录入管线的</w:t>
      </w:r>
      <w:r w:rsidR="00BC14C3">
        <w:rPr>
          <w:rFonts w:hint="eastAsia"/>
        </w:rPr>
        <w:t>DWG</w:t>
      </w:r>
      <w:r w:rsidR="00BC14C3">
        <w:rPr>
          <w:rFonts w:hint="eastAsia"/>
        </w:rPr>
        <w:t>文件</w:t>
      </w:r>
      <w:r>
        <w:rPr>
          <w:rFonts w:hint="eastAsia"/>
        </w:rPr>
        <w:t>。</w:t>
      </w:r>
    </w:p>
    <w:p w:rsidR="0090738A" w:rsidRPr="0090738A" w:rsidRDefault="0090738A" w:rsidP="0024066D">
      <w:pPr>
        <w:ind w:firstLineChars="202" w:firstLine="424"/>
      </w:pPr>
      <w:r>
        <w:rPr>
          <w:rFonts w:hint="eastAsia"/>
        </w:rPr>
        <w:t>输出：</w:t>
      </w:r>
      <w:r w:rsidR="0024066D">
        <w:rPr>
          <w:rFonts w:hint="eastAsia"/>
        </w:rPr>
        <w:t>后缀名为</w:t>
      </w:r>
      <w:r w:rsidR="0024066D">
        <w:rPr>
          <w:rFonts w:hint="eastAsia"/>
        </w:rPr>
        <w:t>.</w:t>
      </w:r>
      <w:proofErr w:type="spellStart"/>
      <w:r w:rsidR="0024066D">
        <w:rPr>
          <w:rFonts w:hint="eastAsia"/>
        </w:rPr>
        <w:t>ldt</w:t>
      </w:r>
      <w:proofErr w:type="spellEnd"/>
      <w:r w:rsidR="0024066D">
        <w:rPr>
          <w:rFonts w:hint="eastAsia"/>
        </w:rPr>
        <w:t>的文本文件。</w:t>
      </w:r>
    </w:p>
    <w:p w:rsidR="00907F84" w:rsidRDefault="009C232D" w:rsidP="004B0091">
      <w:pPr>
        <w:pStyle w:val="Heading2"/>
        <w:numPr>
          <w:ilvl w:val="0"/>
          <w:numId w:val="1"/>
        </w:numPr>
      </w:pPr>
      <w:r>
        <w:rPr>
          <w:rFonts w:hint="eastAsia"/>
        </w:rPr>
        <w:t>阻隔体输入</w:t>
      </w:r>
    </w:p>
    <w:p w:rsidR="00A87E92" w:rsidRDefault="00A87E92" w:rsidP="00A87E92">
      <w:r>
        <w:rPr>
          <w:rFonts w:hint="eastAsia"/>
        </w:rPr>
        <w:t>阻隔体数据与管线数据的维护基本一致，只是扩展了一些自定义数据。主要是指</w:t>
      </w:r>
    </w:p>
    <w:p w:rsidR="00A87E92" w:rsidRDefault="00A87E92" w:rsidP="00A87E92">
      <w:pPr>
        <w:numPr>
          <w:ilvl w:val="0"/>
          <w:numId w:val="12"/>
        </w:numPr>
      </w:pPr>
      <w:r>
        <w:rPr>
          <w:rFonts w:hint="eastAsia"/>
        </w:rPr>
        <w:t>其预定义的管线种类不一样。</w:t>
      </w:r>
    </w:p>
    <w:p w:rsidR="00E87413" w:rsidRPr="00E87413" w:rsidRDefault="00A87E92" w:rsidP="00E87413">
      <w:pPr>
        <w:numPr>
          <w:ilvl w:val="0"/>
          <w:numId w:val="12"/>
        </w:numPr>
      </w:pPr>
      <w:r>
        <w:rPr>
          <w:rFonts w:hint="eastAsia"/>
        </w:rPr>
        <w:t>有“可穿越方向”</w:t>
      </w:r>
      <w:r w:rsidR="00E7081C">
        <w:rPr>
          <w:rFonts w:hint="eastAsia"/>
        </w:rPr>
        <w:t>属性。</w:t>
      </w:r>
    </w:p>
    <w:p w:rsidR="00907F84" w:rsidRDefault="002B6CF8" w:rsidP="0083108F">
      <w:pPr>
        <w:pStyle w:val="Heading3"/>
        <w:numPr>
          <w:ilvl w:val="0"/>
          <w:numId w:val="16"/>
        </w:numPr>
      </w:pPr>
      <w:r>
        <w:rPr>
          <w:rFonts w:hint="eastAsia"/>
        </w:rPr>
        <w:t>阻隔体导入</w:t>
      </w:r>
    </w:p>
    <w:p w:rsidR="0039545A" w:rsidRPr="0039545A" w:rsidRDefault="009B3829" w:rsidP="0039545A">
      <w:r>
        <w:rPr>
          <w:noProof/>
        </w:rPr>
        <w:pict>
          <v:shape id="_x0000_i1041" type="#_x0000_t75" style="width:6in;height:4in;visibility:visible;mso-wrap-style:square">
            <v:imagedata r:id="rId26" o:title=""/>
          </v:shape>
        </w:pict>
      </w:r>
    </w:p>
    <w:p w:rsidR="00BA135A" w:rsidRPr="008E3323" w:rsidRDefault="008E3323" w:rsidP="00984F06">
      <w:pPr>
        <w:numPr>
          <w:ilvl w:val="0"/>
          <w:numId w:val="13"/>
        </w:numPr>
        <w:jc w:val="left"/>
        <w:rPr>
          <w:noProof/>
        </w:rPr>
      </w:pPr>
      <w:r>
        <w:rPr>
          <w:rFonts w:hint="eastAsia"/>
        </w:rPr>
        <w:t>阻隔体的导入文件</w:t>
      </w:r>
      <w:r>
        <w:rPr>
          <w:rFonts w:hint="eastAsia"/>
          <w:noProof/>
        </w:rPr>
        <w:t>文件过滤器限定于“阻隔体数据文件</w:t>
      </w:r>
      <w:r>
        <w:rPr>
          <w:rFonts w:hint="eastAsia"/>
          <w:noProof/>
        </w:rPr>
        <w:t>(*.bdt)</w:t>
      </w:r>
      <w:r>
        <w:rPr>
          <w:rFonts w:hint="eastAsia"/>
          <w:noProof/>
        </w:rPr>
        <w:t>”</w:t>
      </w:r>
      <w:r>
        <w:rPr>
          <w:rFonts w:hint="eastAsia"/>
          <w:noProof/>
        </w:rPr>
        <w:t>,</w:t>
      </w:r>
      <w:r>
        <w:rPr>
          <w:rFonts w:hint="eastAsia"/>
          <w:noProof/>
        </w:rPr>
        <w:t>既当前可显示的文件的后缀必须为</w:t>
      </w:r>
      <w:r>
        <w:rPr>
          <w:rFonts w:hint="eastAsia"/>
          <w:noProof/>
        </w:rPr>
        <w:t>bdt</w:t>
      </w:r>
      <w:r>
        <w:rPr>
          <w:rFonts w:hint="eastAsia"/>
          <w:noProof/>
        </w:rPr>
        <w:t>。这样可以快速的定位用户要寻找的文件。</w:t>
      </w:r>
    </w:p>
    <w:p w:rsidR="006A2A9F" w:rsidRDefault="002B6CF8" w:rsidP="0083108F">
      <w:pPr>
        <w:pStyle w:val="Heading3"/>
        <w:numPr>
          <w:ilvl w:val="0"/>
          <w:numId w:val="13"/>
        </w:numPr>
        <w:rPr>
          <w:noProof/>
        </w:rPr>
      </w:pPr>
      <w:r>
        <w:rPr>
          <w:rFonts w:hint="eastAsia"/>
          <w:noProof/>
        </w:rPr>
        <w:t>阻隔体录入</w:t>
      </w:r>
    </w:p>
    <w:p w:rsidR="00EB5AD1" w:rsidRDefault="009B3829" w:rsidP="00EB5AD1">
      <w:r>
        <w:pict>
          <v:shape id="_x0000_i1042" type="#_x0000_t75" style="width:415.5pt;height:237.75pt">
            <v:imagedata r:id="rId27" o:title=""/>
          </v:shape>
        </w:pict>
      </w:r>
    </w:p>
    <w:p w:rsidR="00C232C2" w:rsidRPr="00EB5AD1" w:rsidRDefault="00C232C2" w:rsidP="00C232C2">
      <w:pPr>
        <w:numPr>
          <w:ilvl w:val="0"/>
          <w:numId w:val="14"/>
        </w:numPr>
      </w:pPr>
      <w:r>
        <w:rPr>
          <w:rFonts w:hint="eastAsia"/>
        </w:rPr>
        <w:t>可穿越方向为阻隔体所特有。</w:t>
      </w:r>
    </w:p>
    <w:p w:rsidR="00907F84" w:rsidRDefault="002B6CF8" w:rsidP="0083108F">
      <w:pPr>
        <w:pStyle w:val="Heading3"/>
        <w:numPr>
          <w:ilvl w:val="0"/>
          <w:numId w:val="14"/>
        </w:numPr>
      </w:pPr>
      <w:r>
        <w:rPr>
          <w:rFonts w:hint="eastAsia"/>
        </w:rPr>
        <w:t>阻隔体导出</w:t>
      </w:r>
    </w:p>
    <w:p w:rsidR="0045528A" w:rsidRDefault="009B3829" w:rsidP="0045528A">
      <w:pPr>
        <w:rPr>
          <w:noProof/>
        </w:rPr>
      </w:pPr>
      <w:r>
        <w:rPr>
          <w:noProof/>
        </w:rPr>
        <w:pict>
          <v:shape id="_x0000_i1043" type="#_x0000_t75" style="width:6in;height:4in;visibility:visible;mso-wrap-style:square">
            <v:imagedata r:id="rId28" o:title=""/>
          </v:shape>
        </w:pict>
      </w:r>
    </w:p>
    <w:p w:rsidR="0045528A" w:rsidRPr="0045528A" w:rsidRDefault="0045528A" w:rsidP="0045528A">
      <w:pPr>
        <w:numPr>
          <w:ilvl w:val="0"/>
          <w:numId w:val="15"/>
        </w:numPr>
        <w:rPr>
          <w:noProof/>
        </w:rPr>
      </w:pPr>
      <w:r>
        <w:rPr>
          <w:rFonts w:hint="eastAsia"/>
          <w:noProof/>
        </w:rPr>
        <w:t>文件过滤器限定于“阻隔体数据文件</w:t>
      </w:r>
      <w:r>
        <w:rPr>
          <w:rFonts w:hint="eastAsia"/>
          <w:noProof/>
        </w:rPr>
        <w:t>(*.ldt)</w:t>
      </w:r>
      <w:r>
        <w:rPr>
          <w:rFonts w:hint="eastAsia"/>
          <w:noProof/>
        </w:rPr>
        <w:t>”</w:t>
      </w:r>
      <w:r>
        <w:rPr>
          <w:rFonts w:hint="eastAsia"/>
          <w:noProof/>
        </w:rPr>
        <w:t>,</w:t>
      </w:r>
      <w:r>
        <w:rPr>
          <w:rFonts w:hint="eastAsia"/>
          <w:noProof/>
        </w:rPr>
        <w:t>既阻隔体数据的导出文件，默认后缀名为“</w:t>
      </w:r>
      <w:r>
        <w:rPr>
          <w:rFonts w:hint="eastAsia"/>
          <w:noProof/>
        </w:rPr>
        <w:t>(.bdt)</w:t>
      </w:r>
      <w:r>
        <w:rPr>
          <w:rFonts w:hint="eastAsia"/>
          <w:noProof/>
        </w:rPr>
        <w:t>”。默认的文件名为当前</w:t>
      </w:r>
      <w:r>
        <w:rPr>
          <w:rFonts w:hint="eastAsia"/>
          <w:noProof/>
        </w:rPr>
        <w:t>DWG</w:t>
      </w:r>
      <w:r>
        <w:rPr>
          <w:rFonts w:hint="eastAsia"/>
          <w:noProof/>
        </w:rPr>
        <w:t>的文件名。</w:t>
      </w:r>
    </w:p>
    <w:p w:rsidR="00907F84" w:rsidRDefault="008C3EF1" w:rsidP="008066ED">
      <w:pPr>
        <w:pStyle w:val="Heading2"/>
        <w:numPr>
          <w:ilvl w:val="0"/>
          <w:numId w:val="1"/>
        </w:numPr>
        <w:rPr>
          <w:noProof/>
        </w:rPr>
      </w:pPr>
      <w:r>
        <w:rPr>
          <w:rFonts w:hint="eastAsia"/>
          <w:noProof/>
        </w:rPr>
        <w:t>切剖面图</w:t>
      </w:r>
    </w:p>
    <w:p w:rsidR="00496B77" w:rsidRDefault="00496B77" w:rsidP="001D3F48">
      <w:pPr>
        <w:pStyle w:val="Heading3"/>
        <w:numPr>
          <w:ilvl w:val="0"/>
          <w:numId w:val="23"/>
        </w:numPr>
      </w:pPr>
      <w:r>
        <w:rPr>
          <w:rFonts w:hint="eastAsia"/>
        </w:rPr>
        <w:t>生成切图</w:t>
      </w:r>
    </w:p>
    <w:p w:rsidR="00813E9B" w:rsidRDefault="00813E9B" w:rsidP="001D3F48">
      <w:pPr>
        <w:pStyle w:val="Heading4"/>
        <w:numPr>
          <w:ilvl w:val="0"/>
          <w:numId w:val="22"/>
        </w:numPr>
      </w:pPr>
      <w:r>
        <w:rPr>
          <w:rFonts w:hint="eastAsia"/>
        </w:rPr>
        <w:t>功能描述</w:t>
      </w:r>
    </w:p>
    <w:p w:rsidR="00273508" w:rsidRPr="00357516" w:rsidRDefault="00357516" w:rsidP="00411D9C">
      <w:pPr>
        <w:ind w:left="420" w:firstLine="420"/>
        <w:jc w:val="left"/>
      </w:pPr>
      <w:r>
        <w:rPr>
          <w:rFonts w:hint="eastAsia"/>
        </w:rPr>
        <w:t>本功能主要针对某一平面，对所有的管线进行截图，以</w:t>
      </w:r>
      <w:r w:rsidR="006405C5">
        <w:rPr>
          <w:rFonts w:hint="eastAsia"/>
        </w:rPr>
        <w:t>直观得</w:t>
      </w:r>
      <w:r>
        <w:rPr>
          <w:rFonts w:hint="eastAsia"/>
        </w:rPr>
        <w:t>体现在某一平面上</w:t>
      </w:r>
      <w:r w:rsidR="006405C5">
        <w:rPr>
          <w:rFonts w:hint="eastAsia"/>
        </w:rPr>
        <w:t>所有管线的位置和布局。</w:t>
      </w:r>
      <w:r w:rsidR="00476C1B">
        <w:rPr>
          <w:rFonts w:hint="eastAsia"/>
        </w:rPr>
        <w:t>当前只支持垂直于</w:t>
      </w:r>
      <w:r w:rsidR="00476C1B">
        <w:rPr>
          <w:rFonts w:hint="eastAsia"/>
        </w:rPr>
        <w:t>X\Y\Z</w:t>
      </w:r>
      <w:r w:rsidR="00476C1B">
        <w:rPr>
          <w:rFonts w:hint="eastAsia"/>
        </w:rPr>
        <w:t>轴的平面。</w:t>
      </w:r>
    </w:p>
    <w:p w:rsidR="00813E9B" w:rsidRDefault="00813E9B" w:rsidP="001D3F48">
      <w:pPr>
        <w:pStyle w:val="Heading4"/>
        <w:numPr>
          <w:ilvl w:val="0"/>
          <w:numId w:val="22"/>
        </w:numPr>
      </w:pPr>
      <w:r>
        <w:rPr>
          <w:rFonts w:hint="eastAsia"/>
        </w:rPr>
        <w:t>页面设计</w:t>
      </w:r>
    </w:p>
    <w:p w:rsidR="00F04BDD" w:rsidRPr="00F04BDD" w:rsidRDefault="00170975" w:rsidP="00F04BDD">
      <w:pPr>
        <w:ind w:left="420"/>
        <w:jc w:val="center"/>
      </w:pPr>
      <w:r>
        <w:rPr>
          <w:noProof/>
        </w:rPr>
        <w:pict>
          <v:shape id="_x0000_i1044" type="#_x0000_t75" style="width:215.25pt;height:165.75pt;visibility:visible;mso-wrap-style:square">
            <v:imagedata r:id="rId29" o:title=""/>
          </v:shape>
        </w:pict>
      </w:r>
    </w:p>
    <w:p w:rsidR="00813E9B" w:rsidRDefault="00813E9B" w:rsidP="001D3F48">
      <w:pPr>
        <w:pStyle w:val="Heading4"/>
        <w:numPr>
          <w:ilvl w:val="0"/>
          <w:numId w:val="22"/>
        </w:numPr>
      </w:pPr>
      <w:r>
        <w:rPr>
          <w:rFonts w:hint="eastAsia"/>
        </w:rPr>
        <w:t>用户交互</w:t>
      </w:r>
    </w:p>
    <w:p w:rsidR="001E66BE" w:rsidRDefault="00787DEA" w:rsidP="00787DEA">
      <w:pPr>
        <w:numPr>
          <w:ilvl w:val="0"/>
          <w:numId w:val="28"/>
        </w:numPr>
      </w:pPr>
      <w:r>
        <w:rPr>
          <w:rFonts w:hint="eastAsia"/>
        </w:rPr>
        <w:t>首先选择所平面垂直轴的方向。</w:t>
      </w:r>
    </w:p>
    <w:p w:rsidR="00787DEA" w:rsidRDefault="00787DEA" w:rsidP="00787DEA">
      <w:pPr>
        <w:numPr>
          <w:ilvl w:val="0"/>
          <w:numId w:val="28"/>
        </w:numPr>
      </w:pPr>
      <w:r>
        <w:rPr>
          <w:rFonts w:hint="eastAsia"/>
        </w:rPr>
        <w:t>点击“拾取切点”按钮。</w:t>
      </w:r>
    </w:p>
    <w:p w:rsidR="00787DEA" w:rsidRDefault="00787DEA" w:rsidP="00787DEA">
      <w:pPr>
        <w:numPr>
          <w:ilvl w:val="0"/>
          <w:numId w:val="28"/>
        </w:numPr>
      </w:pPr>
      <w:r>
        <w:rPr>
          <w:rFonts w:hint="eastAsia"/>
        </w:rPr>
        <w:t>在系统内选在平面所在的位置。</w:t>
      </w:r>
    </w:p>
    <w:p w:rsidR="00787DEA" w:rsidRPr="001E66BE" w:rsidRDefault="00787DEA" w:rsidP="00787DEA">
      <w:pPr>
        <w:numPr>
          <w:ilvl w:val="0"/>
          <w:numId w:val="28"/>
        </w:numPr>
      </w:pPr>
      <w:r>
        <w:rPr>
          <w:rFonts w:hint="eastAsia"/>
        </w:rPr>
        <w:t>点击“确定”后，既可生成切图。</w:t>
      </w:r>
    </w:p>
    <w:p w:rsidR="00813E9B" w:rsidRDefault="00813E9B" w:rsidP="001D3F48">
      <w:pPr>
        <w:pStyle w:val="Heading4"/>
        <w:numPr>
          <w:ilvl w:val="0"/>
          <w:numId w:val="22"/>
        </w:numPr>
      </w:pPr>
      <w:r>
        <w:rPr>
          <w:rFonts w:hint="eastAsia"/>
        </w:rPr>
        <w:t>实现原理</w:t>
      </w:r>
    </w:p>
    <w:p w:rsidR="004A7BF0" w:rsidRPr="004A7BF0" w:rsidRDefault="004A7BF0" w:rsidP="004A7BF0">
      <w:pPr>
        <w:ind w:firstLine="420"/>
      </w:pPr>
      <w:r>
        <w:rPr>
          <w:rFonts w:hint="eastAsia"/>
        </w:rPr>
        <w:t>系统根据用户选择的垂直轴的方向，以及偏移的距离，生成切面。然后遍历系统内的所有管线，包括阻隔体，对其进行相交操作。其相交的区域即为切面。</w:t>
      </w:r>
    </w:p>
    <w:p w:rsidR="00FC078E" w:rsidRDefault="00813E9B" w:rsidP="001D3F48">
      <w:pPr>
        <w:pStyle w:val="Heading4"/>
        <w:numPr>
          <w:ilvl w:val="0"/>
          <w:numId w:val="22"/>
        </w:numPr>
      </w:pPr>
      <w:r>
        <w:rPr>
          <w:rFonts w:hint="eastAsia"/>
        </w:rPr>
        <w:t>输入输出</w:t>
      </w:r>
    </w:p>
    <w:p w:rsidR="007155E3" w:rsidRDefault="007155E3" w:rsidP="003B0C8C">
      <w:r>
        <w:rPr>
          <w:rFonts w:hint="eastAsia"/>
        </w:rPr>
        <w:t>输入：用户的选择。包括垂直轴方向和切面的偏移量。拾取“切点”时，应保持当前视图处于</w:t>
      </w:r>
      <w:r>
        <w:rPr>
          <w:rFonts w:hint="eastAsia"/>
        </w:rPr>
        <w:t>WCS</w:t>
      </w:r>
      <w:r>
        <w:rPr>
          <w:rFonts w:hint="eastAsia"/>
        </w:rPr>
        <w:t>坐标系内。且</w:t>
      </w:r>
    </w:p>
    <w:p w:rsidR="007155E3" w:rsidRDefault="007155E3" w:rsidP="007155E3">
      <w:pPr>
        <w:numPr>
          <w:ilvl w:val="0"/>
          <w:numId w:val="29"/>
        </w:numPr>
      </w:pPr>
      <w:r>
        <w:rPr>
          <w:rFonts w:hint="eastAsia"/>
        </w:rPr>
        <w:t>如果垂直轴为</w:t>
      </w:r>
      <w:r>
        <w:rPr>
          <w:rFonts w:hint="eastAsia"/>
        </w:rPr>
        <w:t>X</w:t>
      </w:r>
      <w:r>
        <w:rPr>
          <w:rFonts w:hint="eastAsia"/>
        </w:rPr>
        <w:t>或</w:t>
      </w:r>
      <w:r>
        <w:rPr>
          <w:rFonts w:hint="eastAsia"/>
        </w:rPr>
        <w:t>Y</w:t>
      </w:r>
      <w:r>
        <w:rPr>
          <w:rFonts w:hint="eastAsia"/>
        </w:rPr>
        <w:t>轴，则视图为“上”。</w:t>
      </w:r>
    </w:p>
    <w:p w:rsidR="007155E3" w:rsidRDefault="007155E3" w:rsidP="007155E3">
      <w:pPr>
        <w:numPr>
          <w:ilvl w:val="0"/>
          <w:numId w:val="29"/>
        </w:numPr>
      </w:pPr>
      <w:r>
        <w:rPr>
          <w:rFonts w:hint="eastAsia"/>
        </w:rPr>
        <w:t>如果垂直轴为</w:t>
      </w:r>
      <w:r>
        <w:rPr>
          <w:rFonts w:hint="eastAsia"/>
        </w:rPr>
        <w:t>Z</w:t>
      </w:r>
      <w:r>
        <w:rPr>
          <w:rFonts w:hint="eastAsia"/>
        </w:rPr>
        <w:t>轴，则视图为“前”。</w:t>
      </w:r>
    </w:p>
    <w:p w:rsidR="007155E3" w:rsidRDefault="00170975" w:rsidP="003B0C8C">
      <w:r>
        <w:rPr>
          <w:noProof/>
        </w:rPr>
        <w:pict>
          <v:shape id="_x0000_i1045" type="#_x0000_t75" style="width:404.25pt;height:421.5pt;visibility:visible;mso-wrap-style:square">
            <v:imagedata r:id="rId30" o:title=""/>
          </v:shape>
        </w:pict>
      </w:r>
    </w:p>
    <w:p w:rsidR="005B0ED6" w:rsidRDefault="005B0ED6" w:rsidP="003B0C8C">
      <w:r>
        <w:rPr>
          <w:rFonts w:hint="eastAsia"/>
        </w:rPr>
        <w:t>输出：所有的管线切面，并输出到</w:t>
      </w:r>
      <w:r>
        <w:rPr>
          <w:rFonts w:hint="eastAsia"/>
        </w:rPr>
        <w:t>AutoCAD</w:t>
      </w:r>
      <w:r>
        <w:rPr>
          <w:rFonts w:hint="eastAsia"/>
        </w:rPr>
        <w:t>的</w:t>
      </w:r>
      <w:r>
        <w:rPr>
          <w:rFonts w:hint="eastAsia"/>
        </w:rPr>
        <w:t>3D</w:t>
      </w:r>
      <w:r>
        <w:rPr>
          <w:rFonts w:hint="eastAsia"/>
        </w:rPr>
        <w:t>模型中。</w:t>
      </w:r>
    </w:p>
    <w:p w:rsidR="00C34936" w:rsidRDefault="00C34936" w:rsidP="003B0C8C">
      <w:r>
        <w:rPr>
          <w:rFonts w:hint="eastAsia"/>
        </w:rPr>
        <w:t>如图</w:t>
      </w:r>
    </w:p>
    <w:p w:rsidR="00B60091" w:rsidRDefault="009B3829" w:rsidP="003B0C8C">
      <w:pPr>
        <w:rPr>
          <w:noProof/>
        </w:rPr>
      </w:pPr>
      <w:r>
        <w:rPr>
          <w:noProof/>
        </w:rPr>
        <w:pict>
          <v:shape id="_x0000_i1046" type="#_x0000_t75" style="width:6in;height:207.75pt;visibility:visible;mso-wrap-style:square">
            <v:imagedata r:id="rId31" o:title=""/>
          </v:shape>
        </w:pict>
      </w:r>
    </w:p>
    <w:p w:rsidR="00260149" w:rsidRDefault="00260149" w:rsidP="003B0C8C">
      <w:pPr>
        <w:rPr>
          <w:noProof/>
        </w:rPr>
      </w:pPr>
      <w:r>
        <w:rPr>
          <w:rFonts w:hint="eastAsia"/>
          <w:noProof/>
        </w:rPr>
        <w:t>说明：</w:t>
      </w:r>
    </w:p>
    <w:p w:rsidR="00F328A7" w:rsidRDefault="002E6827" w:rsidP="00F328A7">
      <w:pPr>
        <w:numPr>
          <w:ilvl w:val="0"/>
          <w:numId w:val="30"/>
        </w:numPr>
      </w:pPr>
      <w:r>
        <w:rPr>
          <w:rFonts w:hint="eastAsia"/>
        </w:rPr>
        <w:t>所有管线的标注为用户在录入管线时，在“管线剖面标注”的输入。如果未输入，则使用管线名称代替。标注内容为“标注</w:t>
      </w:r>
      <w:r>
        <w:rPr>
          <w:rFonts w:hint="eastAsia"/>
        </w:rPr>
        <w:t>#</w:t>
      </w:r>
      <w:r>
        <w:rPr>
          <w:rFonts w:hint="eastAsia"/>
        </w:rPr>
        <w:t>段号”。</w:t>
      </w:r>
      <w:r w:rsidR="00AC58C7">
        <w:rPr>
          <w:rFonts w:hint="eastAsia"/>
        </w:rPr>
        <w:t>如图</w:t>
      </w:r>
    </w:p>
    <w:p w:rsidR="0065337E" w:rsidRDefault="009B3829" w:rsidP="0065337E">
      <w:pPr>
        <w:ind w:left="420"/>
      </w:pPr>
      <w:r>
        <w:pict>
          <v:shape id="_x0000_i1047" type="#_x0000_t75" style="width:415.5pt;height:237.75pt">
            <v:imagedata r:id="rId32" o:title=""/>
          </v:shape>
        </w:pict>
      </w:r>
    </w:p>
    <w:p w:rsidR="0065337E" w:rsidRDefault="007F7F09" w:rsidP="00F328A7">
      <w:pPr>
        <w:numPr>
          <w:ilvl w:val="0"/>
          <w:numId w:val="30"/>
        </w:numPr>
      </w:pPr>
      <w:r>
        <w:rPr>
          <w:rFonts w:hint="eastAsia"/>
        </w:rPr>
        <w:t>所有的切面将被放置在独立的一个图层上。</w:t>
      </w:r>
      <w:r w:rsidR="008809A5">
        <w:rPr>
          <w:rFonts w:hint="eastAsia"/>
        </w:rPr>
        <w:t>且切图完成后，只显示切图，隐藏其他的管线模型。</w:t>
      </w:r>
      <w:r w:rsidR="00AC58C7">
        <w:rPr>
          <w:rFonts w:hint="eastAsia"/>
        </w:rPr>
        <w:t>如图</w:t>
      </w:r>
    </w:p>
    <w:p w:rsidR="006C3818" w:rsidRPr="003B0C8C" w:rsidRDefault="00170975" w:rsidP="006C3818">
      <w:pPr>
        <w:ind w:left="420"/>
      </w:pPr>
      <w:r>
        <w:rPr>
          <w:noProof/>
        </w:rPr>
        <w:pict>
          <v:shape id="_x0000_i1048" type="#_x0000_t75" style="width:298.5pt;height:150.75pt;visibility:visible;mso-wrap-style:square">
            <v:imagedata r:id="rId33" o:title=""/>
          </v:shape>
        </w:pict>
      </w:r>
    </w:p>
    <w:p w:rsidR="00496B77" w:rsidRDefault="00496B77" w:rsidP="00FF46AF">
      <w:pPr>
        <w:pStyle w:val="Heading3"/>
        <w:numPr>
          <w:ilvl w:val="0"/>
          <w:numId w:val="23"/>
        </w:numPr>
      </w:pPr>
      <w:r>
        <w:rPr>
          <w:rFonts w:hint="eastAsia"/>
        </w:rPr>
        <w:t>恢复视窗</w:t>
      </w:r>
    </w:p>
    <w:p w:rsidR="00FC078E" w:rsidRDefault="00FC078E" w:rsidP="00292692">
      <w:pPr>
        <w:pStyle w:val="Heading4"/>
        <w:numPr>
          <w:ilvl w:val="0"/>
          <w:numId w:val="25"/>
        </w:numPr>
      </w:pPr>
      <w:r>
        <w:rPr>
          <w:rFonts w:hint="eastAsia"/>
        </w:rPr>
        <w:t>功能描述</w:t>
      </w:r>
    </w:p>
    <w:p w:rsidR="00B770C5" w:rsidRPr="00B770C5" w:rsidRDefault="00B770C5" w:rsidP="00B770C5">
      <w:r>
        <w:rPr>
          <w:rFonts w:hint="eastAsia"/>
        </w:rPr>
        <w:t>用户在生成切面后，</w:t>
      </w:r>
      <w:r w:rsidR="004B482D">
        <w:rPr>
          <w:rFonts w:hint="eastAsia"/>
        </w:rPr>
        <w:t>如果需要继续编辑，则可以通过此功能返回到</w:t>
      </w:r>
      <w:r w:rsidR="004B482D">
        <w:rPr>
          <w:rFonts w:hint="eastAsia"/>
        </w:rPr>
        <w:t>AutoCAD</w:t>
      </w:r>
      <w:r w:rsidR="00BF1680">
        <w:rPr>
          <w:rFonts w:hint="eastAsia"/>
        </w:rPr>
        <w:t>正常编辑模式。</w:t>
      </w:r>
    </w:p>
    <w:p w:rsidR="00FC078E" w:rsidRDefault="00FC078E" w:rsidP="00292692">
      <w:pPr>
        <w:pStyle w:val="Heading4"/>
        <w:numPr>
          <w:ilvl w:val="0"/>
          <w:numId w:val="25"/>
        </w:numPr>
      </w:pPr>
      <w:r>
        <w:rPr>
          <w:rFonts w:hint="eastAsia"/>
        </w:rPr>
        <w:t>页面设计</w:t>
      </w:r>
    </w:p>
    <w:p w:rsidR="0060055B" w:rsidRPr="0060055B" w:rsidRDefault="00170975" w:rsidP="0060055B">
      <w:r>
        <w:rPr>
          <w:noProof/>
        </w:rPr>
        <w:pict>
          <v:shape id="_x0000_i1049" type="#_x0000_t75" style="width:210.75pt;height:124.5pt;visibility:visible;mso-wrap-style:square">
            <v:imagedata r:id="rId34" o:title=""/>
          </v:shape>
        </w:pict>
      </w:r>
    </w:p>
    <w:p w:rsidR="00FC078E" w:rsidRDefault="00FC078E" w:rsidP="00292692">
      <w:pPr>
        <w:pStyle w:val="Heading4"/>
        <w:numPr>
          <w:ilvl w:val="0"/>
          <w:numId w:val="25"/>
        </w:numPr>
      </w:pPr>
      <w:r>
        <w:rPr>
          <w:rFonts w:hint="eastAsia"/>
        </w:rPr>
        <w:t>用户交互</w:t>
      </w:r>
    </w:p>
    <w:p w:rsidR="002443DB" w:rsidRPr="002443DB" w:rsidRDefault="002443DB" w:rsidP="002443DB">
      <w:r>
        <w:rPr>
          <w:rFonts w:hint="eastAsia"/>
        </w:rPr>
        <w:t>用户点击此菜单即可。</w:t>
      </w:r>
    </w:p>
    <w:p w:rsidR="00FC078E" w:rsidRDefault="00FC078E" w:rsidP="00292692">
      <w:pPr>
        <w:pStyle w:val="Heading4"/>
        <w:numPr>
          <w:ilvl w:val="0"/>
          <w:numId w:val="25"/>
        </w:numPr>
      </w:pPr>
      <w:r>
        <w:rPr>
          <w:rFonts w:hint="eastAsia"/>
        </w:rPr>
        <w:t>实现原理</w:t>
      </w:r>
    </w:p>
    <w:p w:rsidR="002443DB" w:rsidRPr="002443DB" w:rsidRDefault="002443DB" w:rsidP="002443DB">
      <w:r>
        <w:rPr>
          <w:rFonts w:hint="eastAsia"/>
        </w:rPr>
        <w:t>系统会对用户上次进行切图产生的结果进行判断，如果已经有切图，则删除所有的切图，及其所在图层，然后切换到</w:t>
      </w:r>
      <w:r>
        <w:rPr>
          <w:rFonts w:hint="eastAsia"/>
        </w:rPr>
        <w:t>AutoCAD</w:t>
      </w:r>
      <w:r>
        <w:rPr>
          <w:rFonts w:hint="eastAsia"/>
        </w:rPr>
        <w:t>的正常编辑模式。</w:t>
      </w:r>
    </w:p>
    <w:p w:rsidR="00C9670C" w:rsidRDefault="00FC078E" w:rsidP="001D7DEC">
      <w:pPr>
        <w:pStyle w:val="Heading4"/>
        <w:numPr>
          <w:ilvl w:val="0"/>
          <w:numId w:val="25"/>
        </w:numPr>
      </w:pPr>
      <w:r>
        <w:rPr>
          <w:rFonts w:hint="eastAsia"/>
        </w:rPr>
        <w:t>输入输出</w:t>
      </w:r>
    </w:p>
    <w:p w:rsidR="001D7DEC" w:rsidRPr="001D7DEC" w:rsidRDefault="001D7DEC" w:rsidP="001D7DEC">
      <w:r>
        <w:rPr>
          <w:rFonts w:hint="eastAsia"/>
        </w:rPr>
        <w:t>所有的切面实体及其所在的图层被删除。</w:t>
      </w:r>
    </w:p>
    <w:p w:rsidR="00907F84" w:rsidRDefault="008C3EF1" w:rsidP="008066ED">
      <w:pPr>
        <w:pStyle w:val="Heading2"/>
        <w:numPr>
          <w:ilvl w:val="0"/>
          <w:numId w:val="1"/>
        </w:numPr>
      </w:pPr>
      <w:r>
        <w:rPr>
          <w:rFonts w:hint="eastAsia"/>
        </w:rPr>
        <w:t>管线相侵</w:t>
      </w:r>
    </w:p>
    <w:p w:rsidR="00496B77" w:rsidRDefault="00496B77" w:rsidP="00FD7521">
      <w:pPr>
        <w:pStyle w:val="Heading2"/>
        <w:numPr>
          <w:ilvl w:val="0"/>
          <w:numId w:val="18"/>
        </w:numPr>
      </w:pPr>
      <w:r>
        <w:rPr>
          <w:rFonts w:hint="eastAsia"/>
        </w:rPr>
        <w:t>侵限判断</w:t>
      </w:r>
    </w:p>
    <w:p w:rsidR="002069D9" w:rsidRDefault="002069D9" w:rsidP="002069D9">
      <w:pPr>
        <w:pStyle w:val="Heading4"/>
        <w:numPr>
          <w:ilvl w:val="0"/>
          <w:numId w:val="26"/>
        </w:numPr>
        <w:rPr>
          <w:rFonts w:hint="eastAsia"/>
        </w:rPr>
      </w:pPr>
      <w:r>
        <w:rPr>
          <w:rFonts w:hint="eastAsia"/>
        </w:rPr>
        <w:t>功能描述</w:t>
      </w:r>
    </w:p>
    <w:p w:rsidR="009B3829" w:rsidRPr="009B3829" w:rsidRDefault="009B3829" w:rsidP="009B3829">
      <w:pPr>
        <w:ind w:firstLine="420"/>
      </w:pPr>
      <w:r>
        <w:rPr>
          <w:rFonts w:hint="eastAsia"/>
        </w:rPr>
        <w:t>由于系统中的管线众多，且其中混杂着各种阻隔体，既有可能存在侵限（相交）的情况。且有的管线还有安全距离，即使管线没有侵限，还存在安全范围侵限的情况。但这种判断人工判断则极为复杂，且不准确。因为本功能的主要目的是自动得判断管线相侵的情况，且安全范围也是考虑的因素。</w:t>
      </w:r>
    </w:p>
    <w:p w:rsidR="002069D9" w:rsidRDefault="002069D9" w:rsidP="002069D9">
      <w:pPr>
        <w:pStyle w:val="Heading4"/>
        <w:numPr>
          <w:ilvl w:val="0"/>
          <w:numId w:val="26"/>
        </w:numPr>
        <w:rPr>
          <w:rFonts w:hint="eastAsia"/>
        </w:rPr>
      </w:pPr>
      <w:r>
        <w:rPr>
          <w:rFonts w:hint="eastAsia"/>
        </w:rPr>
        <w:t>页面设计</w:t>
      </w:r>
    </w:p>
    <w:p w:rsidR="00751A8F" w:rsidRPr="00751A8F" w:rsidRDefault="00D411F1" w:rsidP="00751A8F">
      <w:r w:rsidRPr="00922EBC">
        <w:rPr>
          <w:noProof/>
        </w:rPr>
        <w:pict>
          <v:shape id="_x0000_i1050" type="#_x0000_t75" style="width:216.75pt;height:131.25pt;visibility:visible;mso-wrap-style:square">
            <v:imagedata r:id="rId35" o:title=""/>
          </v:shape>
        </w:pict>
      </w:r>
    </w:p>
    <w:p w:rsidR="002069D9" w:rsidRDefault="002069D9" w:rsidP="002069D9">
      <w:pPr>
        <w:pStyle w:val="Heading4"/>
        <w:numPr>
          <w:ilvl w:val="0"/>
          <w:numId w:val="26"/>
        </w:numPr>
        <w:rPr>
          <w:rFonts w:hint="eastAsia"/>
        </w:rPr>
      </w:pPr>
      <w:r>
        <w:rPr>
          <w:rFonts w:hint="eastAsia"/>
        </w:rPr>
        <w:t>用户交互</w:t>
      </w:r>
    </w:p>
    <w:p w:rsidR="00D411F1" w:rsidRPr="00D411F1" w:rsidRDefault="00D411F1" w:rsidP="00CF6F0F">
      <w:pPr>
        <w:ind w:left="420" w:firstLine="420"/>
      </w:pPr>
      <w:r>
        <w:rPr>
          <w:rFonts w:hint="eastAsia"/>
        </w:rPr>
        <w:t>用户点击菜单后，系统立即自动进行判断。</w:t>
      </w:r>
    </w:p>
    <w:p w:rsidR="002069D9" w:rsidRDefault="002069D9" w:rsidP="002069D9">
      <w:pPr>
        <w:pStyle w:val="Heading4"/>
        <w:numPr>
          <w:ilvl w:val="0"/>
          <w:numId w:val="26"/>
        </w:numPr>
        <w:rPr>
          <w:rFonts w:hint="eastAsia"/>
        </w:rPr>
      </w:pPr>
      <w:r>
        <w:rPr>
          <w:rFonts w:hint="eastAsia"/>
        </w:rPr>
        <w:t>实现原理</w:t>
      </w:r>
    </w:p>
    <w:p w:rsidR="00CF6F0F" w:rsidRPr="00CF6F0F" w:rsidRDefault="005566C9" w:rsidP="000F6FE5">
      <w:pPr>
        <w:ind w:left="840" w:firstLine="420"/>
      </w:pPr>
      <w:r>
        <w:rPr>
          <w:rFonts w:hint="eastAsia"/>
        </w:rPr>
        <w:t>它对当前系统内所</w:t>
      </w:r>
      <w:r w:rsidR="000F6FE5">
        <w:rPr>
          <w:rFonts w:hint="eastAsia"/>
        </w:rPr>
        <w:t>有的管线（不包含阻隔体）与其他实体（包含管线和阻隔体）进行比较。由于系统内的实体，包含管线和阻隔体，以及其壁厚和安全范围，都是有</w:t>
      </w:r>
      <w:r w:rsidR="000F6FE5">
        <w:rPr>
          <w:rFonts w:hint="eastAsia"/>
        </w:rPr>
        <w:t>3D</w:t>
      </w:r>
      <w:r w:rsidR="000F6FE5">
        <w:rPr>
          <w:rFonts w:hint="eastAsia"/>
        </w:rPr>
        <w:t>模型来表示。系统对实体的相交情况进行计算，如果存在交集，则认为这两条管线相侵。</w:t>
      </w:r>
    </w:p>
    <w:p w:rsidR="002069D9" w:rsidRDefault="002069D9" w:rsidP="002069D9">
      <w:pPr>
        <w:pStyle w:val="Heading4"/>
        <w:numPr>
          <w:ilvl w:val="0"/>
          <w:numId w:val="26"/>
        </w:numPr>
        <w:rPr>
          <w:rFonts w:hint="eastAsia"/>
        </w:rPr>
      </w:pPr>
      <w:r>
        <w:rPr>
          <w:rFonts w:hint="eastAsia"/>
        </w:rPr>
        <w:t>输入输出</w:t>
      </w:r>
    </w:p>
    <w:p w:rsidR="00490A4F" w:rsidRDefault="00490A4F" w:rsidP="00490A4F">
      <w:pPr>
        <w:ind w:left="420"/>
        <w:rPr>
          <w:rFonts w:hint="eastAsia"/>
        </w:rPr>
      </w:pPr>
      <w:r>
        <w:rPr>
          <w:rFonts w:hint="eastAsia"/>
        </w:rPr>
        <w:t>输入：</w:t>
      </w:r>
    </w:p>
    <w:p w:rsidR="00490A4F" w:rsidRDefault="00490A4F" w:rsidP="00490A4F">
      <w:pPr>
        <w:ind w:left="420"/>
        <w:rPr>
          <w:rFonts w:hint="eastAsia"/>
        </w:rPr>
      </w:pPr>
      <w:r>
        <w:rPr>
          <w:rFonts w:hint="eastAsia"/>
        </w:rPr>
        <w:tab/>
      </w:r>
      <w:r>
        <w:rPr>
          <w:rFonts w:hint="eastAsia"/>
        </w:rPr>
        <w:t>用户点击即可触发此计算。</w:t>
      </w:r>
    </w:p>
    <w:p w:rsidR="00490A4F" w:rsidRPr="00490A4F" w:rsidRDefault="00490A4F" w:rsidP="00490A4F">
      <w:pPr>
        <w:ind w:left="420"/>
        <w:rPr>
          <w:rFonts w:hint="eastAsia"/>
        </w:rPr>
      </w:pPr>
      <w:r>
        <w:rPr>
          <w:rFonts w:hint="eastAsia"/>
        </w:rPr>
        <w:t>输出：</w:t>
      </w:r>
    </w:p>
    <w:p w:rsidR="00490A4F" w:rsidRDefault="00490A4F" w:rsidP="00490A4F">
      <w:pPr>
        <w:ind w:left="420" w:firstLine="420"/>
        <w:rPr>
          <w:rFonts w:hint="eastAsia"/>
        </w:rPr>
      </w:pPr>
      <w:r>
        <w:rPr>
          <w:rFonts w:hint="eastAsia"/>
        </w:rPr>
        <w:t>在计算时，如果发现</w:t>
      </w:r>
      <w:r w:rsidR="001D4A4C">
        <w:rPr>
          <w:rFonts w:hint="eastAsia"/>
        </w:rPr>
        <w:t>两条管线相侵，则显示这两条管线的安全范围，用红色来标记。</w:t>
      </w:r>
      <w:r w:rsidR="00C63638">
        <w:rPr>
          <w:rFonts w:hint="eastAsia"/>
        </w:rPr>
        <w:t>没有相侵的管线则保持原貌。</w:t>
      </w:r>
    </w:p>
    <w:p w:rsidR="00F067E6" w:rsidRDefault="00F067E6" w:rsidP="00490A4F">
      <w:pPr>
        <w:ind w:left="420" w:firstLine="420"/>
        <w:rPr>
          <w:rFonts w:hint="eastAsia"/>
        </w:rPr>
      </w:pPr>
      <w:r>
        <w:rPr>
          <w:rFonts w:hint="eastAsia"/>
        </w:rPr>
        <w:t>如图</w:t>
      </w:r>
    </w:p>
    <w:p w:rsidR="00F067E6" w:rsidRDefault="00F067E6" w:rsidP="00490A4F">
      <w:pPr>
        <w:ind w:left="420" w:firstLine="420"/>
        <w:rPr>
          <w:rFonts w:hint="eastAsia"/>
          <w:noProof/>
        </w:rPr>
      </w:pPr>
      <w:r w:rsidRPr="00922EBC">
        <w:rPr>
          <w:noProof/>
        </w:rPr>
        <w:pict>
          <v:shape id="_x0000_i1051" type="#_x0000_t75" style="width:6in;height:378pt;visibility:visible;mso-wrap-style:square">
            <v:imagedata r:id="rId36" o:title=""/>
          </v:shape>
        </w:pict>
      </w:r>
    </w:p>
    <w:p w:rsidR="00F067E6" w:rsidRDefault="00F067E6" w:rsidP="00F067E6">
      <w:pPr>
        <w:rPr>
          <w:rFonts w:hint="eastAsia"/>
          <w:noProof/>
        </w:rPr>
      </w:pPr>
      <w:r>
        <w:rPr>
          <w:rFonts w:hint="eastAsia"/>
          <w:noProof/>
        </w:rPr>
        <w:t>说明：</w:t>
      </w:r>
    </w:p>
    <w:p w:rsidR="00F067E6" w:rsidRDefault="00F067E6" w:rsidP="00F067E6">
      <w:pPr>
        <w:numPr>
          <w:ilvl w:val="0"/>
          <w:numId w:val="31"/>
        </w:numPr>
        <w:rPr>
          <w:rFonts w:hint="eastAsia"/>
        </w:rPr>
      </w:pPr>
      <w:r>
        <w:rPr>
          <w:rFonts w:hint="eastAsia"/>
        </w:rPr>
        <w:t>途中红色管线为相侵的管线。红色为其安全范围。</w:t>
      </w:r>
    </w:p>
    <w:p w:rsidR="00F067E6" w:rsidRDefault="00F067E6" w:rsidP="00F067E6">
      <w:pPr>
        <w:numPr>
          <w:ilvl w:val="0"/>
          <w:numId w:val="31"/>
        </w:numPr>
        <w:rPr>
          <w:rFonts w:hint="eastAsia"/>
        </w:rPr>
      </w:pPr>
      <w:r>
        <w:rPr>
          <w:rFonts w:hint="eastAsia"/>
        </w:rPr>
        <w:t>白色为管线的实体。（阻隔体也是这样）</w:t>
      </w:r>
    </w:p>
    <w:p w:rsidR="00F067E6" w:rsidRPr="00F067E6" w:rsidRDefault="00F067E6" w:rsidP="00F067E6">
      <w:pPr>
        <w:numPr>
          <w:ilvl w:val="0"/>
          <w:numId w:val="31"/>
        </w:numPr>
      </w:pPr>
      <w:r>
        <w:rPr>
          <w:rFonts w:hint="eastAsia"/>
        </w:rPr>
        <w:t>黄色为壁厚。（如果壁厚大于</w:t>
      </w:r>
      <w:r>
        <w:rPr>
          <w:rFonts w:hint="eastAsia"/>
        </w:rPr>
        <w:t>0</w:t>
      </w:r>
      <w:r w:rsidR="00664936">
        <w:rPr>
          <w:rFonts w:hint="eastAsia"/>
        </w:rPr>
        <w:t>的话）</w:t>
      </w:r>
    </w:p>
    <w:p w:rsidR="00464F68" w:rsidRDefault="00496B77" w:rsidP="00F067E6">
      <w:pPr>
        <w:pStyle w:val="Heading2"/>
        <w:numPr>
          <w:ilvl w:val="0"/>
          <w:numId w:val="31"/>
        </w:numPr>
      </w:pPr>
      <w:r>
        <w:rPr>
          <w:rFonts w:hint="eastAsia"/>
        </w:rPr>
        <w:t>恢复视窗</w:t>
      </w:r>
    </w:p>
    <w:p w:rsidR="002069D9" w:rsidRDefault="002069D9" w:rsidP="002069D9">
      <w:pPr>
        <w:pStyle w:val="Heading4"/>
        <w:numPr>
          <w:ilvl w:val="0"/>
          <w:numId w:val="27"/>
        </w:numPr>
        <w:rPr>
          <w:rFonts w:hint="eastAsia"/>
        </w:rPr>
      </w:pPr>
      <w:r>
        <w:rPr>
          <w:rFonts w:hint="eastAsia"/>
        </w:rPr>
        <w:t>功能描述</w:t>
      </w:r>
    </w:p>
    <w:p w:rsidR="008D6262" w:rsidRPr="008D6262" w:rsidRDefault="00BA4581" w:rsidP="00BA4581">
      <w:pPr>
        <w:ind w:left="420" w:firstLine="420"/>
      </w:pPr>
      <w:r>
        <w:rPr>
          <w:rFonts w:hint="eastAsia"/>
        </w:rPr>
        <w:t>用户在侵限判断</w:t>
      </w:r>
      <w:r w:rsidR="008D6262">
        <w:rPr>
          <w:rFonts w:hint="eastAsia"/>
        </w:rPr>
        <w:t>后，如果需要继续编辑，则可以通过此功能返回到</w:t>
      </w:r>
      <w:r w:rsidR="008D6262">
        <w:rPr>
          <w:rFonts w:hint="eastAsia"/>
        </w:rPr>
        <w:t>AutoCAD</w:t>
      </w:r>
      <w:r w:rsidR="008D6262">
        <w:rPr>
          <w:rFonts w:hint="eastAsia"/>
        </w:rPr>
        <w:t>正常编辑模式。</w:t>
      </w:r>
    </w:p>
    <w:p w:rsidR="002069D9" w:rsidRDefault="002069D9" w:rsidP="002069D9">
      <w:pPr>
        <w:pStyle w:val="Heading4"/>
        <w:numPr>
          <w:ilvl w:val="0"/>
          <w:numId w:val="27"/>
        </w:numPr>
        <w:rPr>
          <w:rFonts w:hint="eastAsia"/>
        </w:rPr>
      </w:pPr>
      <w:r>
        <w:rPr>
          <w:rFonts w:hint="eastAsia"/>
        </w:rPr>
        <w:t>页面设计</w:t>
      </w:r>
    </w:p>
    <w:p w:rsidR="00912C84" w:rsidRPr="00912C84" w:rsidRDefault="00DF658E" w:rsidP="00912C84">
      <w:pPr>
        <w:ind w:left="420"/>
      </w:pPr>
      <w:r w:rsidRPr="00922EBC">
        <w:rPr>
          <w:noProof/>
        </w:rPr>
        <w:pict>
          <v:shape id="_x0000_i1052" type="#_x0000_t75" style="width:217.5pt;height:115.5pt;visibility:visible;mso-wrap-style:square">
            <v:imagedata r:id="rId37" o:title=""/>
          </v:shape>
        </w:pict>
      </w:r>
    </w:p>
    <w:p w:rsidR="002F19EF" w:rsidRDefault="002F19EF" w:rsidP="00DF658E">
      <w:pPr>
        <w:pStyle w:val="Heading4"/>
        <w:numPr>
          <w:ilvl w:val="0"/>
          <w:numId w:val="27"/>
        </w:numPr>
        <w:rPr>
          <w:rFonts w:hint="eastAsia"/>
        </w:rPr>
      </w:pPr>
      <w:r>
        <w:rPr>
          <w:rFonts w:hint="eastAsia"/>
        </w:rPr>
        <w:t>用户交互</w:t>
      </w:r>
    </w:p>
    <w:p w:rsidR="00DF658E" w:rsidRPr="002443DB" w:rsidRDefault="00DF658E" w:rsidP="002F64E7">
      <w:pPr>
        <w:ind w:firstLine="420"/>
      </w:pPr>
      <w:r>
        <w:rPr>
          <w:rFonts w:hint="eastAsia"/>
        </w:rPr>
        <w:t>用户点击此菜单即可。</w:t>
      </w:r>
    </w:p>
    <w:p w:rsidR="00DF658E" w:rsidRDefault="00DF658E" w:rsidP="00DF658E">
      <w:pPr>
        <w:pStyle w:val="Heading4"/>
        <w:numPr>
          <w:ilvl w:val="0"/>
          <w:numId w:val="27"/>
        </w:numPr>
      </w:pPr>
      <w:r>
        <w:rPr>
          <w:rFonts w:hint="eastAsia"/>
        </w:rPr>
        <w:t>实现原理</w:t>
      </w:r>
    </w:p>
    <w:p w:rsidR="00DF658E" w:rsidRPr="002443DB" w:rsidRDefault="00136C61" w:rsidP="00136C61">
      <w:pPr>
        <w:ind w:firstLine="420"/>
      </w:pPr>
      <w:r>
        <w:rPr>
          <w:rFonts w:hint="eastAsia"/>
        </w:rPr>
        <w:t>系统会对用户上次进行侵限判断</w:t>
      </w:r>
      <w:r w:rsidR="00165CB2">
        <w:rPr>
          <w:rFonts w:hint="eastAsia"/>
        </w:rPr>
        <w:t>产生的结果进行判断，如果已经有判断结果，则删除所有的判断结果</w:t>
      </w:r>
      <w:r w:rsidR="00DF658E">
        <w:rPr>
          <w:rFonts w:hint="eastAsia"/>
        </w:rPr>
        <w:t>，</w:t>
      </w:r>
      <w:r w:rsidR="00165CB2">
        <w:rPr>
          <w:rFonts w:hint="eastAsia"/>
        </w:rPr>
        <w:t>恢复实体到正常的状态（消除红色标记）</w:t>
      </w:r>
      <w:r w:rsidR="00DF658E">
        <w:rPr>
          <w:rFonts w:hint="eastAsia"/>
        </w:rPr>
        <w:t>，然后切换到</w:t>
      </w:r>
      <w:r w:rsidR="00DF658E">
        <w:rPr>
          <w:rFonts w:hint="eastAsia"/>
        </w:rPr>
        <w:t>AutoCAD</w:t>
      </w:r>
      <w:r w:rsidR="00DF658E">
        <w:rPr>
          <w:rFonts w:hint="eastAsia"/>
        </w:rPr>
        <w:t>的正常编辑模式。</w:t>
      </w:r>
    </w:p>
    <w:p w:rsidR="00DF658E" w:rsidRDefault="00DF658E" w:rsidP="00DF658E">
      <w:pPr>
        <w:pStyle w:val="Heading4"/>
        <w:numPr>
          <w:ilvl w:val="0"/>
          <w:numId w:val="25"/>
        </w:numPr>
      </w:pPr>
      <w:r>
        <w:rPr>
          <w:rFonts w:hint="eastAsia"/>
        </w:rPr>
        <w:t>输入输出</w:t>
      </w:r>
    </w:p>
    <w:p w:rsidR="00DF658E" w:rsidRPr="001D7DEC" w:rsidRDefault="00DF658E" w:rsidP="002F64E7">
      <w:pPr>
        <w:ind w:firstLine="420"/>
      </w:pPr>
      <w:bookmarkStart w:id="0" w:name="_GoBack"/>
      <w:bookmarkEnd w:id="0"/>
      <w:r>
        <w:rPr>
          <w:rFonts w:hint="eastAsia"/>
        </w:rPr>
        <w:t>所有的</w:t>
      </w:r>
      <w:r w:rsidR="00F14C51">
        <w:rPr>
          <w:rFonts w:hint="eastAsia"/>
        </w:rPr>
        <w:t>实体恢复到正常的状态</w:t>
      </w:r>
      <w:r w:rsidR="006F04A8">
        <w:rPr>
          <w:rFonts w:hint="eastAsia"/>
        </w:rPr>
        <w:t>，既红色的安全范围隐藏，黄色的壁厚和白色的管线正常显示</w:t>
      </w:r>
      <w:r>
        <w:rPr>
          <w:rFonts w:hint="eastAsia"/>
        </w:rPr>
        <w:t>。</w:t>
      </w:r>
    </w:p>
    <w:sectPr w:rsidR="00DF658E" w:rsidRPr="001D7D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0975" w:rsidRDefault="00170975" w:rsidP="00907F84">
      <w:r>
        <w:separator/>
      </w:r>
    </w:p>
  </w:endnote>
  <w:endnote w:type="continuationSeparator" w:id="0">
    <w:p w:rsidR="00170975" w:rsidRDefault="00170975" w:rsidP="00907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0975" w:rsidRDefault="00170975" w:rsidP="00907F84">
      <w:r>
        <w:separator/>
      </w:r>
    </w:p>
  </w:footnote>
  <w:footnote w:type="continuationSeparator" w:id="0">
    <w:p w:rsidR="00170975" w:rsidRDefault="00170975" w:rsidP="00907F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72F06"/>
    <w:multiLevelType w:val="hybridMultilevel"/>
    <w:tmpl w:val="20303340"/>
    <w:lvl w:ilvl="0" w:tplc="5E822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D8729F"/>
    <w:multiLevelType w:val="hybridMultilevel"/>
    <w:tmpl w:val="894EFCE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B47FAD"/>
    <w:multiLevelType w:val="hybridMultilevel"/>
    <w:tmpl w:val="0F1ADAB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2A407A"/>
    <w:multiLevelType w:val="hybridMultilevel"/>
    <w:tmpl w:val="0400DD04"/>
    <w:lvl w:ilvl="0" w:tplc="213C6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B74BB5"/>
    <w:multiLevelType w:val="hybridMultilevel"/>
    <w:tmpl w:val="95264312"/>
    <w:lvl w:ilvl="0" w:tplc="213C65C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B068C7"/>
    <w:multiLevelType w:val="hybridMultilevel"/>
    <w:tmpl w:val="E13A284A"/>
    <w:lvl w:ilvl="0" w:tplc="213C65C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0587CBE"/>
    <w:multiLevelType w:val="hybridMultilevel"/>
    <w:tmpl w:val="F55424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5603CE"/>
    <w:multiLevelType w:val="hybridMultilevel"/>
    <w:tmpl w:val="20303340"/>
    <w:lvl w:ilvl="0" w:tplc="5E822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27507E"/>
    <w:multiLevelType w:val="hybridMultilevel"/>
    <w:tmpl w:val="D11CA906"/>
    <w:lvl w:ilvl="0" w:tplc="213C6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925C31"/>
    <w:multiLevelType w:val="hybridMultilevel"/>
    <w:tmpl w:val="AB22AA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9B378F"/>
    <w:multiLevelType w:val="hybridMultilevel"/>
    <w:tmpl w:val="FAD083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AE509F"/>
    <w:multiLevelType w:val="hybridMultilevel"/>
    <w:tmpl w:val="C2DC2DC6"/>
    <w:lvl w:ilvl="0" w:tplc="213C65C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DD5BB8"/>
    <w:multiLevelType w:val="hybridMultilevel"/>
    <w:tmpl w:val="0400DD04"/>
    <w:lvl w:ilvl="0" w:tplc="213C6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5B2D85"/>
    <w:multiLevelType w:val="hybridMultilevel"/>
    <w:tmpl w:val="DFC8A12C"/>
    <w:lvl w:ilvl="0" w:tplc="8580085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78052E"/>
    <w:multiLevelType w:val="hybridMultilevel"/>
    <w:tmpl w:val="AB5C7BAA"/>
    <w:lvl w:ilvl="0" w:tplc="04090019">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8431635"/>
    <w:multiLevelType w:val="hybridMultilevel"/>
    <w:tmpl w:val="0A0A9A56"/>
    <w:lvl w:ilvl="0" w:tplc="213C65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5DF4135"/>
    <w:multiLevelType w:val="hybridMultilevel"/>
    <w:tmpl w:val="E13A284A"/>
    <w:lvl w:ilvl="0" w:tplc="213C65C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B67428"/>
    <w:multiLevelType w:val="hybridMultilevel"/>
    <w:tmpl w:val="85DE02E0"/>
    <w:lvl w:ilvl="0" w:tplc="7A0C8060">
      <w:start w:val="1"/>
      <w:numFmt w:val="decimal"/>
      <w:lvlText w:val="%1."/>
      <w:lvlJc w:val="left"/>
      <w:pPr>
        <w:ind w:left="1204" w:hanging="360"/>
      </w:pPr>
      <w:rPr>
        <w:rFonts w:hint="default"/>
      </w:r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18">
    <w:nsid w:val="48DC6505"/>
    <w:multiLevelType w:val="hybridMultilevel"/>
    <w:tmpl w:val="A04064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C8D7A66"/>
    <w:multiLevelType w:val="hybridMultilevel"/>
    <w:tmpl w:val="C2DC2DC6"/>
    <w:lvl w:ilvl="0" w:tplc="213C65C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A20122"/>
    <w:multiLevelType w:val="hybridMultilevel"/>
    <w:tmpl w:val="95264312"/>
    <w:lvl w:ilvl="0" w:tplc="213C65C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B2C6604"/>
    <w:multiLevelType w:val="hybridMultilevel"/>
    <w:tmpl w:val="88161F84"/>
    <w:lvl w:ilvl="0" w:tplc="E6642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6D0DE3"/>
    <w:multiLevelType w:val="hybridMultilevel"/>
    <w:tmpl w:val="20303340"/>
    <w:lvl w:ilvl="0" w:tplc="5E822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15709EA"/>
    <w:multiLevelType w:val="hybridMultilevel"/>
    <w:tmpl w:val="0F1ADAB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34D4834"/>
    <w:multiLevelType w:val="hybridMultilevel"/>
    <w:tmpl w:val="6C6614E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36306BB"/>
    <w:multiLevelType w:val="hybridMultilevel"/>
    <w:tmpl w:val="20303340"/>
    <w:lvl w:ilvl="0" w:tplc="5E822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AC0063B"/>
    <w:multiLevelType w:val="hybridMultilevel"/>
    <w:tmpl w:val="4F8C31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F735A11"/>
    <w:multiLevelType w:val="hybridMultilevel"/>
    <w:tmpl w:val="9718E822"/>
    <w:lvl w:ilvl="0" w:tplc="213C6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81521A5"/>
    <w:multiLevelType w:val="hybridMultilevel"/>
    <w:tmpl w:val="FAD083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C022B88"/>
    <w:multiLevelType w:val="hybridMultilevel"/>
    <w:tmpl w:val="FAD083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C5D50FD"/>
    <w:multiLevelType w:val="hybridMultilevel"/>
    <w:tmpl w:val="0F1ADAB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18"/>
  </w:num>
  <w:num w:numId="4">
    <w:abstractNumId w:val="23"/>
  </w:num>
  <w:num w:numId="5">
    <w:abstractNumId w:val="7"/>
  </w:num>
  <w:num w:numId="6">
    <w:abstractNumId w:val="2"/>
  </w:num>
  <w:num w:numId="7">
    <w:abstractNumId w:val="30"/>
  </w:num>
  <w:num w:numId="8">
    <w:abstractNumId w:val="22"/>
  </w:num>
  <w:num w:numId="9">
    <w:abstractNumId w:val="0"/>
  </w:num>
  <w:num w:numId="10">
    <w:abstractNumId w:val="9"/>
  </w:num>
  <w:num w:numId="11">
    <w:abstractNumId w:val="17"/>
  </w:num>
  <w:num w:numId="12">
    <w:abstractNumId w:val="3"/>
  </w:num>
  <w:num w:numId="13">
    <w:abstractNumId w:val="15"/>
  </w:num>
  <w:num w:numId="14">
    <w:abstractNumId w:val="27"/>
  </w:num>
  <w:num w:numId="15">
    <w:abstractNumId w:val="25"/>
  </w:num>
  <w:num w:numId="16">
    <w:abstractNumId w:val="12"/>
  </w:num>
  <w:num w:numId="17">
    <w:abstractNumId w:val="16"/>
  </w:num>
  <w:num w:numId="18">
    <w:abstractNumId w:val="20"/>
  </w:num>
  <w:num w:numId="19">
    <w:abstractNumId w:val="5"/>
  </w:num>
  <w:num w:numId="20">
    <w:abstractNumId w:val="14"/>
  </w:num>
  <w:num w:numId="21">
    <w:abstractNumId w:val="24"/>
  </w:num>
  <w:num w:numId="22">
    <w:abstractNumId w:val="26"/>
  </w:num>
  <w:num w:numId="23">
    <w:abstractNumId w:val="19"/>
  </w:num>
  <w:num w:numId="24">
    <w:abstractNumId w:val="13"/>
  </w:num>
  <w:num w:numId="25">
    <w:abstractNumId w:val="28"/>
  </w:num>
  <w:num w:numId="26">
    <w:abstractNumId w:val="10"/>
  </w:num>
  <w:num w:numId="27">
    <w:abstractNumId w:val="29"/>
  </w:num>
  <w:num w:numId="28">
    <w:abstractNumId w:val="8"/>
  </w:num>
  <w:num w:numId="29">
    <w:abstractNumId w:val="21"/>
  </w:num>
  <w:num w:numId="30">
    <w:abstractNumId w:val="11"/>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A2A9F"/>
    <w:rsid w:val="00017DF6"/>
    <w:rsid w:val="0003167D"/>
    <w:rsid w:val="00036DD8"/>
    <w:rsid w:val="00040B8D"/>
    <w:rsid w:val="00056325"/>
    <w:rsid w:val="00056FA4"/>
    <w:rsid w:val="00060165"/>
    <w:rsid w:val="00062C41"/>
    <w:rsid w:val="00063AA2"/>
    <w:rsid w:val="00075C28"/>
    <w:rsid w:val="000811B3"/>
    <w:rsid w:val="000823FA"/>
    <w:rsid w:val="00083898"/>
    <w:rsid w:val="00083F69"/>
    <w:rsid w:val="000A2330"/>
    <w:rsid w:val="000B5149"/>
    <w:rsid w:val="000C6DB6"/>
    <w:rsid w:val="000D284C"/>
    <w:rsid w:val="000E2891"/>
    <w:rsid w:val="000E669E"/>
    <w:rsid w:val="000F6FE5"/>
    <w:rsid w:val="0011528B"/>
    <w:rsid w:val="00136C61"/>
    <w:rsid w:val="00155653"/>
    <w:rsid w:val="00157527"/>
    <w:rsid w:val="00165CB2"/>
    <w:rsid w:val="001708F2"/>
    <w:rsid w:val="00170975"/>
    <w:rsid w:val="001721C3"/>
    <w:rsid w:val="00181AD3"/>
    <w:rsid w:val="001847F7"/>
    <w:rsid w:val="001C4609"/>
    <w:rsid w:val="001D3F48"/>
    <w:rsid w:val="001D4A4C"/>
    <w:rsid w:val="001D707B"/>
    <w:rsid w:val="001D7DEC"/>
    <w:rsid w:val="001E66BE"/>
    <w:rsid w:val="001F0CAD"/>
    <w:rsid w:val="001F52CC"/>
    <w:rsid w:val="00206775"/>
    <w:rsid w:val="002069D9"/>
    <w:rsid w:val="00215F45"/>
    <w:rsid w:val="00234BF8"/>
    <w:rsid w:val="0024066D"/>
    <w:rsid w:val="002443DB"/>
    <w:rsid w:val="00244A78"/>
    <w:rsid w:val="0024584C"/>
    <w:rsid w:val="00247706"/>
    <w:rsid w:val="00253230"/>
    <w:rsid w:val="00260149"/>
    <w:rsid w:val="00260C64"/>
    <w:rsid w:val="00264405"/>
    <w:rsid w:val="00273508"/>
    <w:rsid w:val="002871EB"/>
    <w:rsid w:val="00291A21"/>
    <w:rsid w:val="00292692"/>
    <w:rsid w:val="00297901"/>
    <w:rsid w:val="002A1554"/>
    <w:rsid w:val="002A5340"/>
    <w:rsid w:val="002B6CF8"/>
    <w:rsid w:val="002D4CEC"/>
    <w:rsid w:val="002E5E62"/>
    <w:rsid w:val="002E6827"/>
    <w:rsid w:val="002F19EF"/>
    <w:rsid w:val="002F64E7"/>
    <w:rsid w:val="003065C1"/>
    <w:rsid w:val="003235AA"/>
    <w:rsid w:val="003348BF"/>
    <w:rsid w:val="003465B9"/>
    <w:rsid w:val="00357516"/>
    <w:rsid w:val="00357A2C"/>
    <w:rsid w:val="00365259"/>
    <w:rsid w:val="00374ED9"/>
    <w:rsid w:val="0039545A"/>
    <w:rsid w:val="003A5E54"/>
    <w:rsid w:val="003B0C8C"/>
    <w:rsid w:val="003E30A8"/>
    <w:rsid w:val="003E70E4"/>
    <w:rsid w:val="003F4463"/>
    <w:rsid w:val="003F54A1"/>
    <w:rsid w:val="00410F20"/>
    <w:rsid w:val="00411D9C"/>
    <w:rsid w:val="00425036"/>
    <w:rsid w:val="0043308C"/>
    <w:rsid w:val="0044043F"/>
    <w:rsid w:val="00447A38"/>
    <w:rsid w:val="0045528A"/>
    <w:rsid w:val="00464F68"/>
    <w:rsid w:val="004712DA"/>
    <w:rsid w:val="00472BA2"/>
    <w:rsid w:val="004749C2"/>
    <w:rsid w:val="00476C1B"/>
    <w:rsid w:val="0048329B"/>
    <w:rsid w:val="00490A4F"/>
    <w:rsid w:val="004941EA"/>
    <w:rsid w:val="00496B77"/>
    <w:rsid w:val="004A7BF0"/>
    <w:rsid w:val="004B0091"/>
    <w:rsid w:val="004B482D"/>
    <w:rsid w:val="004E0492"/>
    <w:rsid w:val="004E620B"/>
    <w:rsid w:val="005051B7"/>
    <w:rsid w:val="005115EA"/>
    <w:rsid w:val="005315CA"/>
    <w:rsid w:val="00542BF5"/>
    <w:rsid w:val="005444AF"/>
    <w:rsid w:val="00545BB5"/>
    <w:rsid w:val="0055328B"/>
    <w:rsid w:val="005558A4"/>
    <w:rsid w:val="005566C9"/>
    <w:rsid w:val="005778F3"/>
    <w:rsid w:val="0059217A"/>
    <w:rsid w:val="005B0ED6"/>
    <w:rsid w:val="005B5A55"/>
    <w:rsid w:val="005D0B6F"/>
    <w:rsid w:val="005D118A"/>
    <w:rsid w:val="005F3672"/>
    <w:rsid w:val="0060055B"/>
    <w:rsid w:val="00611161"/>
    <w:rsid w:val="0061467D"/>
    <w:rsid w:val="0061587A"/>
    <w:rsid w:val="006405C5"/>
    <w:rsid w:val="00644442"/>
    <w:rsid w:val="00651587"/>
    <w:rsid w:val="0065337E"/>
    <w:rsid w:val="0065792E"/>
    <w:rsid w:val="006633B2"/>
    <w:rsid w:val="00664936"/>
    <w:rsid w:val="00683F37"/>
    <w:rsid w:val="0068410C"/>
    <w:rsid w:val="00684E64"/>
    <w:rsid w:val="006A2A9F"/>
    <w:rsid w:val="006A6362"/>
    <w:rsid w:val="006C3818"/>
    <w:rsid w:val="006F003F"/>
    <w:rsid w:val="006F04A8"/>
    <w:rsid w:val="006F583A"/>
    <w:rsid w:val="006F7238"/>
    <w:rsid w:val="007030E5"/>
    <w:rsid w:val="007155E3"/>
    <w:rsid w:val="00751A8F"/>
    <w:rsid w:val="00754C94"/>
    <w:rsid w:val="00757D87"/>
    <w:rsid w:val="00765E16"/>
    <w:rsid w:val="00787DEA"/>
    <w:rsid w:val="00791816"/>
    <w:rsid w:val="00793751"/>
    <w:rsid w:val="00796700"/>
    <w:rsid w:val="00797E73"/>
    <w:rsid w:val="007A581B"/>
    <w:rsid w:val="007B443C"/>
    <w:rsid w:val="007B5CEA"/>
    <w:rsid w:val="007D5C9E"/>
    <w:rsid w:val="007E4051"/>
    <w:rsid w:val="007F7F09"/>
    <w:rsid w:val="008066ED"/>
    <w:rsid w:val="00813E9B"/>
    <w:rsid w:val="008177FE"/>
    <w:rsid w:val="0083108F"/>
    <w:rsid w:val="00832903"/>
    <w:rsid w:val="008809A5"/>
    <w:rsid w:val="00893D9C"/>
    <w:rsid w:val="008C3EF1"/>
    <w:rsid w:val="008D6262"/>
    <w:rsid w:val="008E150A"/>
    <w:rsid w:val="008E3323"/>
    <w:rsid w:val="0090738A"/>
    <w:rsid w:val="00907F84"/>
    <w:rsid w:val="00912C84"/>
    <w:rsid w:val="009222A8"/>
    <w:rsid w:val="00931278"/>
    <w:rsid w:val="009369B4"/>
    <w:rsid w:val="00967252"/>
    <w:rsid w:val="00973EEA"/>
    <w:rsid w:val="00981723"/>
    <w:rsid w:val="00984F06"/>
    <w:rsid w:val="00986DBC"/>
    <w:rsid w:val="009A02EE"/>
    <w:rsid w:val="009B3829"/>
    <w:rsid w:val="009C232D"/>
    <w:rsid w:val="009C2B2E"/>
    <w:rsid w:val="009D4175"/>
    <w:rsid w:val="009D5CF5"/>
    <w:rsid w:val="009D7A3F"/>
    <w:rsid w:val="00A02D8A"/>
    <w:rsid w:val="00A17A09"/>
    <w:rsid w:val="00A17D0C"/>
    <w:rsid w:val="00A264ED"/>
    <w:rsid w:val="00A273C8"/>
    <w:rsid w:val="00A42DAF"/>
    <w:rsid w:val="00A50C00"/>
    <w:rsid w:val="00A5438B"/>
    <w:rsid w:val="00A65672"/>
    <w:rsid w:val="00A87E92"/>
    <w:rsid w:val="00A93D27"/>
    <w:rsid w:val="00AB1DFC"/>
    <w:rsid w:val="00AC2D0C"/>
    <w:rsid w:val="00AC58C7"/>
    <w:rsid w:val="00AC6D2B"/>
    <w:rsid w:val="00B202F2"/>
    <w:rsid w:val="00B23416"/>
    <w:rsid w:val="00B30B3A"/>
    <w:rsid w:val="00B53813"/>
    <w:rsid w:val="00B60091"/>
    <w:rsid w:val="00B64DB1"/>
    <w:rsid w:val="00B67C83"/>
    <w:rsid w:val="00B770C5"/>
    <w:rsid w:val="00BA0856"/>
    <w:rsid w:val="00BA135A"/>
    <w:rsid w:val="00BA4581"/>
    <w:rsid w:val="00BC14C3"/>
    <w:rsid w:val="00BC5EE9"/>
    <w:rsid w:val="00BD5908"/>
    <w:rsid w:val="00BF1680"/>
    <w:rsid w:val="00BF1D80"/>
    <w:rsid w:val="00C01879"/>
    <w:rsid w:val="00C03EA9"/>
    <w:rsid w:val="00C209A2"/>
    <w:rsid w:val="00C20A38"/>
    <w:rsid w:val="00C232C2"/>
    <w:rsid w:val="00C32AD7"/>
    <w:rsid w:val="00C34936"/>
    <w:rsid w:val="00C4489A"/>
    <w:rsid w:val="00C46367"/>
    <w:rsid w:val="00C47611"/>
    <w:rsid w:val="00C57CE6"/>
    <w:rsid w:val="00C63638"/>
    <w:rsid w:val="00C64ACF"/>
    <w:rsid w:val="00C94FF2"/>
    <w:rsid w:val="00C9670C"/>
    <w:rsid w:val="00CC33BB"/>
    <w:rsid w:val="00CF6F0F"/>
    <w:rsid w:val="00D04BDE"/>
    <w:rsid w:val="00D142C1"/>
    <w:rsid w:val="00D411F1"/>
    <w:rsid w:val="00D71C92"/>
    <w:rsid w:val="00D87DCA"/>
    <w:rsid w:val="00DA01A5"/>
    <w:rsid w:val="00DA326F"/>
    <w:rsid w:val="00DA7F66"/>
    <w:rsid w:val="00DB25E3"/>
    <w:rsid w:val="00DC76AF"/>
    <w:rsid w:val="00DD5052"/>
    <w:rsid w:val="00DF5710"/>
    <w:rsid w:val="00DF658E"/>
    <w:rsid w:val="00E21EAA"/>
    <w:rsid w:val="00E4101C"/>
    <w:rsid w:val="00E53AC2"/>
    <w:rsid w:val="00E55E6B"/>
    <w:rsid w:val="00E56DAF"/>
    <w:rsid w:val="00E7081C"/>
    <w:rsid w:val="00E720D6"/>
    <w:rsid w:val="00E72C9F"/>
    <w:rsid w:val="00E80159"/>
    <w:rsid w:val="00E87413"/>
    <w:rsid w:val="00E937C8"/>
    <w:rsid w:val="00EB0504"/>
    <w:rsid w:val="00EB5AD1"/>
    <w:rsid w:val="00ED1324"/>
    <w:rsid w:val="00ED684A"/>
    <w:rsid w:val="00ED7419"/>
    <w:rsid w:val="00ED7838"/>
    <w:rsid w:val="00EE07CE"/>
    <w:rsid w:val="00EF439D"/>
    <w:rsid w:val="00F04BDD"/>
    <w:rsid w:val="00F067E6"/>
    <w:rsid w:val="00F07E6F"/>
    <w:rsid w:val="00F14044"/>
    <w:rsid w:val="00F14C51"/>
    <w:rsid w:val="00F174C8"/>
    <w:rsid w:val="00F223FD"/>
    <w:rsid w:val="00F2600E"/>
    <w:rsid w:val="00F328A7"/>
    <w:rsid w:val="00F40F42"/>
    <w:rsid w:val="00F467B3"/>
    <w:rsid w:val="00F505B1"/>
    <w:rsid w:val="00FA5443"/>
    <w:rsid w:val="00FC078E"/>
    <w:rsid w:val="00FC21F5"/>
    <w:rsid w:val="00FD1A29"/>
    <w:rsid w:val="00FD7521"/>
    <w:rsid w:val="00FF46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A9F"/>
    <w:pPr>
      <w:widowControl w:val="0"/>
      <w:jc w:val="both"/>
    </w:pPr>
    <w:rPr>
      <w:kern w:val="2"/>
      <w:sz w:val="21"/>
      <w:szCs w:val="22"/>
    </w:rPr>
  </w:style>
  <w:style w:type="paragraph" w:styleId="Heading1">
    <w:name w:val="heading 1"/>
    <w:basedOn w:val="Normal"/>
    <w:next w:val="Normal"/>
    <w:link w:val="Heading1Char"/>
    <w:uiPriority w:val="9"/>
    <w:qFormat/>
    <w:rsid w:val="006A2A9F"/>
    <w:pPr>
      <w:keepNext/>
      <w:keepLines/>
      <w:spacing w:before="340" w:after="330" w:line="578" w:lineRule="auto"/>
      <w:outlineLvl w:val="0"/>
    </w:pPr>
    <w:rPr>
      <w:b/>
      <w:bCs/>
      <w:kern w:val="44"/>
      <w:sz w:val="44"/>
      <w:szCs w:val="44"/>
      <w:lang w:val="x-none" w:eastAsia="x-none"/>
    </w:rPr>
  </w:style>
  <w:style w:type="paragraph" w:styleId="Heading2">
    <w:name w:val="heading 2"/>
    <w:basedOn w:val="Normal"/>
    <w:next w:val="Normal"/>
    <w:link w:val="Heading2Char"/>
    <w:uiPriority w:val="9"/>
    <w:unhideWhenUsed/>
    <w:qFormat/>
    <w:rsid w:val="00472BA2"/>
    <w:pPr>
      <w:keepNext/>
      <w:keepLines/>
      <w:spacing w:before="260" w:after="260" w:line="416" w:lineRule="auto"/>
      <w:outlineLvl w:val="1"/>
    </w:pPr>
    <w:rPr>
      <w:rFonts w:ascii="Cambria" w:hAnsi="Cambria"/>
      <w:b/>
      <w:bCs/>
      <w:sz w:val="32"/>
      <w:szCs w:val="32"/>
    </w:rPr>
  </w:style>
  <w:style w:type="paragraph" w:styleId="Heading3">
    <w:name w:val="heading 3"/>
    <w:basedOn w:val="Normal"/>
    <w:next w:val="Normal"/>
    <w:link w:val="Heading3Char"/>
    <w:uiPriority w:val="9"/>
    <w:unhideWhenUsed/>
    <w:qFormat/>
    <w:rsid w:val="00472BA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6633B2"/>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link w:val="Heading5Char"/>
    <w:uiPriority w:val="9"/>
    <w:unhideWhenUsed/>
    <w:qFormat/>
    <w:rsid w:val="009D4175"/>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DA01A5"/>
    <w:pPr>
      <w:keepNext/>
      <w:keepLines/>
      <w:spacing w:before="240" w:after="64" w:line="320" w:lineRule="auto"/>
      <w:outlineLvl w:val="5"/>
    </w:pPr>
    <w:rPr>
      <w:rFonts w:ascii="Cambria" w:hAnsi="Cambr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A2A9F"/>
    <w:rPr>
      <w:rFonts w:ascii="Calibri" w:eastAsia="宋体" w:hAnsi="Calibri" w:cs="Times New Roman"/>
      <w:b/>
      <w:bCs/>
      <w:kern w:val="44"/>
      <w:sz w:val="44"/>
      <w:szCs w:val="44"/>
      <w:lang w:val="x-none" w:eastAsia="x-none"/>
    </w:rPr>
  </w:style>
  <w:style w:type="character" w:customStyle="1" w:styleId="Heading2Char">
    <w:name w:val="Heading 2 Char"/>
    <w:link w:val="Heading2"/>
    <w:uiPriority w:val="9"/>
    <w:rsid w:val="00472BA2"/>
    <w:rPr>
      <w:rFonts w:ascii="Cambria" w:eastAsia="宋体" w:hAnsi="Cambria" w:cs="Times New Roman"/>
      <w:b/>
      <w:bCs/>
      <w:kern w:val="2"/>
      <w:sz w:val="32"/>
      <w:szCs w:val="32"/>
    </w:rPr>
  </w:style>
  <w:style w:type="character" w:customStyle="1" w:styleId="Heading3Char">
    <w:name w:val="Heading 3 Char"/>
    <w:link w:val="Heading3"/>
    <w:uiPriority w:val="9"/>
    <w:rsid w:val="00472BA2"/>
    <w:rPr>
      <w:b/>
      <w:bCs/>
      <w:kern w:val="2"/>
      <w:sz w:val="32"/>
      <w:szCs w:val="32"/>
    </w:rPr>
  </w:style>
  <w:style w:type="paragraph" w:styleId="Header">
    <w:name w:val="header"/>
    <w:basedOn w:val="Normal"/>
    <w:link w:val="HeaderChar"/>
    <w:uiPriority w:val="99"/>
    <w:unhideWhenUsed/>
    <w:rsid w:val="00907F8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907F84"/>
    <w:rPr>
      <w:kern w:val="2"/>
      <w:sz w:val="18"/>
      <w:szCs w:val="18"/>
    </w:rPr>
  </w:style>
  <w:style w:type="paragraph" w:styleId="Footer">
    <w:name w:val="footer"/>
    <w:basedOn w:val="Normal"/>
    <w:link w:val="FooterChar"/>
    <w:uiPriority w:val="99"/>
    <w:unhideWhenUsed/>
    <w:rsid w:val="00907F84"/>
    <w:pPr>
      <w:tabs>
        <w:tab w:val="center" w:pos="4153"/>
        <w:tab w:val="right" w:pos="8306"/>
      </w:tabs>
      <w:snapToGrid w:val="0"/>
      <w:jc w:val="left"/>
    </w:pPr>
    <w:rPr>
      <w:sz w:val="18"/>
      <w:szCs w:val="18"/>
    </w:rPr>
  </w:style>
  <w:style w:type="character" w:customStyle="1" w:styleId="FooterChar">
    <w:name w:val="Footer Char"/>
    <w:link w:val="Footer"/>
    <w:uiPriority w:val="99"/>
    <w:rsid w:val="00907F84"/>
    <w:rPr>
      <w:kern w:val="2"/>
      <w:sz w:val="18"/>
      <w:szCs w:val="18"/>
    </w:rPr>
  </w:style>
  <w:style w:type="character" w:customStyle="1" w:styleId="Heading4Char">
    <w:name w:val="Heading 4 Char"/>
    <w:link w:val="Heading4"/>
    <w:uiPriority w:val="9"/>
    <w:rsid w:val="006633B2"/>
    <w:rPr>
      <w:rFonts w:ascii="Cambria" w:eastAsia="宋体" w:hAnsi="Cambria" w:cs="Times New Roman"/>
      <w:b/>
      <w:bCs/>
      <w:kern w:val="2"/>
      <w:sz w:val="28"/>
      <w:szCs w:val="28"/>
    </w:rPr>
  </w:style>
  <w:style w:type="character" w:customStyle="1" w:styleId="Heading5Char">
    <w:name w:val="Heading 5 Char"/>
    <w:link w:val="Heading5"/>
    <w:uiPriority w:val="9"/>
    <w:rsid w:val="009D4175"/>
    <w:rPr>
      <w:b/>
      <w:bCs/>
      <w:kern w:val="2"/>
      <w:sz w:val="28"/>
      <w:szCs w:val="28"/>
    </w:rPr>
  </w:style>
  <w:style w:type="character" w:customStyle="1" w:styleId="Heading6Char">
    <w:name w:val="Heading 6 Char"/>
    <w:link w:val="Heading6"/>
    <w:uiPriority w:val="9"/>
    <w:rsid w:val="00DA01A5"/>
    <w:rPr>
      <w:rFonts w:ascii="Cambria" w:eastAsia="宋体" w:hAnsi="Cambria" w:cs="Times New Roman"/>
      <w:b/>
      <w:bCs/>
      <w:kern w:val="2"/>
      <w:sz w:val="24"/>
      <w:szCs w:val="24"/>
    </w:rPr>
  </w:style>
  <w:style w:type="paragraph" w:styleId="Title">
    <w:name w:val="Title"/>
    <w:basedOn w:val="Normal"/>
    <w:next w:val="Normal"/>
    <w:link w:val="TitleChar"/>
    <w:uiPriority w:val="10"/>
    <w:qFormat/>
    <w:rsid w:val="00DA01A5"/>
    <w:pPr>
      <w:spacing w:before="240" w:after="60"/>
      <w:jc w:val="center"/>
      <w:outlineLvl w:val="0"/>
    </w:pPr>
    <w:rPr>
      <w:rFonts w:ascii="Cambria" w:hAnsi="Cambria"/>
      <w:b/>
      <w:bCs/>
      <w:sz w:val="32"/>
      <w:szCs w:val="32"/>
    </w:rPr>
  </w:style>
  <w:style w:type="character" w:customStyle="1" w:styleId="TitleChar">
    <w:name w:val="Title Char"/>
    <w:link w:val="Title"/>
    <w:uiPriority w:val="10"/>
    <w:rsid w:val="00DA01A5"/>
    <w:rPr>
      <w:rFonts w:ascii="Cambria" w:hAnsi="Cambria" w:cs="Times New Roman"/>
      <w:b/>
      <w:bCs/>
      <w:kern w:val="2"/>
      <w:sz w:val="32"/>
      <w:szCs w:val="32"/>
    </w:rPr>
  </w:style>
  <w:style w:type="character" w:styleId="Emphasis">
    <w:name w:val="Emphasis"/>
    <w:uiPriority w:val="20"/>
    <w:qFormat/>
    <w:rsid w:val="00DA01A5"/>
    <w:rPr>
      <w:i/>
      <w:iCs/>
    </w:rPr>
  </w:style>
  <w:style w:type="character" w:styleId="SubtleEmphasis">
    <w:name w:val="Subtle Emphasis"/>
    <w:uiPriority w:val="19"/>
    <w:qFormat/>
    <w:rsid w:val="00DA01A5"/>
    <w:rPr>
      <w:i/>
      <w:iCs/>
      <w:color w:val="808080"/>
    </w:rPr>
  </w:style>
  <w:style w:type="paragraph" w:styleId="Subtitle">
    <w:name w:val="Subtitle"/>
    <w:basedOn w:val="Normal"/>
    <w:next w:val="Normal"/>
    <w:link w:val="SubtitleChar"/>
    <w:uiPriority w:val="11"/>
    <w:qFormat/>
    <w:rsid w:val="00DA01A5"/>
    <w:pPr>
      <w:spacing w:before="240" w:after="60" w:line="312" w:lineRule="auto"/>
      <w:jc w:val="center"/>
      <w:outlineLvl w:val="1"/>
    </w:pPr>
    <w:rPr>
      <w:rFonts w:ascii="Cambria" w:hAnsi="Cambria"/>
      <w:b/>
      <w:bCs/>
      <w:kern w:val="28"/>
      <w:sz w:val="32"/>
      <w:szCs w:val="32"/>
    </w:rPr>
  </w:style>
  <w:style w:type="character" w:customStyle="1" w:styleId="SubtitleChar">
    <w:name w:val="Subtitle Char"/>
    <w:link w:val="Subtitle"/>
    <w:uiPriority w:val="11"/>
    <w:rsid w:val="00DA01A5"/>
    <w:rPr>
      <w:rFonts w:ascii="Cambria" w:hAnsi="Cambria" w:cs="Times New Roman"/>
      <w:b/>
      <w:bCs/>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CCAFE-11F1-4EA8-9569-08DAFE018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20</Pages>
  <Words>644</Words>
  <Characters>3674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Adobe</Company>
  <LinksUpToDate>false</LinksUpToDate>
  <CharactersWithSpaces>4310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Changhai Gu</dc:creator>
  <cp:lastModifiedBy>Changhai Gu</cp:lastModifiedBy>
  <cp:revision>104</cp:revision>
  <dcterms:created xsi:type="dcterms:W3CDTF">2013-04-16T22:11:00Z</dcterms:created>
  <dcterms:modified xsi:type="dcterms:W3CDTF">2013-04-17T01:40:00Z</dcterms:modified>
</cp:coreProperties>
</file>