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2.人员</w:t>
      </w:r>
      <w:r>
        <w:rPr>
          <w:rFonts w:hint="eastAsia"/>
          <w:b/>
          <w:bCs/>
        </w:rPr>
        <w:t>拓扑</w:t>
      </w:r>
      <w:r>
        <w:rPr>
          <w:rFonts w:hint="eastAsia"/>
          <w:b/>
          <w:bCs/>
          <w:lang w:val="en-US" w:eastAsia="zh-CN"/>
        </w:rPr>
        <w:t>树</w:t>
      </w:r>
      <w:r>
        <w:rPr>
          <w:rFonts w:hint="eastAsia"/>
          <w:b/>
          <w:bCs/>
        </w:rPr>
        <w:t>设计</w:t>
      </w:r>
    </w:p>
    <w:p>
      <w:pPr>
        <w:ind w:firstLine="420" w:firstLineChars="0"/>
        <w:rPr>
          <w:rFonts w:hint="eastAsia"/>
          <w:b/>
          <w:bCs/>
          <w:color w:val="auto"/>
          <w:lang w:val="en-US" w:eastAsia="zh-CN"/>
        </w:rPr>
      </w:pPr>
      <w:r>
        <w:rPr>
          <w:rFonts w:hint="eastAsia"/>
          <w:b/>
          <w:bCs/>
          <w:color w:val="auto"/>
          <w:lang w:val="en-US" w:eastAsia="zh-CN"/>
        </w:rPr>
        <w:t>2.1.区域人员拓扑树</w:t>
      </w:r>
    </w:p>
    <w:p>
      <w:pPr>
        <w:ind w:left="420" w:leftChars="0" w:firstLine="420" w:firstLineChars="0"/>
        <w:rPr>
          <w:rFonts w:hint="eastAsia"/>
          <w:lang w:val="en-US" w:eastAsia="zh-CN"/>
        </w:rPr>
      </w:pPr>
      <w:r>
        <w:rPr>
          <w:rFonts w:hint="eastAsia"/>
          <w:lang w:val="en-US" w:eastAsia="zh-CN"/>
        </w:rPr>
        <w:t>物理拓扑树通过进入定位模式变成定位拓扑树，在定位区域中展示定位的人员，这个是动态的，会相应的变化。</w:t>
      </w:r>
    </w:p>
    <w:p>
      <w:pPr>
        <w:ind w:left="420" w:leftChars="0" w:firstLine="420" w:firstLineChars="0"/>
        <w:rPr>
          <w:rFonts w:hint="eastAsia"/>
          <w:b/>
          <w:bCs/>
        </w:rPr>
      </w:pPr>
      <w:r>
        <w:rPr>
          <w:rFonts w:hint="eastAsia"/>
          <w:lang w:val="en-US" w:eastAsia="zh-CN"/>
        </w:rPr>
        <w:t>要实时（1s/2s/5s）获取人员所在区域信息，或者说是区域包括哪些人员的信息。</w:t>
      </w:r>
    </w:p>
    <w:p>
      <w:pPr>
        <w:ind w:firstLine="420" w:firstLineChars="0"/>
        <w:rPr>
          <w:rFonts w:hint="eastAsia"/>
          <w:b/>
          <w:bCs/>
          <w:color w:val="auto"/>
          <w:lang w:val="en-US" w:eastAsia="zh-CN"/>
        </w:rPr>
      </w:pPr>
      <w:r>
        <w:rPr>
          <w:rFonts w:hint="eastAsia"/>
          <w:b/>
          <w:bCs/>
          <w:color w:val="auto"/>
          <w:lang w:val="en-US" w:eastAsia="zh-CN"/>
        </w:rPr>
        <w:t>2.2.组织人员拓扑树</w:t>
      </w:r>
    </w:p>
    <w:p>
      <w:pPr>
        <w:ind w:firstLine="420" w:firstLineChars="0"/>
        <w:rPr>
          <w:rFonts w:hint="eastAsia" w:eastAsiaTheme="minorEastAsia"/>
          <w:lang w:val="en-US" w:eastAsia="zh-CN"/>
        </w:rPr>
      </w:pPr>
      <w:r>
        <w:rPr>
          <w:rFonts w:hint="eastAsia"/>
          <w:lang w:val="en-US" w:eastAsia="zh-CN"/>
        </w:rPr>
        <w:t>节点类型：</w:t>
      </w:r>
    </w:p>
    <w:p>
      <w:pPr>
        <w:rPr>
          <w:rFonts w:hint="eastAsia"/>
          <w:color w:val="auto"/>
          <w:lang w:val="en-US" w:eastAsia="zh-CN"/>
        </w:rPr>
      </w:pPr>
      <w:r>
        <w:tab/>
      </w:r>
      <w:r>
        <w:rPr>
          <w:rFonts w:hint="eastAsia"/>
          <w:lang w:val="en-US" w:eastAsia="zh-CN"/>
        </w:rPr>
        <w:tab/>
      </w:r>
      <w:r>
        <w:rPr>
          <w:rFonts w:hint="eastAsia"/>
          <w:color w:val="auto"/>
          <w:lang w:val="en-US" w:eastAsia="zh-CN"/>
        </w:rPr>
        <w:t>简单：部门-&gt;人员</w:t>
      </w:r>
    </w:p>
    <w:p>
      <w:pPr>
        <w:ind w:left="420" w:leftChars="0" w:firstLine="420" w:firstLineChars="0"/>
        <w:rPr>
          <w:rFonts w:hint="eastAsia"/>
          <w:color w:val="auto"/>
          <w:lang w:val="en-US" w:eastAsia="zh-CN"/>
        </w:rPr>
      </w:pPr>
      <w:r>
        <w:rPr>
          <w:rFonts w:hint="eastAsia"/>
          <w:color w:val="auto"/>
          <w:lang w:val="en-US" w:eastAsia="zh-CN"/>
        </w:rPr>
        <w:t>复杂一点：部门-&gt;班组-&gt;人员</w:t>
      </w:r>
    </w:p>
    <w:p>
      <w:pPr>
        <w:ind w:left="420" w:leftChars="0" w:firstLine="420" w:firstLineChars="0"/>
        <w:rPr>
          <w:rFonts w:hint="eastAsia"/>
          <w:color w:val="auto"/>
          <w:lang w:val="en-US" w:eastAsia="zh-CN"/>
        </w:rPr>
      </w:pPr>
      <w:r>
        <w:rPr>
          <w:rFonts w:hint="eastAsia"/>
          <w:color w:val="auto"/>
          <w:lang w:val="en-US" w:eastAsia="zh-CN"/>
        </w:rPr>
        <w:t>最复杂：机构(/公司)-&gt;机构(/公司)-&gt;部门-&gt;部门-&gt;班组-&gt;人员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文件夹节点（组织架构/所属）：机构-&gt;机构-&gt;部门-&gt;部门-&gt;班组</w:t>
      </w:r>
    </w:p>
    <w:p>
      <w:pPr>
        <w:ind w:left="420" w:leftChars="0" w:firstLine="420" w:firstLineChars="0"/>
        <w:rPr>
          <w:rFonts w:hint="eastAsia"/>
          <w:color w:val="auto"/>
          <w:lang w:val="en-US" w:eastAsia="zh-CN"/>
        </w:rPr>
      </w:pPr>
      <w:r>
        <w:rPr>
          <w:rFonts w:hint="eastAsia"/>
          <w:color w:val="auto"/>
          <w:lang w:val="en-US" w:eastAsia="zh-CN"/>
        </w:rPr>
        <w:t>文件节点：人员</w:t>
      </w:r>
    </w:p>
    <w:p>
      <w:pPr>
        <w:ind w:firstLine="420" w:firstLineChars="0"/>
        <w:rPr>
          <w:rFonts w:hint="eastAsia"/>
          <w:color w:val="auto"/>
          <w:lang w:val="en-US" w:eastAsia="zh-CN"/>
        </w:rPr>
      </w:pPr>
      <w:r>
        <w:rPr>
          <w:rFonts w:hint="eastAsia"/>
          <w:color w:val="auto"/>
          <w:lang w:val="en-US" w:eastAsia="zh-CN"/>
        </w:rPr>
        <w:t>用最复杂的方式做，具体显示时可以创建的层级少一点。</w:t>
      </w:r>
    </w:p>
    <w:p>
      <w:pPr>
        <w:ind w:firstLine="420" w:firstLineChars="0"/>
        <w:rPr>
          <w:rFonts w:hint="eastAsia"/>
          <w:color w:val="auto"/>
          <w:lang w:val="en-US" w:eastAsia="zh-CN"/>
        </w:rPr>
      </w:pPr>
      <w:r>
        <w:rPr>
          <w:rFonts w:hint="eastAsia"/>
          <w:color w:val="auto"/>
          <w:lang w:val="en-US" w:eastAsia="zh-CN"/>
        </w:rPr>
        <w:t>Web后台编辑，3D前台展示。</w:t>
      </w:r>
    </w:p>
    <w:p>
      <w:pPr>
        <w:ind w:firstLine="420" w:firstLineChars="0"/>
        <w:rPr>
          <w:rFonts w:hint="eastAsia"/>
          <w:color w:val="auto"/>
          <w:lang w:val="en-US" w:eastAsia="zh-CN"/>
        </w:rPr>
      </w:pPr>
      <w:r>
        <w:rPr>
          <w:rFonts w:hint="eastAsia"/>
          <w:color w:val="auto"/>
          <w:lang w:val="en-US" w:eastAsia="zh-CN"/>
        </w:rPr>
        <w:t>编辑部分一开始不需要专门限制文件夹节点类型的层级关系。</w:t>
      </w:r>
    </w:p>
    <w:p>
      <w:pPr>
        <w:ind w:firstLine="420" w:firstLineChars="0"/>
        <w:rPr>
          <w:rFonts w:hint="eastAsia"/>
          <w:b/>
          <w:bCs/>
          <w:color w:val="auto"/>
          <w:lang w:val="en-US" w:eastAsia="zh-CN"/>
        </w:rPr>
      </w:pPr>
      <w:r>
        <w:rPr>
          <w:rFonts w:hint="eastAsia"/>
          <w:b/>
          <w:bCs/>
          <w:color w:val="auto"/>
          <w:lang w:val="en-US" w:eastAsia="zh-CN"/>
        </w:rPr>
        <w:t>2.3.人员搜索界面</w:t>
      </w:r>
    </w:p>
    <w:p>
      <w:pPr>
        <w:ind w:firstLine="420" w:firstLineChars="0"/>
        <w:rPr>
          <w:rFonts w:hint="eastAsia"/>
          <w:lang w:val="en-US" w:eastAsia="zh-CN"/>
        </w:rPr>
      </w:pPr>
      <w:r>
        <w:rPr>
          <w:rFonts w:hint="eastAsia"/>
          <w:lang w:val="en-US" w:eastAsia="zh-CN"/>
        </w:rPr>
        <w:t>人员查找界面：姓名，所属（机构-&gt;部门），工作（角色/职务/岗位），（定位）标签，当前位置（区域），位置（区域）路径，状态。</w:t>
      </w:r>
    </w:p>
    <w:p>
      <w:pPr>
        <w:ind w:firstLine="420" w:firstLineChars="0"/>
        <w:rPr>
          <w:rFonts w:hint="eastAsia"/>
          <w:lang w:val="en-US" w:eastAsia="zh-CN"/>
        </w:rPr>
      </w:pPr>
      <w:r>
        <w:rPr>
          <w:rFonts w:hint="eastAsia"/>
          <w:lang w:val="en-US" w:eastAsia="zh-CN"/>
        </w:rPr>
        <w:t>人员角色：职工、外委人员、来访人员</w:t>
      </w:r>
    </w:p>
    <w:p>
      <w:pPr>
        <w:ind w:firstLine="420" w:firstLineChars="0"/>
        <w:rPr>
          <w:rFonts w:hint="eastAsia"/>
          <w:lang w:val="en-US" w:eastAsia="zh-CN"/>
        </w:rPr>
      </w:pPr>
      <w:r>
        <w:rPr>
          <w:rFonts w:hint="eastAsia"/>
          <w:lang w:val="en-US" w:eastAsia="zh-CN"/>
        </w:rPr>
        <w:t>操作：定位人员、显示人员详细信息。</w:t>
      </w:r>
    </w:p>
    <w:p>
      <w:pPr>
        <w:ind w:firstLine="420" w:firstLineChars="0"/>
        <w:rPr>
          <w:rFonts w:hint="eastAsia"/>
          <w:b/>
          <w:bCs/>
          <w:highlight w:val="none"/>
          <w:lang w:val="en-US" w:eastAsia="zh-CN"/>
        </w:rPr>
      </w:pPr>
      <w:r>
        <w:rPr>
          <w:rFonts w:hint="eastAsia"/>
          <w:b/>
          <w:bCs/>
          <w:highlight w:val="none"/>
          <w:lang w:val="en-US" w:eastAsia="zh-CN"/>
        </w:rPr>
        <w:t>搜索的结果同时在三维中高亮出来，搜索完后还能最小化成只有人员名称的简易界面，以便切换到不同的人员。</w:t>
      </w:r>
      <w:bookmarkStart w:id="0" w:name="_GoBack"/>
      <w:bookmarkEnd w:id="0"/>
    </w:p>
    <w:p>
      <w:pPr>
        <w:ind w:firstLine="420" w:firstLineChars="0"/>
        <w:rPr>
          <w:rFonts w:hint="eastAsia"/>
          <w:lang w:val="en-US" w:eastAsia="zh-CN"/>
        </w:rPr>
      </w:pPr>
    </w:p>
    <w:p>
      <w:pPr>
        <w:ind w:firstLine="420" w:firstLineChars="0"/>
        <w:rPr>
          <w:rFonts w:hint="eastAsia"/>
          <w:b/>
          <w:bCs/>
          <w:color w:val="auto"/>
          <w:lang w:val="en-US" w:eastAsia="zh-CN"/>
        </w:rPr>
      </w:pPr>
      <w:r>
        <w:rPr>
          <w:rFonts w:hint="eastAsia"/>
          <w:b/>
          <w:bCs/>
          <w:color w:val="auto"/>
          <w:lang w:val="en-US" w:eastAsia="zh-CN"/>
        </w:rPr>
        <w:t>2.4人员信息界面（三维中飘在人员头上的）</w:t>
      </w:r>
    </w:p>
    <w:p>
      <w:pPr>
        <w:ind w:left="420" w:leftChars="0" w:firstLine="420" w:firstLineChars="0"/>
        <w:rPr>
          <w:rFonts w:hint="eastAsia"/>
          <w:lang w:val="en-US" w:eastAsia="zh-CN"/>
        </w:rPr>
      </w:pPr>
      <w:r>
        <w:rPr>
          <w:rFonts w:hint="eastAsia"/>
          <w:lang w:val="en-US" w:eastAsia="zh-CN"/>
        </w:rPr>
        <w:t>1.姓名</w:t>
      </w:r>
    </w:p>
    <w:p>
      <w:pPr>
        <w:ind w:left="420" w:leftChars="0" w:firstLine="420" w:firstLineChars="0"/>
        <w:rPr>
          <w:rFonts w:hint="eastAsia"/>
          <w:lang w:val="en-US" w:eastAsia="zh-CN"/>
        </w:rPr>
      </w:pPr>
      <w:r>
        <w:rPr>
          <w:rFonts w:hint="eastAsia"/>
          <w:lang w:val="en-US" w:eastAsia="zh-CN"/>
        </w:rPr>
        <w:t>2.姓名，工号，标签号</w:t>
      </w:r>
    </w:p>
    <w:p>
      <w:pPr>
        <w:ind w:left="420" w:leftChars="0" w:firstLine="420" w:firstLineChars="0"/>
        <w:rPr>
          <w:rFonts w:hint="eastAsia"/>
          <w:lang w:val="en-US" w:eastAsia="zh-CN"/>
        </w:rPr>
      </w:pPr>
      <w:r>
        <w:rPr>
          <w:rFonts w:hint="eastAsia"/>
          <w:lang w:val="en-US" w:eastAsia="zh-CN"/>
        </w:rPr>
        <w:t>3.照片（图片框），姓名，工号，标签号。</w:t>
      </w:r>
    </w:p>
    <w:p>
      <w:pPr>
        <w:ind w:left="420" w:leftChars="0" w:firstLine="420" w:firstLineChars="0"/>
        <w:rPr>
          <w:rFonts w:hint="eastAsia"/>
          <w:lang w:val="en-US" w:eastAsia="zh-CN"/>
        </w:rPr>
      </w:pPr>
      <w:r>
        <w:rPr>
          <w:rFonts w:hint="eastAsia"/>
          <w:lang w:val="en-US" w:eastAsia="zh-CN"/>
        </w:rPr>
        <w:t>4.照片（图片框），姓名，工号，标签号，电话，邮箱。</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做成摄像头拉近后显示比较详细信息的方式，从比较详细的信息中还能打开最详细的信息界面。</w:t>
      </w:r>
    </w:p>
    <w:p>
      <w:pPr>
        <w:ind w:firstLine="420" w:firstLineChars="0"/>
        <w:rPr>
          <w:rFonts w:hint="eastAsia"/>
          <w:lang w:val="en-US" w:eastAsia="zh-CN"/>
        </w:rPr>
      </w:pPr>
      <w:r>
        <w:rPr>
          <w:rFonts w:hint="eastAsia"/>
          <w:lang w:val="en-US" w:eastAsia="zh-CN"/>
        </w:rPr>
        <w:t>信息界面中可以给人员发送短信或者邮箱告警。</w:t>
      </w:r>
    </w:p>
    <w:p>
      <w:pPr>
        <w:ind w:firstLine="420" w:firstLineChars="0"/>
        <w:rPr>
          <w:rFonts w:hint="eastAsia"/>
          <w:lang w:val="en-US" w:eastAsia="zh-CN"/>
        </w:rPr>
      </w:pPr>
      <w:r>
        <w:rPr>
          <w:rFonts w:hint="eastAsia"/>
          <w:lang w:val="en-US" w:eastAsia="zh-CN"/>
        </w:rPr>
        <w:t>（短信和邮箱的发送功能是否支持要看电厂那边是否支持外网连接功能，这个有待确认。）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详细信息界面：</w:t>
      </w:r>
    </w:p>
    <w:p>
      <w:pPr>
        <w:ind w:firstLine="420" w:firstLineChars="0"/>
        <w:rPr>
          <w:rFonts w:hint="eastAsia"/>
          <w:lang w:val="en-US" w:eastAsia="zh-CN"/>
        </w:rPr>
      </w:pPr>
      <w:r>
        <w:drawing>
          <wp:inline distT="0" distB="0" distL="114300" distR="114300">
            <wp:extent cx="3171190" cy="28663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1190" cy="28663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基本信息：</w:t>
      </w:r>
    </w:p>
    <w:p>
      <w:pPr>
        <w:ind w:left="420" w:leftChars="0" w:firstLine="420" w:firstLineChars="0"/>
        <w:rPr>
          <w:rFonts w:hint="eastAsia"/>
          <w:lang w:val="en-US" w:eastAsia="zh-CN"/>
        </w:rPr>
      </w:pPr>
      <w:r>
        <w:rPr>
          <w:rFonts w:hint="eastAsia"/>
          <w:b/>
          <w:bCs/>
          <w:lang w:val="en-US" w:eastAsia="zh-CN"/>
        </w:rPr>
        <w:t>姓名</w:t>
      </w:r>
      <w:r>
        <w:rPr>
          <w:rFonts w:hint="eastAsia"/>
          <w:lang w:val="en-US" w:eastAsia="zh-CN"/>
        </w:rPr>
        <w:t>、性别、照片、出生日期，民族，住址</w:t>
      </w:r>
    </w:p>
    <w:p>
      <w:pPr>
        <w:ind w:firstLine="420" w:firstLineChars="0"/>
        <w:rPr>
          <w:rFonts w:hint="eastAsia"/>
          <w:lang w:val="en-US" w:eastAsia="zh-CN"/>
        </w:rPr>
      </w:pPr>
      <w:r>
        <w:rPr>
          <w:rFonts w:hint="eastAsia"/>
          <w:lang w:val="en-US" w:eastAsia="zh-CN"/>
        </w:rPr>
        <w:t>定位信息：</w:t>
      </w:r>
      <w:r>
        <w:rPr>
          <w:rFonts w:hint="eastAsia"/>
          <w:b/>
          <w:bCs/>
          <w:lang w:val="en-US" w:eastAsia="zh-CN"/>
        </w:rPr>
        <w:t>标签编号，标签名称</w:t>
      </w:r>
    </w:p>
    <w:p>
      <w:pPr>
        <w:ind w:firstLine="420" w:firstLineChars="0"/>
        <w:rPr>
          <w:rFonts w:hint="eastAsia"/>
          <w:lang w:val="en-US" w:eastAsia="zh-CN"/>
        </w:rPr>
      </w:pPr>
      <w:r>
        <w:rPr>
          <w:rFonts w:hint="eastAsia"/>
          <w:lang w:val="en-US" w:eastAsia="zh-CN"/>
        </w:rPr>
        <w:t>工作信息：</w:t>
      </w:r>
      <w:r>
        <w:rPr>
          <w:rFonts w:hint="eastAsia"/>
          <w:b/>
          <w:bCs/>
          <w:lang w:val="en-US" w:eastAsia="zh-CN"/>
        </w:rPr>
        <w:t>所属</w:t>
      </w:r>
      <w:r>
        <w:rPr>
          <w:rFonts w:hint="eastAsia"/>
          <w:lang w:val="en-US" w:eastAsia="zh-CN"/>
        </w:rPr>
        <w:t>（公司-&gt;部门，显示上为面包屑导航的方式，下拉编辑为机构树），</w:t>
      </w:r>
      <w:r>
        <w:rPr>
          <w:rFonts w:hint="eastAsia"/>
          <w:b/>
          <w:bCs/>
          <w:lang w:val="en-US" w:eastAsia="zh-CN"/>
        </w:rPr>
        <w:t>工号</w:t>
      </w:r>
      <w:r>
        <w:rPr>
          <w:rFonts w:hint="eastAsia"/>
          <w:lang w:val="en-US" w:eastAsia="zh-CN"/>
        </w:rPr>
        <w:t>、</w:t>
      </w:r>
      <w:r>
        <w:rPr>
          <w:rFonts w:hint="eastAsia"/>
          <w:b/>
          <w:bCs/>
          <w:color w:val="auto"/>
          <w:lang w:val="en-US" w:eastAsia="zh-CN"/>
        </w:rPr>
        <w:t>职位</w:t>
      </w:r>
      <w:r>
        <w:rPr>
          <w:rFonts w:hint="eastAsia"/>
          <w:b w:val="0"/>
          <w:bCs w:val="0"/>
          <w:color w:val="auto"/>
          <w:lang w:val="en-US" w:eastAsia="zh-CN"/>
        </w:rPr>
        <w:t>（下拉框选择）</w:t>
      </w:r>
      <w:r>
        <w:rPr>
          <w:rFonts w:hint="eastAsia"/>
          <w:lang w:val="en-US" w:eastAsia="zh-CN"/>
        </w:rPr>
        <w:t>，</w:t>
      </w:r>
      <w:r>
        <w:rPr>
          <w:rFonts w:hint="eastAsia"/>
          <w:b/>
          <w:bCs/>
          <w:lang w:val="en-US" w:eastAsia="zh-CN"/>
        </w:rPr>
        <w:t>电话</w:t>
      </w:r>
      <w:r>
        <w:rPr>
          <w:rFonts w:hint="eastAsia"/>
          <w:lang w:val="en-US" w:eastAsia="zh-CN"/>
        </w:rPr>
        <w:t>（短信提醒用）、</w:t>
      </w:r>
      <w:r>
        <w:rPr>
          <w:rFonts w:hint="eastAsia"/>
          <w:b/>
          <w:bCs/>
          <w:lang w:val="en-US" w:eastAsia="zh-CN"/>
        </w:rPr>
        <w:t>邮箱</w:t>
      </w:r>
      <w:r>
        <w:rPr>
          <w:rFonts w:hint="eastAsia"/>
          <w:lang w:val="en-US" w:eastAsia="zh-CN"/>
        </w:rPr>
        <w:t>（邮箱提醒用）。</w:t>
      </w:r>
    </w:p>
    <w:p>
      <w:pPr>
        <w:ind w:left="420" w:leftChars="0" w:firstLine="420" w:firstLineChars="0"/>
        <w:rPr>
          <w:rFonts w:hint="eastAsia"/>
          <w:lang w:val="en-US" w:eastAsia="zh-CN"/>
        </w:rPr>
      </w:pPr>
      <w:r>
        <w:rPr>
          <w:rFonts w:hint="eastAsia"/>
          <w:lang w:val="en-US" w:eastAsia="zh-CN"/>
        </w:rPr>
        <w:t>通过所属信息区分出人员类型是电厂职工和外委人员以及访客。</w:t>
      </w:r>
    </w:p>
    <w:p>
      <w:pPr>
        <w:ind w:firstLine="420" w:firstLineChars="0"/>
        <w:rPr>
          <w:rFonts w:hint="eastAsia"/>
          <w:color w:val="auto"/>
          <w:lang w:val="en-US" w:eastAsia="zh-CN"/>
        </w:rPr>
      </w:pPr>
      <w:r>
        <w:rPr>
          <w:rFonts w:hint="eastAsia"/>
          <w:color w:val="auto"/>
          <w:lang w:val="en-US" w:eastAsia="zh-CN"/>
        </w:rPr>
        <w:t>Web后台编辑，3D前台展示。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71D49"/>
    <w:rsid w:val="16B37D17"/>
    <w:rsid w:val="23F52EC7"/>
    <w:rsid w:val="542F13B6"/>
    <w:rsid w:val="609D0E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2018-07-09T09:02:32Z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