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63" w:rsidRPr="00835163" w:rsidRDefault="00835163">
      <w:pPr>
        <w:rPr>
          <w:b/>
        </w:rPr>
      </w:pPr>
      <w:r w:rsidRPr="00835163">
        <w:rPr>
          <w:rFonts w:hint="eastAsia"/>
          <w:b/>
        </w:rPr>
        <w:t>介绍</w:t>
      </w:r>
    </w:p>
    <w:p w:rsidR="00835163" w:rsidRDefault="00835163"/>
    <w:p w:rsidR="00835163" w:rsidRDefault="00835163">
      <w:r w:rsidRPr="00835163">
        <w:t>Nikita.Assist.Logger</w:t>
      </w:r>
      <w:r>
        <w:rPr>
          <w:rFonts w:hint="eastAsia"/>
        </w:rPr>
        <w:t xml:space="preserve">.dll </w:t>
      </w:r>
      <w:r>
        <w:rPr>
          <w:rFonts w:hint="eastAsia"/>
        </w:rPr>
        <w:t>是一个支持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的异常日志记录类库。</w:t>
      </w:r>
    </w:p>
    <w:p w:rsidR="00835163" w:rsidRDefault="00835163">
      <w:r>
        <w:rPr>
          <w:rFonts w:hint="eastAsia"/>
        </w:rPr>
        <w:t>需要引用</w:t>
      </w:r>
      <w:r w:rsidRPr="00835163">
        <w:t>MySql.Data.dll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835163">
        <w:t>System.Data.SQLite.dll</w:t>
      </w:r>
    </w:p>
    <w:p w:rsidR="00137FE2" w:rsidRDefault="00137FE2">
      <w:r>
        <w:rPr>
          <w:rFonts w:hint="eastAsia"/>
        </w:rPr>
        <w:t>此组件提供了：初始化功能，可以根据初始化改变日志记录方式。</w:t>
      </w:r>
    </w:p>
    <w:p w:rsidR="00137FE2" w:rsidRPr="00137FE2" w:rsidRDefault="00137FE2">
      <w:r>
        <w:rPr>
          <w:rFonts w:hint="eastAsia"/>
        </w:rPr>
        <w:t>同时还提供了一个异常日志查看工具</w:t>
      </w:r>
    </w:p>
    <w:p w:rsidR="00835163" w:rsidRDefault="00835163"/>
    <w:p w:rsidR="00452B70" w:rsidRDefault="00D90A8F">
      <w:r>
        <w:rPr>
          <w:rFonts w:hint="eastAsia"/>
        </w:rPr>
        <w:t>使用方法：</w:t>
      </w:r>
    </w:p>
    <w:p w:rsidR="00D90A8F" w:rsidRDefault="00D90A8F" w:rsidP="00D90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Windows</w:t>
      </w:r>
      <w:r>
        <w:rPr>
          <w:rFonts w:hint="eastAsia"/>
        </w:rPr>
        <w:t>应用程序</w:t>
      </w:r>
    </w:p>
    <w:p w:rsidR="00D90A8F" w:rsidRDefault="00D07A02" w:rsidP="00D90A8F">
      <w:pPr>
        <w:pStyle w:val="a3"/>
        <w:numPr>
          <w:ilvl w:val="0"/>
          <w:numId w:val="1"/>
        </w:numPr>
        <w:ind w:firstLineChars="0"/>
      </w:pPr>
      <w:r>
        <w:t>引用</w:t>
      </w:r>
      <w:r w:rsidRPr="00835163">
        <w:t>Nikita.Assist.Logger</w:t>
      </w:r>
      <w:r>
        <w:rPr>
          <w:rFonts w:hint="eastAsia"/>
        </w:rPr>
        <w:t>.dll</w:t>
      </w:r>
      <w:r>
        <w:rPr>
          <w:rFonts w:hint="eastAsia"/>
        </w:rPr>
        <w:t>、</w:t>
      </w:r>
      <w:r w:rsidRPr="00835163">
        <w:t>MySql.Data.dll</w:t>
      </w:r>
      <w:r>
        <w:rPr>
          <w:rFonts w:hint="eastAsia"/>
        </w:rPr>
        <w:t xml:space="preserve"> </w:t>
      </w:r>
      <w:r w:rsidR="003C3D8D">
        <w:rPr>
          <w:rFonts w:hint="eastAsia"/>
        </w:rPr>
        <w:t>、</w:t>
      </w:r>
      <w:r>
        <w:rPr>
          <w:rFonts w:hint="eastAsia"/>
        </w:rPr>
        <w:t xml:space="preserve"> </w:t>
      </w:r>
      <w:r w:rsidRPr="00835163">
        <w:t>System.Data.SQLite.dll</w:t>
      </w:r>
    </w:p>
    <w:p w:rsidR="00F70513" w:rsidRDefault="00F70513" w:rsidP="00D90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把提供的</w:t>
      </w:r>
      <w:proofErr w:type="spellStart"/>
      <w:r w:rsidRPr="00F70513">
        <w:t>LogLocalDB.db</w:t>
      </w:r>
      <w:proofErr w:type="spellEnd"/>
      <w:r>
        <w:rPr>
          <w:rFonts w:hint="eastAsia"/>
        </w:rPr>
        <w:t>（一个小型本地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数据库）拷贝到应用程序的启动目录</w:t>
      </w:r>
    </w:p>
    <w:p w:rsidR="00156C06" w:rsidRDefault="00354FD0" w:rsidP="00156C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457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06" w:rsidRDefault="00156C06" w:rsidP="003158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因为引用的</w:t>
      </w:r>
      <w:r w:rsidRPr="00835163">
        <w:t>System.Data.SQLite.dll</w:t>
      </w:r>
      <w:r>
        <w:rPr>
          <w:rFonts w:hint="eastAsia"/>
        </w:rPr>
        <w:t>是</w:t>
      </w:r>
      <w:r>
        <w:rPr>
          <w:rFonts w:hint="eastAsia"/>
        </w:rPr>
        <w:t>X86</w:t>
      </w:r>
      <w:r>
        <w:rPr>
          <w:rFonts w:hint="eastAsia"/>
        </w:rPr>
        <w:t>的，所以最好把项目目标平台修改一下。</w:t>
      </w:r>
    </w:p>
    <w:p w:rsidR="00156C06" w:rsidRDefault="00156C06" w:rsidP="00AE2B1B">
      <w:r>
        <w:rPr>
          <w:noProof/>
        </w:rPr>
        <w:drawing>
          <wp:inline distT="0" distB="0" distL="0" distR="0">
            <wp:extent cx="5274310" cy="22649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A7" w:rsidRDefault="005A31A7" w:rsidP="005A3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在应用程序入口点（</w:t>
      </w:r>
      <w:proofErr w:type="spellStart"/>
      <w:r w:rsidRPr="005A31A7">
        <w:t>Program.cs</w:t>
      </w:r>
      <w:proofErr w:type="spellEnd"/>
      <w:r>
        <w:rPr>
          <w:rFonts w:hint="eastAsia"/>
        </w:rPr>
        <w:t>）绑定异常程序中的处理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hint="eastAsia"/>
        </w:rPr>
        <w:t xml:space="preserve"> 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应用程序的主入口点。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&lt;/summary&gt;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[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STAThread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]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static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void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Main()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{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BindExceptionHandler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();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绑定程序中的异常处理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Application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.EnableVisualStyles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Application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.SetCompatibleTextRenderingDefault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false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Application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.Run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new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F</w:t>
      </w:r>
      <w:r w:rsidR="00301019">
        <w:rPr>
          <w:rFonts w:ascii="Microsoft YaHei" w:hAnsi="Microsoft YaHei" w:cs="Microsoft YaHei" w:hint="eastAsia"/>
          <w:color w:val="2B91AF"/>
          <w:kern w:val="0"/>
          <w:sz w:val="22"/>
          <w:highlight w:val="white"/>
        </w:rPr>
        <w:t>orm1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()); 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}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绑定程序中的异常处理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&lt;/summary&gt;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private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static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void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BindExceptionHandler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()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{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设置应用程序处理异常方式：</w:t>
      </w:r>
      <w:proofErr w:type="spellStart"/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ThreadException</w:t>
      </w:r>
      <w:proofErr w:type="spellEnd"/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处理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gram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Application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.SetUnhandledExceptionMode(</w:t>
      </w:r>
      <w:proofErr w:type="gramEnd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UnhandledExceptionMode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.CatchException);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处理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UI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线程异常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Application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.ThreadException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+=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Application_ThreadException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处理未捕获的异常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AppDomain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.CurrentDomain.UnhandledException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+=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CurrentDomain_UnhandledException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}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处理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UI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线程异常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&lt;/summary&gt;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 xml:space="preserve"> name="sender"&gt;&lt;/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 xml:space="preserve"> name="e"&gt;&lt;/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static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void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Application_ThreadException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object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sender,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ThreadExceptionEventArgs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e)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{  </w:t>
      </w:r>
      <w:r>
        <w:rPr>
          <w:rFonts w:ascii="Microsoft YaHei" w:hAnsi="Microsoft YaHei" w:cs="Microsoft YaHei" w:hint="eastAsia"/>
          <w:color w:val="000000"/>
          <w:kern w:val="0"/>
          <w:sz w:val="22"/>
          <w:highlight w:val="white"/>
        </w:rPr>
        <w:t xml:space="preserve"> 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MessageBox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.Show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"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异常信息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:"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+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e.Exception.Message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LoggerHelper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.GetLogger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().Add(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e.Exception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, 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"</w:t>
      </w:r>
      <w:r w:rsidR="00E523BF">
        <w:rPr>
          <w:rFonts w:ascii="Microsoft YaHei" w:hAnsi="Microsoft YaHei" w:cs="Microsoft YaHei"/>
          <w:color w:val="A31515"/>
          <w:kern w:val="0"/>
          <w:sz w:val="22"/>
          <w:highlight w:val="white"/>
        </w:rPr>
        <w:t>当前登录</w:t>
      </w:r>
      <w:r w:rsidR="00CB7B07">
        <w:rPr>
          <w:rFonts w:ascii="Microsoft YaHei" w:hAnsi="Microsoft YaHei" w:cs="Microsoft YaHei" w:hint="eastAsia"/>
          <w:color w:val="A31515"/>
          <w:kern w:val="0"/>
          <w:sz w:val="22"/>
          <w:highlight w:val="white"/>
        </w:rPr>
        <w:t>用户</w:t>
      </w:r>
      <w:r w:rsidR="00CB7B07">
        <w:rPr>
          <w:rFonts w:ascii="Microsoft YaHei" w:hAnsi="Microsoft YaHei" w:cs="Microsoft YaHei"/>
          <w:color w:val="A31515"/>
          <w:kern w:val="0"/>
          <w:sz w:val="22"/>
          <w:highlight w:val="white"/>
        </w:rPr>
        <w:t>名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"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}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>处理未捕获的异常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&lt;/summary&gt;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 xml:space="preserve"> name="sender"&gt;&lt;/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///</w:t>
      </w:r>
      <w:r>
        <w:rPr>
          <w:rFonts w:ascii="Microsoft YaHei" w:hAnsi="Microsoft YaHei" w:cs="Microsoft YaHei"/>
          <w:color w:val="008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&lt;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 xml:space="preserve"> name="e"&gt;&lt;/</w:t>
      </w:r>
      <w:proofErr w:type="spellStart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param</w:t>
      </w:r>
      <w:proofErr w:type="spellEnd"/>
      <w:r>
        <w:rPr>
          <w:rFonts w:ascii="Microsoft YaHei" w:hAnsi="Microsoft YaHei" w:cs="Microsoft YaHei"/>
          <w:color w:val="808080"/>
          <w:kern w:val="0"/>
          <w:sz w:val="22"/>
          <w:highlight w:val="white"/>
        </w:rPr>
        <w:t>&gt;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static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void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CurrentDomain_UnhandledException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object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sender,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UnhandledExceptionEventArgs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e)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{ </w:t>
      </w:r>
      <w:r>
        <w:rPr>
          <w:rFonts w:ascii="Microsoft YaHei" w:hAnsi="Microsoft YaHei" w:cs="Microsoft YaHei" w:hint="eastAsia"/>
          <w:color w:val="000000"/>
          <w:kern w:val="0"/>
          <w:sz w:val="22"/>
          <w:highlight w:val="white"/>
        </w:rPr>
        <w:t xml:space="preserve"> 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var</w:t>
      </w:r>
      <w:proofErr w:type="spellEnd"/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exception =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e.ExceptionObject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as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Exception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if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(exception !=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null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MessageBox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.Show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"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异常信息</w:t>
      </w:r>
      <w:r>
        <w:rPr>
          <w:rFonts w:ascii="Microsoft YaHei" w:hAnsi="Microsoft YaHei" w:cs="Microsoft YaHei"/>
          <w:color w:val="A31515"/>
          <w:kern w:val="0"/>
          <w:sz w:val="22"/>
          <w:highlight w:val="white"/>
        </w:rPr>
        <w:t>:"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+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exception.Message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A31A7" w:rsidRDefault="005A31A7" w:rsidP="005A31A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LoggerHelper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.GetLogger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().Add(exception, </w:t>
      </w:r>
      <w:r w:rsidR="00E523BF">
        <w:rPr>
          <w:rFonts w:ascii="Microsoft YaHei" w:hAnsi="Microsoft YaHei" w:cs="Microsoft YaHei"/>
          <w:color w:val="A31515"/>
          <w:kern w:val="0"/>
          <w:sz w:val="22"/>
          <w:highlight w:val="white"/>
        </w:rPr>
        <w:t>"</w:t>
      </w:r>
      <w:r w:rsidR="00E523BF">
        <w:rPr>
          <w:rFonts w:ascii="Microsoft YaHei" w:hAnsi="Microsoft YaHei" w:cs="Microsoft YaHei"/>
          <w:color w:val="A31515"/>
          <w:kern w:val="0"/>
          <w:sz w:val="22"/>
          <w:highlight w:val="white"/>
        </w:rPr>
        <w:t>当前登录</w:t>
      </w:r>
      <w:r w:rsidR="00E523BF">
        <w:rPr>
          <w:rFonts w:ascii="Microsoft YaHei" w:hAnsi="Microsoft YaHei" w:cs="Microsoft YaHei" w:hint="eastAsia"/>
          <w:color w:val="A31515"/>
          <w:kern w:val="0"/>
          <w:sz w:val="22"/>
          <w:highlight w:val="white"/>
        </w:rPr>
        <w:t>用户</w:t>
      </w:r>
      <w:r w:rsidR="00E523BF">
        <w:rPr>
          <w:rFonts w:ascii="Microsoft YaHei" w:hAnsi="Microsoft YaHei" w:cs="Microsoft YaHei"/>
          <w:color w:val="A31515"/>
          <w:kern w:val="0"/>
          <w:sz w:val="22"/>
          <w:highlight w:val="white"/>
        </w:rPr>
        <w:t>名</w:t>
      </w:r>
      <w:r w:rsidR="00E523BF">
        <w:rPr>
          <w:rFonts w:ascii="Microsoft YaHei" w:hAnsi="Microsoft YaHei" w:cs="Microsoft YaHei"/>
          <w:color w:val="A31515"/>
          <w:kern w:val="0"/>
          <w:sz w:val="22"/>
          <w:highlight w:val="white"/>
        </w:rPr>
        <w:t>"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A31A7" w:rsidRDefault="005A31A7" w:rsidP="005A31A7">
      <w:pPr>
        <w:pStyle w:val="a3"/>
        <w:ind w:left="360" w:firstLineChars="0" w:firstLine="0"/>
        <w:rPr>
          <w:rFonts w:ascii="Microsoft YaHei" w:hAnsi="Microsoft YaHei" w:cs="Microsoft YaHei"/>
          <w:color w:val="000000"/>
          <w:kern w:val="0"/>
          <w:sz w:val="22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}</w:t>
      </w:r>
    </w:p>
    <w:p w:rsidR="0025665D" w:rsidRDefault="0025665D" w:rsidP="005B12B7">
      <w:pPr>
        <w:pStyle w:val="a3"/>
        <w:numPr>
          <w:ilvl w:val="0"/>
          <w:numId w:val="1"/>
        </w:numPr>
        <w:ind w:firstLineChars="0"/>
        <w:rPr>
          <w:rFonts w:ascii="Microsoft YaHei" w:hAnsi="Microsoft YaHei" w:cs="Microsoft YaHei"/>
          <w:color w:val="000000"/>
          <w:kern w:val="0"/>
          <w:sz w:val="22"/>
        </w:rPr>
      </w:pPr>
      <w:r>
        <w:rPr>
          <w:rFonts w:ascii="Microsoft YaHei" w:hAnsi="Microsoft YaHei" w:cs="Microsoft YaHei" w:hint="eastAsia"/>
          <w:color w:val="000000"/>
          <w:kern w:val="0"/>
          <w:sz w:val="22"/>
          <w:highlight w:val="white"/>
        </w:rPr>
        <w:t>初始化日志</w:t>
      </w:r>
    </w:p>
    <w:p w:rsidR="005B12B7" w:rsidRDefault="005B12B7" w:rsidP="005B12B7">
      <w:pPr>
        <w:pStyle w:val="a3"/>
        <w:ind w:left="360" w:firstLineChars="0" w:firstLine="0"/>
        <w:rPr>
          <w:rFonts w:ascii="Microsoft YaHei" w:hAnsi="Microsoft YaHei" w:cs="Microsoft YaHei"/>
          <w:color w:val="000000"/>
          <w:kern w:val="0"/>
          <w:sz w:val="22"/>
        </w:rPr>
      </w:pPr>
      <w:r>
        <w:rPr>
          <w:rFonts w:ascii="Microsoft YaHei" w:hAnsi="Microsoft YaHei" w:cs="Microsoft YaHei" w:hint="eastAsia"/>
          <w:color w:val="000000"/>
          <w:kern w:val="0"/>
          <w:sz w:val="22"/>
          <w:highlight w:val="white"/>
        </w:rPr>
        <w:lastRenderedPageBreak/>
        <w:t>添加一个按钮</w:t>
      </w:r>
      <w:r>
        <w:rPr>
          <w:rFonts w:ascii="Microsoft YaHei" w:hAnsi="Microsoft YaHei" w:cs="Microsoft YaHei" w:hint="eastAsia"/>
          <w:color w:val="000000"/>
          <w:kern w:val="0"/>
          <w:sz w:val="22"/>
          <w:highlight w:val="white"/>
        </w:rPr>
        <w:t>button</w:t>
      </w:r>
      <w:r>
        <w:rPr>
          <w:rFonts w:ascii="Microsoft YaHei" w:hAnsi="Microsoft YaHei" w:cs="Microsoft YaHei" w:hint="eastAsia"/>
          <w:color w:val="000000"/>
          <w:kern w:val="0"/>
          <w:sz w:val="22"/>
        </w:rPr>
        <w:t>1</w:t>
      </w:r>
    </w:p>
    <w:p w:rsidR="005B12B7" w:rsidRDefault="005B12B7" w:rsidP="005B12B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</w:t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private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void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button1_Click(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object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sender,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EventArgs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e)</w:t>
      </w:r>
    </w:p>
    <w:p w:rsidR="005B12B7" w:rsidRDefault="005B12B7" w:rsidP="005B12B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{</w:t>
      </w:r>
    </w:p>
    <w:p w:rsidR="005B12B7" w:rsidRDefault="005B12B7" w:rsidP="005B12B7">
      <w:pPr>
        <w:autoSpaceDE w:val="0"/>
        <w:autoSpaceDN w:val="0"/>
        <w:adjustRightInd w:val="0"/>
        <w:ind w:left="840" w:firstLine="42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 w:hint="eastAsia"/>
          <w:color w:val="000000"/>
          <w:kern w:val="0"/>
          <w:sz w:val="22"/>
          <w:highlight w:val="white"/>
        </w:rPr>
        <w:t>//</w:t>
      </w:r>
      <w:r w:rsidRPr="005B12B7">
        <w:rPr>
          <w:rFonts w:ascii="Microsoft YaHei" w:hAnsi="Microsoft YaHei" w:cs="Microsoft YaHei"/>
          <w:color w:val="2B91AF"/>
          <w:kern w:val="0"/>
          <w:sz w:val="22"/>
          <w:highlight w:val="white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FrmLoggerInfo</w:t>
      </w:r>
      <w:proofErr w:type="spellEnd"/>
      <w:r>
        <w:rPr>
          <w:rFonts w:ascii="Microsoft YaHei" w:hAnsi="Microsoft YaHei" w:cs="Microsoft YaHei" w:hint="eastAsia"/>
          <w:color w:val="2B91AF"/>
          <w:kern w:val="0"/>
          <w:sz w:val="22"/>
          <w:highlight w:val="white"/>
        </w:rPr>
        <w:t xml:space="preserve"> </w:t>
      </w:r>
      <w:r>
        <w:rPr>
          <w:rFonts w:ascii="Microsoft YaHei" w:hAnsi="Microsoft YaHei" w:cs="Microsoft YaHei" w:hint="eastAsia"/>
          <w:color w:val="2B91AF"/>
          <w:kern w:val="0"/>
          <w:sz w:val="22"/>
          <w:highlight w:val="white"/>
        </w:rPr>
        <w:t>为组件提供的初始化日志界面</w:t>
      </w:r>
      <w:r w:rsidR="00393203">
        <w:rPr>
          <w:rFonts w:ascii="Microsoft YaHei" w:hAnsi="Microsoft YaHei" w:cs="Microsoft YaHei" w:hint="eastAsia"/>
          <w:color w:val="2B91AF"/>
          <w:kern w:val="0"/>
          <w:sz w:val="22"/>
          <w:highlight w:val="white"/>
        </w:rPr>
        <w:t>窗体</w:t>
      </w:r>
    </w:p>
    <w:p w:rsidR="005B12B7" w:rsidRDefault="005B12B7" w:rsidP="005B12B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FrmLoggerInfo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frmLog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22"/>
          <w:highlight w:val="white"/>
        </w:rPr>
        <w:t>new</w:t>
      </w: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>
        <w:rPr>
          <w:rFonts w:ascii="Microsoft YaHei" w:hAnsi="Microsoft YaHei" w:cs="Microsoft YaHei"/>
          <w:color w:val="2B91AF"/>
          <w:kern w:val="0"/>
          <w:sz w:val="22"/>
          <w:highlight w:val="white"/>
        </w:rPr>
        <w:t>FrmLoggerInfo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B12B7" w:rsidRDefault="005B12B7" w:rsidP="005B12B7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2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frmLog.Show</w:t>
      </w:r>
      <w:proofErr w:type="spell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>);</w:t>
      </w:r>
    </w:p>
    <w:p w:rsidR="005B12B7" w:rsidRDefault="005B12B7" w:rsidP="005B12B7">
      <w:pPr>
        <w:pStyle w:val="a3"/>
        <w:ind w:left="360" w:firstLineChars="0" w:firstLine="0"/>
        <w:rPr>
          <w:rFonts w:ascii="Microsoft YaHei" w:hAnsi="Microsoft YaHei" w:cs="Microsoft YaHei"/>
          <w:color w:val="000000"/>
          <w:kern w:val="0"/>
          <w:sz w:val="22"/>
        </w:rPr>
      </w:pPr>
      <w:r>
        <w:rPr>
          <w:rFonts w:ascii="Microsoft YaHei" w:hAnsi="Microsoft YaHei" w:cs="Microsoft YaHei"/>
          <w:color w:val="000000"/>
          <w:kern w:val="0"/>
          <w:sz w:val="22"/>
          <w:highlight w:val="white"/>
        </w:rPr>
        <w:t xml:space="preserve">        }</w:t>
      </w:r>
    </w:p>
    <w:p w:rsidR="00D373A4" w:rsidRDefault="00D373A4" w:rsidP="005B12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53972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FD0" w:rsidRDefault="00354FD0" w:rsidP="005B12B7">
      <w:pPr>
        <w:pStyle w:val="a3"/>
        <w:ind w:left="360" w:firstLineChars="0" w:firstLine="0"/>
      </w:pPr>
      <w:r>
        <w:rPr>
          <w:rFonts w:hint="eastAsia"/>
        </w:rPr>
        <w:t>点击日志操作下面的初始化日志按钮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="006A77AF">
        <w:rPr>
          <w:rFonts w:hint="eastAsia"/>
        </w:rPr>
        <w:t>根据需要</w:t>
      </w:r>
      <w:r>
        <w:rPr>
          <w:rFonts w:hint="eastAsia"/>
        </w:rPr>
        <w:t>开始进行初始化，如下图</w:t>
      </w:r>
    </w:p>
    <w:p w:rsidR="006A77AF" w:rsidRDefault="006A77AF" w:rsidP="005B12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26319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54" w:rsidRDefault="00CE7154" w:rsidP="005B12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如果是想把日志记录本地则直接执行初始化即可。</w:t>
      </w:r>
    </w:p>
    <w:p w:rsidR="00595DF8" w:rsidRDefault="00595DF8" w:rsidP="005B12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如果选择以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存储异常日志，则需要添加一下连接，测试连接通过之后。</w:t>
      </w:r>
    </w:p>
    <w:p w:rsidR="00595DF8" w:rsidRDefault="00595DF8" w:rsidP="005B12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4948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219" w:rsidRDefault="00B92219" w:rsidP="00B92219">
      <w:pPr>
        <w:rPr>
          <w:rFonts w:hint="eastAsia"/>
        </w:rPr>
      </w:pPr>
      <w:r>
        <w:rPr>
          <w:rFonts w:hint="eastAsia"/>
        </w:rPr>
        <w:t xml:space="preserve">    </w:t>
      </w:r>
      <w:r w:rsidR="00595DF8">
        <w:rPr>
          <w:rFonts w:hint="eastAsia"/>
          <w:noProof/>
        </w:rPr>
        <w:drawing>
          <wp:inline distT="0" distB="0" distL="0" distR="0">
            <wp:extent cx="5274310" cy="32578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F8" w:rsidRDefault="00595DF8" w:rsidP="00B92219">
      <w:pPr>
        <w:rPr>
          <w:rFonts w:hint="eastAsia"/>
        </w:rPr>
      </w:pPr>
      <w:r>
        <w:rPr>
          <w:rFonts w:hint="eastAsia"/>
        </w:rPr>
        <w:t>如上图生成一个记录异常日志的表。</w:t>
      </w:r>
      <w:r w:rsidR="00B74EF1">
        <w:rPr>
          <w:rFonts w:hint="eastAsia"/>
        </w:rPr>
        <w:t>然后点击执行初始化，工具会自动帮你在数据库中建立一张表。并且在程序运行根目录生成一个加密的</w:t>
      </w:r>
      <w:r w:rsidR="00B74EF1">
        <w:rPr>
          <w:rFonts w:hint="eastAsia"/>
        </w:rPr>
        <w:t>INI</w:t>
      </w:r>
      <w:r w:rsidR="00B74EF1">
        <w:rPr>
          <w:rFonts w:hint="eastAsia"/>
        </w:rPr>
        <w:t>配置文件</w:t>
      </w:r>
    </w:p>
    <w:p w:rsidR="00B74EF1" w:rsidRDefault="00B74EF1" w:rsidP="00B922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325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6D6" w:rsidRDefault="00CD26D6" w:rsidP="00B92219">
      <w:r>
        <w:rPr>
          <w:rFonts w:hint="eastAsia"/>
        </w:rPr>
        <w:t>同理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也是跟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一样。</w:t>
      </w:r>
    </w:p>
    <w:sectPr w:rsidR="00CD26D6" w:rsidSect="0045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2180E"/>
    <w:multiLevelType w:val="hybridMultilevel"/>
    <w:tmpl w:val="FDFE9F0E"/>
    <w:lvl w:ilvl="0" w:tplc="39FE0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0A8F"/>
    <w:rsid w:val="00137FE2"/>
    <w:rsid w:val="00156C06"/>
    <w:rsid w:val="0025665D"/>
    <w:rsid w:val="00301019"/>
    <w:rsid w:val="0031586E"/>
    <w:rsid w:val="00354FD0"/>
    <w:rsid w:val="00393203"/>
    <w:rsid w:val="003C3D8D"/>
    <w:rsid w:val="00452B70"/>
    <w:rsid w:val="00500A5D"/>
    <w:rsid w:val="00595DF8"/>
    <w:rsid w:val="005A31A7"/>
    <w:rsid w:val="005B12B7"/>
    <w:rsid w:val="00623F27"/>
    <w:rsid w:val="006A77AF"/>
    <w:rsid w:val="00816D78"/>
    <w:rsid w:val="00835163"/>
    <w:rsid w:val="009E507B"/>
    <w:rsid w:val="00AE2B1B"/>
    <w:rsid w:val="00B74EF1"/>
    <w:rsid w:val="00B92219"/>
    <w:rsid w:val="00BA1ABC"/>
    <w:rsid w:val="00CB7B07"/>
    <w:rsid w:val="00CD26D6"/>
    <w:rsid w:val="00CE7154"/>
    <w:rsid w:val="00D07A02"/>
    <w:rsid w:val="00D373A4"/>
    <w:rsid w:val="00D90A8F"/>
    <w:rsid w:val="00E523BF"/>
    <w:rsid w:val="00F7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B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A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73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73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373</Words>
  <Characters>2128</Characters>
  <Application>Microsoft Office Word</Application>
  <DocSecurity>0</DocSecurity>
  <Lines>17</Lines>
  <Paragraphs>4</Paragraphs>
  <ScaleCrop>false</ScaleCrop>
  <Company>Ukynda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卢华明</dc:creator>
  <cp:keywords/>
  <dc:description/>
  <cp:lastModifiedBy>卢华明</cp:lastModifiedBy>
  <cp:revision>37</cp:revision>
  <dcterms:created xsi:type="dcterms:W3CDTF">2015-08-29T00:46:00Z</dcterms:created>
  <dcterms:modified xsi:type="dcterms:W3CDTF">2015-08-29T14:22:00Z</dcterms:modified>
</cp:coreProperties>
</file>