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69EF" w:rsidRDefault="005348E4">
      <w:r>
        <w:rPr>
          <w:noProof/>
        </w:rPr>
        <w:drawing>
          <wp:inline distT="0" distB="0" distL="0" distR="0" wp14:anchorId="2C058A25" wp14:editId="6BCC4F74">
            <wp:extent cx="4870450" cy="3287364"/>
            <wp:effectExtent l="0" t="0" r="635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86211" cy="329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8E4" w:rsidRDefault="005348E4">
      <w:r>
        <w:rPr>
          <w:rFonts w:hint="eastAsia"/>
        </w:rPr>
        <w:t>水效果</w:t>
      </w:r>
    </w:p>
    <w:p w:rsidR="005348E4" w:rsidRDefault="005348E4"/>
    <w:p w:rsidR="005348E4" w:rsidRDefault="00581ECF">
      <w:r>
        <w:rPr>
          <w:noProof/>
        </w:rPr>
        <w:drawing>
          <wp:inline distT="0" distB="0" distL="0" distR="0" wp14:anchorId="172125C6" wp14:editId="71585EB3">
            <wp:extent cx="5274310" cy="31222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ECF" w:rsidRDefault="00581ECF"/>
    <w:p w:rsidR="00581ECF" w:rsidRDefault="00581ECF">
      <w:r>
        <w:rPr>
          <w:noProof/>
        </w:rPr>
        <w:lastRenderedPageBreak/>
        <w:drawing>
          <wp:inline distT="0" distB="0" distL="0" distR="0" wp14:anchorId="4D410394" wp14:editId="1853E88E">
            <wp:extent cx="5274310" cy="24345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ECF" w:rsidRDefault="00581ECF">
      <w:r>
        <w:rPr>
          <w:rFonts w:hint="eastAsia"/>
        </w:rPr>
        <w:t>首先计算水波的</w:t>
      </w:r>
      <w:r>
        <w:t>UV</w:t>
      </w:r>
      <w:r>
        <w:rPr>
          <w:rFonts w:hint="eastAsia"/>
        </w:rPr>
        <w:t>偏移</w:t>
      </w:r>
    </w:p>
    <w:p w:rsidR="00581ECF" w:rsidRDefault="00581ECF">
      <w:r>
        <w:rPr>
          <w:rFonts w:hint="eastAsia"/>
        </w:rPr>
        <w:t>通过两张贴图的偏移相乘来获得最后偏移的结果</w:t>
      </w:r>
    </w:p>
    <w:p w:rsidR="000C29F6" w:rsidRDefault="000C29F6">
      <w:r>
        <w:rPr>
          <w:noProof/>
        </w:rPr>
        <w:drawing>
          <wp:inline distT="0" distB="0" distL="0" distR="0" wp14:anchorId="15293B4C" wp14:editId="4FEB4EEA">
            <wp:extent cx="5274310" cy="28905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9F6" w:rsidRDefault="000C29F6">
      <w:r>
        <w:rPr>
          <w:rFonts w:hint="eastAsia"/>
        </w:rPr>
        <w:t>然后是水贴图本身的偏移</w:t>
      </w:r>
    </w:p>
    <w:p w:rsidR="003F43AC" w:rsidRDefault="003F43AC">
      <w:r>
        <w:rPr>
          <w:noProof/>
        </w:rPr>
        <w:lastRenderedPageBreak/>
        <w:drawing>
          <wp:inline distT="0" distB="0" distL="0" distR="0" wp14:anchorId="31622263" wp14:editId="24B685E6">
            <wp:extent cx="5274310" cy="50914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3AC" w:rsidRDefault="003F43AC">
      <w:pPr>
        <w:rPr>
          <w:rFonts w:hint="eastAsia"/>
        </w:rPr>
      </w:pPr>
      <w:r>
        <w:rPr>
          <w:rFonts w:hint="eastAsia"/>
        </w:rPr>
        <w:t>最后两者相加获得的UV去获取像素颜色，并且与颜色与透明相结合获得最后的结果</w:t>
      </w:r>
      <w:bookmarkStart w:id="0" w:name="_GoBack"/>
      <w:bookmarkEnd w:id="0"/>
    </w:p>
    <w:sectPr w:rsidR="003F43A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2DB8"/>
    <w:rsid w:val="000C29F6"/>
    <w:rsid w:val="003F43AC"/>
    <w:rsid w:val="005348E4"/>
    <w:rsid w:val="00581ECF"/>
    <w:rsid w:val="00877552"/>
    <w:rsid w:val="00B02DB8"/>
    <w:rsid w:val="00F03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10FA26"/>
  <w15:chartTrackingRefBased/>
  <w15:docId w15:val="{A4E4377F-3D15-455C-81C6-0AB707C64C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14</Words>
  <Characters>86</Characters>
  <Application>Microsoft Office Word</Application>
  <DocSecurity>0</DocSecurity>
  <Lines>1</Lines>
  <Paragraphs>1</Paragraphs>
  <ScaleCrop>false</ScaleCrop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 D</dc:creator>
  <cp:keywords/>
  <dc:description/>
  <cp:lastModifiedBy>C D</cp:lastModifiedBy>
  <cp:revision>4</cp:revision>
  <dcterms:created xsi:type="dcterms:W3CDTF">2017-10-04T07:08:00Z</dcterms:created>
  <dcterms:modified xsi:type="dcterms:W3CDTF">2017-10-04T07:27:00Z</dcterms:modified>
</cp:coreProperties>
</file>