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B6" w:rsidRPr="00D42352" w:rsidRDefault="002E0A47" w:rsidP="00093B5A">
      <w:pPr>
        <w:spacing w:line="360" w:lineRule="auto"/>
        <w:ind w:firstLineChars="150" w:firstLine="48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093B5A">
        <w:rPr>
          <w:rFonts w:ascii="微软雅黑" w:eastAsia="微软雅黑" w:hAnsi="微软雅黑" w:hint="eastAsia"/>
          <w:b/>
          <w:sz w:val="32"/>
          <w:szCs w:val="32"/>
        </w:rPr>
        <w:t>门窗栏杆</w:t>
      </w:r>
      <w:r w:rsidRPr="00D42352">
        <w:rPr>
          <w:rFonts w:ascii="微软雅黑" w:eastAsia="微软雅黑" w:hAnsi="微软雅黑" w:hint="eastAsia"/>
          <w:b/>
          <w:sz w:val="32"/>
          <w:szCs w:val="32"/>
        </w:rPr>
        <w:t>需求</w:t>
      </w:r>
      <w:r w:rsidR="00947201" w:rsidRPr="00D42352">
        <w:rPr>
          <w:rFonts w:ascii="微软雅黑" w:eastAsia="微软雅黑" w:hAnsi="微软雅黑" w:hint="eastAsia"/>
          <w:b/>
          <w:sz w:val="32"/>
          <w:szCs w:val="32"/>
        </w:rPr>
        <w:t>讨论</w:t>
      </w:r>
      <w:r w:rsidRPr="00D42352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:rsidR="002E0A47" w:rsidRPr="00D42352" w:rsidRDefault="002E0A47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会议时间：2</w:t>
      </w:r>
      <w:r w:rsidRPr="00D42352">
        <w:rPr>
          <w:rFonts w:ascii="微软雅黑" w:eastAsia="微软雅黑" w:hAnsi="微软雅黑"/>
        </w:rPr>
        <w:t>019</w:t>
      </w:r>
      <w:r w:rsidRPr="00D42352">
        <w:rPr>
          <w:rFonts w:ascii="微软雅黑" w:eastAsia="微软雅黑" w:hAnsi="微软雅黑" w:hint="eastAsia"/>
        </w:rPr>
        <w:t>年</w:t>
      </w:r>
      <w:r w:rsidR="00093B5A">
        <w:rPr>
          <w:rFonts w:ascii="微软雅黑" w:eastAsia="微软雅黑" w:hAnsi="微软雅黑" w:hint="eastAsia"/>
        </w:rPr>
        <w:t>8</w:t>
      </w:r>
      <w:r w:rsidRPr="00D42352">
        <w:rPr>
          <w:rFonts w:ascii="微软雅黑" w:eastAsia="微软雅黑" w:hAnsi="微软雅黑" w:hint="eastAsia"/>
        </w:rPr>
        <w:t>月</w:t>
      </w:r>
      <w:r w:rsidR="00093B5A">
        <w:rPr>
          <w:rFonts w:ascii="微软雅黑" w:eastAsia="微软雅黑" w:hAnsi="微软雅黑" w:hint="eastAsia"/>
        </w:rPr>
        <w:t>2</w:t>
      </w:r>
      <w:r w:rsidRPr="00D42352">
        <w:rPr>
          <w:rFonts w:ascii="微软雅黑" w:eastAsia="微软雅黑" w:hAnsi="微软雅黑" w:hint="eastAsia"/>
        </w:rPr>
        <w:t xml:space="preserve">日 </w:t>
      </w:r>
      <w:r w:rsidR="00093B5A">
        <w:rPr>
          <w:rFonts w:ascii="微软雅黑" w:eastAsia="微软雅黑" w:hAnsi="微软雅黑" w:hint="eastAsia"/>
        </w:rPr>
        <w:t>9</w:t>
      </w:r>
      <w:r w:rsidRPr="00D42352">
        <w:rPr>
          <w:rFonts w:ascii="微软雅黑" w:eastAsia="微软雅黑" w:hAnsi="微软雅黑" w:hint="eastAsia"/>
        </w:rPr>
        <w:t>:</w:t>
      </w:r>
      <w:r w:rsidR="00093B5A">
        <w:rPr>
          <w:rFonts w:ascii="微软雅黑" w:eastAsia="微软雅黑" w:hAnsi="微软雅黑"/>
        </w:rPr>
        <w:t>3</w:t>
      </w:r>
      <w:r w:rsidRPr="00D42352">
        <w:rPr>
          <w:rFonts w:ascii="微软雅黑" w:eastAsia="微软雅黑" w:hAnsi="微软雅黑"/>
        </w:rPr>
        <w:t>0</w:t>
      </w:r>
      <w:r w:rsidRPr="00D42352">
        <w:rPr>
          <w:rFonts w:ascii="微软雅黑" w:eastAsia="微软雅黑" w:hAnsi="微软雅黑" w:hint="eastAsia"/>
        </w:rPr>
        <w:t>-</w:t>
      </w:r>
      <w:r w:rsidRPr="00D42352">
        <w:rPr>
          <w:rFonts w:ascii="微软雅黑" w:eastAsia="微软雅黑" w:hAnsi="微软雅黑"/>
        </w:rPr>
        <w:t>1</w:t>
      </w:r>
      <w:r w:rsidR="0003434E">
        <w:rPr>
          <w:rFonts w:ascii="微软雅黑" w:eastAsia="微软雅黑" w:hAnsi="微软雅黑"/>
        </w:rPr>
        <w:t>6</w:t>
      </w:r>
      <w:r w:rsidRPr="00D42352">
        <w:rPr>
          <w:rFonts w:ascii="微软雅黑" w:eastAsia="微软雅黑" w:hAnsi="微软雅黑" w:hint="eastAsia"/>
        </w:rPr>
        <w:t>:</w:t>
      </w:r>
      <w:r w:rsidR="005D1AA6" w:rsidRPr="00D42352">
        <w:rPr>
          <w:rFonts w:ascii="微软雅黑" w:eastAsia="微软雅黑" w:hAnsi="微软雅黑"/>
        </w:rPr>
        <w:t>3</w:t>
      </w:r>
      <w:r w:rsidRPr="00D42352">
        <w:rPr>
          <w:rFonts w:ascii="微软雅黑" w:eastAsia="微软雅黑" w:hAnsi="微软雅黑"/>
        </w:rPr>
        <w:t>0</w:t>
      </w:r>
    </w:p>
    <w:p w:rsidR="00E6370D" w:rsidRPr="00D42352" w:rsidRDefault="001D7C71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参会人员：</w:t>
      </w:r>
      <w:r w:rsidR="00E6370D" w:rsidRPr="00D42352">
        <w:rPr>
          <w:rFonts w:ascii="微软雅黑" w:eastAsia="微软雅黑" w:hAnsi="微软雅黑" w:hint="eastAsia"/>
        </w:rPr>
        <w:t>融创：</w:t>
      </w:r>
      <w:r w:rsidRPr="00D42352">
        <w:rPr>
          <w:rFonts w:ascii="微软雅黑" w:eastAsia="微软雅黑" w:hAnsi="微软雅黑" w:hint="eastAsia"/>
        </w:rPr>
        <w:t>赵阳、常涵雅</w:t>
      </w:r>
      <w:r w:rsidR="00A05FF3">
        <w:rPr>
          <w:rFonts w:ascii="微软雅黑" w:eastAsia="微软雅黑" w:hAnsi="微软雅黑" w:hint="eastAsia"/>
        </w:rPr>
        <w:t>，</w:t>
      </w:r>
      <w:r w:rsidR="00E74A3A">
        <w:rPr>
          <w:rFonts w:ascii="微软雅黑" w:eastAsia="微软雅黑" w:hAnsi="微软雅黑" w:hint="eastAsia"/>
        </w:rPr>
        <w:t>华北区</w:t>
      </w:r>
      <w:r w:rsidR="00A05FF3">
        <w:rPr>
          <w:rFonts w:ascii="微软雅黑" w:eastAsia="微软雅黑" w:hAnsi="微软雅黑" w:hint="eastAsia"/>
        </w:rPr>
        <w:t>成本部门</w:t>
      </w:r>
    </w:p>
    <w:p w:rsidR="00E6370D" w:rsidRPr="00D42352" w:rsidRDefault="005D17BE" w:rsidP="00E6370D">
      <w:pPr>
        <w:spacing w:line="360" w:lineRule="auto"/>
        <w:ind w:left="840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弗思特</w:t>
      </w:r>
      <w:r w:rsidR="00E6370D" w:rsidRPr="00D4235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汪燕</w:t>
      </w:r>
      <w:r w:rsidR="00BF02BF">
        <w:rPr>
          <w:rFonts w:ascii="微软雅黑" w:eastAsia="微软雅黑" w:hAnsi="微软雅黑" w:hint="eastAsia"/>
        </w:rPr>
        <w:t>和方工</w:t>
      </w:r>
    </w:p>
    <w:p w:rsidR="001D7C71" w:rsidRPr="00D42352" w:rsidRDefault="00E6370D" w:rsidP="00E6370D">
      <w:pPr>
        <w:spacing w:line="360" w:lineRule="auto"/>
        <w:ind w:left="840" w:firstLineChars="100" w:firstLine="21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图源：</w:t>
      </w:r>
      <w:r w:rsidR="001D7C71" w:rsidRPr="00D42352">
        <w:rPr>
          <w:rFonts w:ascii="微软雅黑" w:eastAsia="微软雅黑" w:hAnsi="微软雅黑" w:hint="eastAsia"/>
        </w:rPr>
        <w:t>韩德福、袁学忠</w:t>
      </w:r>
    </w:p>
    <w:p w:rsidR="001D7C71" w:rsidRPr="00D42352" w:rsidRDefault="00B73E95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会议主题：</w:t>
      </w:r>
      <w:r w:rsidR="005D17BE">
        <w:rPr>
          <w:rFonts w:ascii="微软雅黑" w:eastAsia="微软雅黑" w:hAnsi="微软雅黑" w:hint="eastAsia"/>
        </w:rPr>
        <w:t>门窗</w:t>
      </w:r>
      <w:r w:rsidR="005D17BE" w:rsidRPr="00D42352">
        <w:rPr>
          <w:rFonts w:ascii="微软雅黑" w:eastAsia="微软雅黑" w:hAnsi="微软雅黑" w:hint="eastAsia"/>
        </w:rPr>
        <w:t>、</w:t>
      </w:r>
      <w:r w:rsidR="005D17BE">
        <w:rPr>
          <w:rFonts w:ascii="微软雅黑" w:eastAsia="微软雅黑" w:hAnsi="微软雅黑" w:hint="eastAsia"/>
        </w:rPr>
        <w:t>栏杆</w:t>
      </w:r>
      <w:r w:rsidR="00DE24E5" w:rsidRPr="00D42352">
        <w:rPr>
          <w:rFonts w:ascii="微软雅黑" w:eastAsia="微软雅黑" w:hAnsi="微软雅黑" w:hint="eastAsia"/>
        </w:rPr>
        <w:t>需求讨论</w:t>
      </w:r>
    </w:p>
    <w:p w:rsidR="00D02509" w:rsidRPr="00D42352" w:rsidRDefault="00634BC7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本次会议邀请</w:t>
      </w:r>
      <w:r w:rsidR="00F07996">
        <w:rPr>
          <w:rFonts w:ascii="微软雅黑" w:eastAsia="微软雅黑" w:hAnsi="微软雅黑" w:hint="eastAsia"/>
        </w:rPr>
        <w:t>弗思特汪燕和方工、融创华北区成本算量同事</w:t>
      </w:r>
      <w:r w:rsidR="008363AF">
        <w:rPr>
          <w:rFonts w:ascii="微软雅黑" w:eastAsia="微软雅黑" w:hAnsi="微软雅黑" w:hint="eastAsia"/>
        </w:rPr>
        <w:t>共同</w:t>
      </w:r>
      <w:r w:rsidR="00F07996">
        <w:rPr>
          <w:rFonts w:ascii="微软雅黑" w:eastAsia="微软雅黑" w:hAnsi="微软雅黑" w:hint="eastAsia"/>
        </w:rPr>
        <w:t>讨论外窗、</w:t>
      </w:r>
      <w:r w:rsidR="008363AF">
        <w:rPr>
          <w:rFonts w:ascii="微软雅黑" w:eastAsia="微软雅黑" w:hAnsi="微软雅黑" w:hint="eastAsia"/>
        </w:rPr>
        <w:t>栏杆</w:t>
      </w:r>
      <w:r w:rsidR="00F07996">
        <w:rPr>
          <w:rFonts w:ascii="微软雅黑" w:eastAsia="微软雅黑" w:hAnsi="微软雅黑" w:hint="eastAsia"/>
        </w:rPr>
        <w:t>模</w:t>
      </w:r>
      <w:r w:rsidR="00884F00" w:rsidRPr="00D42352">
        <w:rPr>
          <w:rFonts w:ascii="微软雅黑" w:eastAsia="微软雅黑" w:hAnsi="微软雅黑" w:hint="eastAsia"/>
        </w:rPr>
        <w:t>块</w:t>
      </w:r>
      <w:r w:rsidRPr="00D42352">
        <w:rPr>
          <w:rFonts w:ascii="微软雅黑" w:eastAsia="微软雅黑" w:hAnsi="微软雅黑" w:hint="eastAsia"/>
        </w:rPr>
        <w:t>的</w:t>
      </w:r>
      <w:r w:rsidR="008363AF">
        <w:rPr>
          <w:rFonts w:ascii="微软雅黑" w:eastAsia="微软雅黑" w:hAnsi="微软雅黑" w:hint="eastAsia"/>
        </w:rPr>
        <w:t>设计和算量</w:t>
      </w:r>
      <w:r w:rsidR="00BC75AA">
        <w:rPr>
          <w:rFonts w:ascii="微软雅黑" w:eastAsia="微软雅黑" w:hAnsi="微软雅黑" w:hint="eastAsia"/>
        </w:rPr>
        <w:t>方</w:t>
      </w:r>
      <w:r w:rsidR="00013857" w:rsidRPr="00D42352">
        <w:rPr>
          <w:rFonts w:ascii="微软雅黑" w:eastAsia="微软雅黑" w:hAnsi="微软雅黑" w:hint="eastAsia"/>
        </w:rPr>
        <w:t>法</w:t>
      </w:r>
      <w:r w:rsidRPr="00D42352">
        <w:rPr>
          <w:rFonts w:ascii="微软雅黑" w:eastAsia="微软雅黑" w:hAnsi="微软雅黑" w:hint="eastAsia"/>
        </w:rPr>
        <w:t>，</w:t>
      </w:r>
      <w:r w:rsidR="00F07996">
        <w:rPr>
          <w:rFonts w:ascii="微软雅黑" w:eastAsia="微软雅黑" w:hAnsi="微软雅黑" w:hint="eastAsia"/>
        </w:rPr>
        <w:t>汪燕</w:t>
      </w:r>
      <w:r w:rsidRPr="00D42352">
        <w:rPr>
          <w:rFonts w:ascii="微软雅黑" w:eastAsia="微软雅黑" w:hAnsi="微软雅黑" w:hint="eastAsia"/>
        </w:rPr>
        <w:t>回答了图源关于</w:t>
      </w:r>
      <w:r w:rsidR="008363AF">
        <w:rPr>
          <w:rFonts w:ascii="微软雅黑" w:eastAsia="微软雅黑" w:hAnsi="微软雅黑" w:hint="eastAsia"/>
        </w:rPr>
        <w:t>两个模块</w:t>
      </w:r>
      <w:r w:rsidRPr="00D42352">
        <w:rPr>
          <w:rFonts w:ascii="微软雅黑" w:eastAsia="微软雅黑" w:hAnsi="微软雅黑" w:hint="eastAsia"/>
        </w:rPr>
        <w:t>的问题点。</w:t>
      </w:r>
      <w:r w:rsidR="00567CFD" w:rsidRPr="00D42352">
        <w:rPr>
          <w:rFonts w:ascii="微软雅黑" w:eastAsia="微软雅黑" w:hAnsi="微软雅黑" w:hint="eastAsia"/>
        </w:rPr>
        <w:t>会议具体内容</w:t>
      </w:r>
      <w:r w:rsidRPr="00D42352">
        <w:rPr>
          <w:rFonts w:ascii="微软雅黑" w:eastAsia="微软雅黑" w:hAnsi="微软雅黑" w:hint="eastAsia"/>
        </w:rPr>
        <w:t>如下</w:t>
      </w:r>
      <w:r w:rsidR="00567CFD" w:rsidRPr="00D42352">
        <w:rPr>
          <w:rFonts w:ascii="微软雅黑" w:eastAsia="微软雅黑" w:hAnsi="微软雅黑" w:hint="eastAsia"/>
        </w:rPr>
        <w:t>：</w:t>
      </w:r>
    </w:p>
    <w:p w:rsidR="00D02509" w:rsidRPr="00D42352" w:rsidRDefault="00393C8E" w:rsidP="0086441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外窗</w:t>
      </w:r>
    </w:p>
    <w:p w:rsidR="004364CC" w:rsidRDefault="004364CC" w:rsidP="004364CC">
      <w:pPr>
        <w:spacing w:line="360" w:lineRule="auto"/>
        <w:ind w:left="420" w:firstLineChars="200" w:firstLine="420"/>
        <w:rPr>
          <w:rFonts w:ascii="微软雅黑" w:eastAsia="微软雅黑" w:hAnsi="微软雅黑" w:hint="eastAsia"/>
        </w:rPr>
      </w:pPr>
      <w:r w:rsidRPr="00D42352">
        <w:rPr>
          <w:rFonts w:ascii="微软雅黑" w:eastAsia="微软雅黑" w:hAnsi="微软雅黑" w:hint="eastAsia"/>
        </w:rPr>
        <w:t>会议</w:t>
      </w:r>
      <w:r w:rsidR="00692C6B">
        <w:rPr>
          <w:rFonts w:ascii="微软雅黑" w:eastAsia="微软雅黑" w:hAnsi="微软雅黑" w:hint="eastAsia"/>
        </w:rPr>
        <w:t>主要讨论了外窗成本算量的颗粒度</w:t>
      </w:r>
      <w:r w:rsidR="007309E1" w:rsidRPr="00D42352">
        <w:rPr>
          <w:rFonts w:ascii="微软雅黑" w:eastAsia="微软雅黑" w:hAnsi="微软雅黑" w:hint="eastAsia"/>
        </w:rPr>
        <w:t>，</w:t>
      </w:r>
      <w:r w:rsidR="00E93159">
        <w:rPr>
          <w:rFonts w:ascii="微软雅黑" w:eastAsia="微软雅黑" w:hAnsi="微软雅黑" w:hint="eastAsia"/>
        </w:rPr>
        <w:t>该模块能够实现标准住宅层型材和玻璃算量，但对于部分没有原型的门窗，如大堂入户门和拱形窗需要手动计算。</w:t>
      </w:r>
      <w:r w:rsidR="0020483B">
        <w:rPr>
          <w:rFonts w:ascii="微软雅黑" w:eastAsia="微软雅黑" w:hAnsi="微软雅黑" w:hint="eastAsia"/>
        </w:rPr>
        <w:t>辅材计算的颗粒度由于各区域不一致，需要在各区域进行调研，把能固化的部分做入系统。图纸只考虑净用量，不考虑损耗。</w:t>
      </w:r>
      <w:r w:rsidR="00692C6B">
        <w:rPr>
          <w:rFonts w:ascii="微软雅黑" w:eastAsia="微软雅黑" w:hAnsi="微软雅黑" w:hint="eastAsia"/>
        </w:rPr>
        <w:t>华北区域同事结合一套</w:t>
      </w:r>
      <w:r w:rsidR="0020483B">
        <w:rPr>
          <w:rFonts w:ascii="微软雅黑" w:eastAsia="微软雅黑" w:hAnsi="微软雅黑" w:hint="eastAsia"/>
        </w:rPr>
        <w:t>门窗</w:t>
      </w:r>
      <w:r w:rsidR="00692C6B">
        <w:rPr>
          <w:rFonts w:ascii="微软雅黑" w:eastAsia="微软雅黑" w:hAnsi="微软雅黑" w:hint="eastAsia"/>
        </w:rPr>
        <w:t>算量模板进行了</w:t>
      </w:r>
      <w:r w:rsidR="00E93159">
        <w:rPr>
          <w:rFonts w:ascii="微软雅黑" w:eastAsia="微软雅黑" w:hAnsi="微软雅黑" w:hint="eastAsia"/>
        </w:rPr>
        <w:t>讲解</w:t>
      </w:r>
      <w:r w:rsidR="0020483B">
        <w:rPr>
          <w:rFonts w:ascii="微软雅黑" w:eastAsia="微软雅黑" w:hAnsi="微软雅黑" w:hint="eastAsia"/>
        </w:rPr>
        <w:t>，提出系统做出的算量应包含单个窗的详细算量表和汇总表两部分。</w:t>
      </w:r>
    </w:p>
    <w:p w:rsidR="0020483B" w:rsidRPr="0020483B" w:rsidRDefault="0020483B" w:rsidP="004364CC">
      <w:pPr>
        <w:spacing w:line="360" w:lineRule="auto"/>
        <w:ind w:left="420" w:firstLineChars="200" w:firstLine="420"/>
        <w:rPr>
          <w:rFonts w:ascii="微软雅黑" w:eastAsia="微软雅黑" w:hAnsi="微软雅黑"/>
          <w:color w:val="FF0000"/>
        </w:rPr>
      </w:pPr>
      <w:r w:rsidRPr="0020483B">
        <w:rPr>
          <w:rFonts w:ascii="微软雅黑" w:eastAsia="微软雅黑" w:hAnsi="微软雅黑" w:hint="eastAsia"/>
          <w:color w:val="FF0000"/>
        </w:rPr>
        <w:t>后续计划安排：</w:t>
      </w:r>
    </w:p>
    <w:p w:rsidR="00587551" w:rsidRPr="00D42352" w:rsidRDefault="00FF6162" w:rsidP="00086D5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8月9日前</w:t>
      </w:r>
      <w:r w:rsidR="0020483B">
        <w:rPr>
          <w:rFonts w:ascii="微软雅黑" w:eastAsia="微软雅黑" w:hAnsi="微软雅黑" w:hint="eastAsia"/>
        </w:rPr>
        <w:t>华北区域提供单窗的详细算量</w:t>
      </w:r>
      <w:r>
        <w:rPr>
          <w:rFonts w:ascii="微软雅黑" w:eastAsia="微软雅黑" w:hAnsi="微软雅黑" w:hint="eastAsia"/>
        </w:rPr>
        <w:t>表</w:t>
      </w:r>
      <w:r w:rsidR="0020483B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汇总表模板，由弗思特成本同事负责梳理</w:t>
      </w:r>
      <w:r w:rsidR="00587551" w:rsidRPr="00D42352">
        <w:rPr>
          <w:rFonts w:ascii="微软雅黑" w:eastAsia="微软雅黑" w:hAnsi="微软雅黑" w:hint="eastAsia"/>
        </w:rPr>
        <w:t>。</w:t>
      </w:r>
    </w:p>
    <w:p w:rsidR="009A08D1" w:rsidRPr="00D42352" w:rsidRDefault="00FF6162" w:rsidP="00086D5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赵阳联系成本SAP同事讨论关于Excel模板导入SAP的事宜</w:t>
      </w:r>
      <w:r w:rsidR="00587551" w:rsidRPr="00D42352">
        <w:rPr>
          <w:rFonts w:ascii="微软雅黑" w:eastAsia="微软雅黑" w:hAnsi="微软雅黑" w:hint="eastAsia"/>
        </w:rPr>
        <w:t>。</w:t>
      </w:r>
    </w:p>
    <w:p w:rsidR="00086D51" w:rsidRDefault="00FF6162" w:rsidP="00E0513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赵阳建立成本计算群讨论各区域辅材的计算方式</w:t>
      </w:r>
      <w:r w:rsidR="00436349" w:rsidRPr="00D42352">
        <w:rPr>
          <w:rFonts w:ascii="微软雅黑" w:eastAsia="微软雅黑" w:hAnsi="微软雅黑" w:hint="eastAsia"/>
        </w:rPr>
        <w:t>。</w:t>
      </w:r>
    </w:p>
    <w:p w:rsidR="005710A9" w:rsidRDefault="005710A9" w:rsidP="00E0513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汪燕</w:t>
      </w:r>
      <w:r w:rsidRPr="005710A9">
        <w:rPr>
          <w:rFonts w:ascii="微软雅黑" w:eastAsia="微软雅黑" w:hAnsi="微软雅黑" w:hint="eastAsia"/>
        </w:rPr>
        <w:t>负责核对</w:t>
      </w:r>
      <w:r>
        <w:rPr>
          <w:rFonts w:ascii="微软雅黑" w:eastAsia="微软雅黑" w:hAnsi="微软雅黑" w:hint="eastAsia"/>
        </w:rPr>
        <w:t>集团和</w:t>
      </w:r>
      <w:r w:rsidRPr="005710A9">
        <w:rPr>
          <w:rFonts w:ascii="微软雅黑" w:eastAsia="微软雅黑" w:hAnsi="微软雅黑" w:hint="eastAsia"/>
        </w:rPr>
        <w:t>华北</w:t>
      </w:r>
      <w:r>
        <w:rPr>
          <w:rFonts w:ascii="微软雅黑" w:eastAsia="微软雅黑" w:hAnsi="微软雅黑" w:hint="eastAsia"/>
        </w:rPr>
        <w:t>区域窗型，</w:t>
      </w:r>
      <w:r w:rsidR="00254673">
        <w:rPr>
          <w:rFonts w:ascii="微软雅黑" w:eastAsia="微软雅黑" w:hAnsi="微软雅黑" w:hint="eastAsia"/>
        </w:rPr>
        <w:t>补充遗漏的部分</w:t>
      </w:r>
      <w:r w:rsidR="00EF27EF">
        <w:rPr>
          <w:rFonts w:ascii="微软雅黑" w:eastAsia="微软雅黑" w:hAnsi="微软雅黑" w:hint="eastAsia"/>
        </w:rPr>
        <w:t>（8月9日前）</w:t>
      </w:r>
      <w:r w:rsidR="00254673">
        <w:rPr>
          <w:rFonts w:ascii="微软雅黑" w:eastAsia="微软雅黑" w:hAnsi="微软雅黑" w:hint="eastAsia"/>
        </w:rPr>
        <w:t>。</w:t>
      </w:r>
    </w:p>
    <w:p w:rsidR="00EF27EF" w:rsidRDefault="00EF27EF" w:rsidP="00E0513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汪燕提供一套门窗设计规则文档（8月9日前）。</w:t>
      </w:r>
    </w:p>
    <w:p w:rsidR="00EF27EF" w:rsidRDefault="00EF27EF" w:rsidP="00E0513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结合一个原型弗思特提供一套完整的计算公式给图源进行验证（8月7日前）。</w:t>
      </w:r>
    </w:p>
    <w:p w:rsidR="00EF27EF" w:rsidRDefault="00F60D63" w:rsidP="00E0513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8月9日前</w:t>
      </w:r>
      <w:r w:rsidR="00EF27EF">
        <w:rPr>
          <w:rFonts w:ascii="微软雅黑" w:eastAsia="微软雅黑" w:hAnsi="微软雅黑" w:hint="eastAsia"/>
        </w:rPr>
        <w:t>汪燕</w:t>
      </w:r>
      <w:r>
        <w:rPr>
          <w:rFonts w:ascii="微软雅黑" w:eastAsia="微软雅黑" w:hAnsi="微软雅黑" w:hint="eastAsia"/>
        </w:rPr>
        <w:t>提供一套门的拆解逻辑，8月31日前完成剩余的外窗和</w:t>
      </w:r>
      <w:r w:rsidR="00EF27EF">
        <w:rPr>
          <w:rFonts w:ascii="微软雅黑" w:eastAsia="微软雅黑" w:hAnsi="微软雅黑" w:hint="eastAsia"/>
        </w:rPr>
        <w:t>门拆解逻辑。</w:t>
      </w:r>
    </w:p>
    <w:p w:rsidR="00885993" w:rsidRDefault="00F60D63" w:rsidP="0088599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8月6日前图源发送节能和中梃原型界面给汪燕</w:t>
      </w:r>
      <w:r w:rsidR="00592512">
        <w:rPr>
          <w:rFonts w:ascii="微软雅黑" w:eastAsia="微软雅黑" w:hAnsi="微软雅黑" w:hint="eastAsia"/>
        </w:rPr>
        <w:t>补充</w:t>
      </w:r>
      <w:r>
        <w:rPr>
          <w:rFonts w:ascii="微软雅黑" w:eastAsia="微软雅黑" w:hAnsi="微软雅黑" w:hint="eastAsia"/>
        </w:rPr>
        <w:t>。</w:t>
      </w:r>
    </w:p>
    <w:p w:rsidR="00885993" w:rsidRPr="00885993" w:rsidRDefault="00885993" w:rsidP="00885993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图源</w:t>
      </w:r>
      <w:r w:rsidR="00012F99">
        <w:rPr>
          <w:rFonts w:ascii="微软雅黑" w:eastAsia="微软雅黑" w:hAnsi="微软雅黑" w:hint="eastAsia"/>
        </w:rPr>
        <w:t>8月5日</w:t>
      </w:r>
      <w:r>
        <w:rPr>
          <w:rFonts w:ascii="微软雅黑" w:eastAsia="微软雅黑" w:hAnsi="微软雅黑" w:hint="eastAsia"/>
        </w:rPr>
        <w:t>开始原型设计工作。</w:t>
      </w:r>
    </w:p>
    <w:p w:rsidR="00D42352" w:rsidRPr="00382978" w:rsidRDefault="00D42352" w:rsidP="00382978">
      <w:pPr>
        <w:spacing w:line="360" w:lineRule="auto"/>
        <w:rPr>
          <w:rFonts w:ascii="微软雅黑" w:eastAsia="微软雅黑" w:hAnsi="微软雅黑"/>
          <w:color w:val="FF0000"/>
        </w:rPr>
      </w:pPr>
    </w:p>
    <w:p w:rsidR="001D7C71" w:rsidRPr="00D42352" w:rsidRDefault="00393C8E" w:rsidP="0086441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栏杆</w:t>
      </w:r>
    </w:p>
    <w:p w:rsidR="00D6297E" w:rsidRPr="009C5F37" w:rsidRDefault="0003434E" w:rsidP="009C5F37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集采库根据不同的栏杆高度定义不同的单价，所以栏杆只要计算到延米，结合集采库单价即可算出总价。玻璃栏杆和铁艺栏杆算法相同。栏杆花式不同只影响单价，不影响工程量</w:t>
      </w:r>
      <w:r w:rsidR="00626376" w:rsidRPr="00D42352">
        <w:rPr>
          <w:rFonts w:ascii="微软雅黑" w:eastAsia="微软雅黑" w:hAnsi="微软雅黑" w:hint="eastAsia"/>
        </w:rPr>
        <w:t>。</w:t>
      </w:r>
      <w:r w:rsidR="00AF4551">
        <w:rPr>
          <w:rFonts w:ascii="微软雅黑" w:eastAsia="微软雅黑" w:hAnsi="微软雅黑" w:hint="eastAsia"/>
        </w:rPr>
        <w:t>栏杆</w:t>
      </w:r>
      <w:r w:rsidR="00EF27EF">
        <w:rPr>
          <w:rFonts w:ascii="微软雅黑" w:eastAsia="微软雅黑" w:hAnsi="微软雅黑" w:hint="eastAsia"/>
        </w:rPr>
        <w:t>排布方式从中间往两端自动排布，两端</w:t>
      </w:r>
      <w:r w:rsidR="00895EF3">
        <w:rPr>
          <w:rFonts w:ascii="微软雅黑" w:eastAsia="微软雅黑" w:hAnsi="微软雅黑" w:hint="eastAsia"/>
        </w:rPr>
        <w:t>非标栏杆</w:t>
      </w:r>
      <w:r w:rsidR="00EF27EF">
        <w:rPr>
          <w:rFonts w:ascii="微软雅黑" w:eastAsia="微软雅黑" w:hAnsi="微软雅黑" w:hint="eastAsia"/>
        </w:rPr>
        <w:t>均分。</w:t>
      </w:r>
      <w:r w:rsidR="00895F2D">
        <w:rPr>
          <w:rFonts w:ascii="微软雅黑" w:eastAsia="微软雅黑" w:hAnsi="微软雅黑" w:hint="eastAsia"/>
        </w:rPr>
        <w:t>汪燕</w:t>
      </w:r>
      <w:r w:rsidR="009C5F37">
        <w:rPr>
          <w:rFonts w:ascii="微软雅黑" w:eastAsia="微软雅黑" w:hAnsi="微软雅黑" w:hint="eastAsia"/>
        </w:rPr>
        <w:t>结合提供的Excel计算</w:t>
      </w:r>
      <w:r w:rsidR="00895F2D">
        <w:rPr>
          <w:rFonts w:ascii="微软雅黑" w:eastAsia="微软雅黑" w:hAnsi="微软雅黑" w:hint="eastAsia"/>
        </w:rPr>
        <w:t>表格</w:t>
      </w:r>
      <w:r w:rsidR="009C5F37">
        <w:rPr>
          <w:rFonts w:ascii="微软雅黑" w:eastAsia="微软雅黑" w:hAnsi="微软雅黑" w:hint="eastAsia"/>
        </w:rPr>
        <w:t>进行了</w:t>
      </w:r>
      <w:r w:rsidR="00895F2D">
        <w:rPr>
          <w:rFonts w:ascii="微软雅黑" w:eastAsia="微软雅黑" w:hAnsi="微软雅黑" w:hint="eastAsia"/>
        </w:rPr>
        <w:t>问题回复</w:t>
      </w:r>
      <w:r w:rsidR="009C5F37">
        <w:rPr>
          <w:rFonts w:ascii="微软雅黑" w:eastAsia="微软雅黑" w:hAnsi="微软雅黑" w:hint="eastAsia"/>
        </w:rPr>
        <w:t>。</w:t>
      </w:r>
    </w:p>
    <w:p w:rsidR="00C0352D" w:rsidRPr="00D42352" w:rsidRDefault="00AF73EA" w:rsidP="005B0E2E">
      <w:pPr>
        <w:pStyle w:val="a5"/>
        <w:spacing w:line="360" w:lineRule="auto"/>
        <w:ind w:left="420" w:firstLineChars="150" w:firstLine="315"/>
        <w:rPr>
          <w:rFonts w:ascii="微软雅黑" w:eastAsia="微软雅黑" w:hAnsi="微软雅黑"/>
          <w:color w:val="FF0000"/>
        </w:rPr>
      </w:pPr>
      <w:r w:rsidRPr="00D42352">
        <w:rPr>
          <w:rFonts w:ascii="微软雅黑" w:eastAsia="微软雅黑" w:hAnsi="微软雅黑" w:hint="eastAsia"/>
          <w:color w:val="FF0000"/>
        </w:rPr>
        <w:t>后续计划安排：</w:t>
      </w:r>
    </w:p>
    <w:p w:rsidR="000F43E4" w:rsidRDefault="000F43E4" w:rsidP="000F43E4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8月6日前图源发送栏杆原型界面给汪燕补充。</w:t>
      </w:r>
    </w:p>
    <w:p w:rsidR="006E2CB1" w:rsidRDefault="004A7F0B" w:rsidP="000F43E4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8月9日前赵阳负责联系成本</w:t>
      </w:r>
      <w:r w:rsidRPr="004A7F0B">
        <w:rPr>
          <w:rFonts w:ascii="微软雅黑" w:eastAsia="微软雅黑" w:hAnsi="微软雅黑" w:hint="eastAsia"/>
        </w:rPr>
        <w:t>找一个区域计算栏杆算量的方法</w:t>
      </w:r>
      <w:r>
        <w:rPr>
          <w:rFonts w:ascii="微软雅黑" w:eastAsia="微软雅黑" w:hAnsi="微软雅黑" w:hint="eastAsia"/>
        </w:rPr>
        <w:t>。</w:t>
      </w:r>
    </w:p>
    <w:p w:rsidR="00924F7E" w:rsidRDefault="00885993" w:rsidP="00885993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图源</w:t>
      </w:r>
      <w:r w:rsidR="00012F99">
        <w:rPr>
          <w:rFonts w:ascii="微软雅黑" w:eastAsia="微软雅黑" w:hAnsi="微软雅黑" w:hint="eastAsia"/>
        </w:rPr>
        <w:t>8月5日</w:t>
      </w:r>
      <w:r>
        <w:rPr>
          <w:rFonts w:ascii="微软雅黑" w:eastAsia="微软雅黑" w:hAnsi="微软雅黑" w:hint="eastAsia"/>
        </w:rPr>
        <w:t>开始原型设计工作。</w:t>
      </w:r>
    </w:p>
    <w:p w:rsidR="00FD62D0" w:rsidRDefault="00FD62D0" w:rsidP="00FD62D0">
      <w:pPr>
        <w:spacing w:line="360" w:lineRule="auto"/>
        <w:rPr>
          <w:rFonts w:ascii="微软雅黑" w:eastAsia="微软雅黑" w:hAnsi="微软雅黑" w:hint="eastAsia"/>
        </w:rPr>
      </w:pPr>
    </w:p>
    <w:p w:rsidR="00FD62D0" w:rsidRDefault="00FD62D0" w:rsidP="00FD62D0">
      <w:pPr>
        <w:spacing w:line="360" w:lineRule="auto"/>
        <w:rPr>
          <w:rFonts w:ascii="微软雅黑" w:eastAsia="微软雅黑" w:hAnsi="微软雅黑" w:hint="eastAsia"/>
        </w:rPr>
      </w:pPr>
    </w:p>
    <w:p w:rsidR="00444256" w:rsidRDefault="00444256" w:rsidP="00FD62D0">
      <w:pPr>
        <w:spacing w:line="360" w:lineRule="auto"/>
        <w:rPr>
          <w:rFonts w:ascii="微软雅黑" w:eastAsia="微软雅黑" w:hAnsi="微软雅黑" w:hint="eastAsia"/>
        </w:rPr>
      </w:pPr>
    </w:p>
    <w:p w:rsidR="00444256" w:rsidRDefault="00444256" w:rsidP="00FD62D0">
      <w:pPr>
        <w:spacing w:line="360" w:lineRule="auto"/>
        <w:rPr>
          <w:rFonts w:ascii="微软雅黑" w:eastAsia="微软雅黑" w:hAnsi="微软雅黑" w:hint="eastAsia"/>
        </w:rPr>
      </w:pPr>
    </w:p>
    <w:p w:rsidR="00444256" w:rsidRDefault="00444256" w:rsidP="00FD62D0">
      <w:pPr>
        <w:spacing w:line="360" w:lineRule="auto"/>
        <w:rPr>
          <w:rFonts w:ascii="微软雅黑" w:eastAsia="微软雅黑" w:hAnsi="微软雅黑" w:hint="eastAsia"/>
        </w:rPr>
      </w:pPr>
    </w:p>
    <w:p w:rsidR="00444256" w:rsidRDefault="00444256" w:rsidP="00FD62D0">
      <w:pPr>
        <w:spacing w:line="360" w:lineRule="auto"/>
        <w:rPr>
          <w:rFonts w:ascii="微软雅黑" w:eastAsia="微软雅黑" w:hAnsi="微软雅黑" w:hint="eastAsia"/>
        </w:rPr>
      </w:pPr>
    </w:p>
    <w:p w:rsidR="00444256" w:rsidRDefault="00444256" w:rsidP="00FD62D0">
      <w:pPr>
        <w:spacing w:line="360" w:lineRule="auto"/>
        <w:rPr>
          <w:rFonts w:ascii="微软雅黑" w:eastAsia="微软雅黑" w:hAnsi="微软雅黑" w:hint="eastAsia"/>
        </w:rPr>
      </w:pPr>
    </w:p>
    <w:p w:rsidR="00444256" w:rsidRDefault="00444256" w:rsidP="00FD62D0">
      <w:pPr>
        <w:spacing w:line="360" w:lineRule="auto"/>
        <w:rPr>
          <w:rFonts w:ascii="微软雅黑" w:eastAsia="微软雅黑" w:hAnsi="微软雅黑" w:hint="eastAsia"/>
        </w:rPr>
      </w:pPr>
    </w:p>
    <w:p w:rsidR="00FD62D0" w:rsidRPr="002858BE" w:rsidRDefault="00FD62D0" w:rsidP="00FD62D0">
      <w:pPr>
        <w:spacing w:line="360" w:lineRule="auto"/>
        <w:rPr>
          <w:rFonts w:ascii="微软雅黑" w:eastAsia="微软雅黑" w:hAnsi="微软雅黑" w:hint="eastAsia"/>
          <w:b/>
        </w:rPr>
      </w:pPr>
      <w:r w:rsidRPr="002858BE">
        <w:rPr>
          <w:rFonts w:ascii="微软雅黑" w:eastAsia="微软雅黑" w:hAnsi="微软雅黑" w:hint="eastAsia"/>
          <w:b/>
        </w:rPr>
        <w:lastRenderedPageBreak/>
        <w:t>附：</w:t>
      </w:r>
    </w:p>
    <w:p w:rsidR="00FD62D0" w:rsidRPr="00FD62D0" w:rsidRDefault="00FD62D0" w:rsidP="00FD62D0">
      <w:pPr>
        <w:spacing w:line="360" w:lineRule="auto"/>
        <w:rPr>
          <w:rFonts w:ascii="微软雅黑" w:eastAsia="微软雅黑" w:hAnsi="微软雅黑" w:hint="eastAsia"/>
          <w:b/>
        </w:rPr>
      </w:pPr>
      <w:r w:rsidRPr="00FD62D0">
        <w:rPr>
          <w:rFonts w:ascii="微软雅黑" w:eastAsia="微软雅黑" w:hAnsi="微软雅黑" w:hint="eastAsia"/>
          <w:b/>
        </w:rPr>
        <w:t>汪燕回复外窗模块的问题点如下：</w:t>
      </w:r>
    </w:p>
    <w:p w:rsidR="00FD62D0" w:rsidRPr="006D0B0C" w:rsidRDefault="00FD62D0" w:rsidP="00FD62D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有些</w:t>
      </w:r>
      <w:r w:rsidR="00444256">
        <w:rPr>
          <w:rFonts w:ascii="微软雅黑" w:eastAsia="微软雅黑" w:hAnsi="微软雅黑" w:hint="eastAsia"/>
          <w:szCs w:val="21"/>
        </w:rPr>
        <w:t>原型有两个分支</w:t>
      </w:r>
      <w:r w:rsidRPr="006D0B0C">
        <w:rPr>
          <w:rFonts w:ascii="微软雅黑" w:eastAsia="微软雅黑" w:hAnsi="微软雅黑" w:hint="eastAsia"/>
          <w:szCs w:val="21"/>
        </w:rPr>
        <w:t>，不同的尺寸不同的逻辑</w:t>
      </w:r>
      <w:r w:rsidR="00444256"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问题：</w:t>
      </w:r>
      <w:r w:rsidRPr="006D0B0C">
        <w:rPr>
          <w:rFonts w:ascii="微软雅黑" w:eastAsia="微软雅黑" w:hAnsi="微软雅黑" w:hint="eastAsia"/>
          <w:szCs w:val="21"/>
        </w:rPr>
        <w:t>能否做成两个原型，以便原型自我驱动，不需要程序判断。</w:t>
      </w:r>
    </w:p>
    <w:p w:rsidR="00FD62D0" w:rsidRPr="006D0B0C" w:rsidRDefault="00FD62D0" w:rsidP="00FD62D0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szCs w:val="21"/>
        </w:rPr>
        <w:t>回复</w:t>
      </w:r>
      <w:r w:rsidRPr="006D0B0C">
        <w:rPr>
          <w:rFonts w:ascii="微软雅黑" w:eastAsia="微软雅黑" w:hAnsi="微软雅黑" w:hint="eastAsia"/>
          <w:szCs w:val="21"/>
        </w:rPr>
        <w:t>：可以</w:t>
      </w:r>
      <w:r w:rsidR="00444256"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</w:t>
      </w:r>
      <w:r w:rsidRPr="006D0B0C">
        <w:rPr>
          <w:rFonts w:ascii="微软雅黑" w:eastAsia="微软雅黑" w:hAnsi="微软雅黑" w:hint="eastAsia"/>
          <w:szCs w:val="21"/>
        </w:rPr>
        <w:t>：下类窗的H</w:t>
      </w:r>
      <w:r w:rsidRPr="006D0B0C">
        <w:rPr>
          <w:rFonts w:ascii="微软雅黑" w:eastAsia="微软雅黑" w:hAnsi="微软雅黑"/>
          <w:szCs w:val="21"/>
        </w:rPr>
        <w:t>2</w:t>
      </w:r>
      <w:r w:rsidRPr="006D0B0C">
        <w:rPr>
          <w:rFonts w:ascii="微软雅黑" w:eastAsia="微软雅黑" w:hAnsi="微软雅黑" w:hint="eastAsia"/>
          <w:szCs w:val="21"/>
        </w:rPr>
        <w:t>是否是固定的</w:t>
      </w:r>
      <w:r w:rsidR="00444256">
        <w:rPr>
          <w:rFonts w:ascii="微软雅黑" w:eastAsia="微软雅黑" w:hAnsi="微软雅黑" w:hint="eastAsia"/>
          <w:szCs w:val="21"/>
        </w:rPr>
        <w:t>？</w:t>
      </w:r>
    </w:p>
    <w:p w:rsidR="00FD62D0" w:rsidRPr="006D0B0C" w:rsidRDefault="006B3131" w:rsidP="00FD62D0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回复</w:t>
      </w:r>
      <w:r w:rsidR="00FD62D0" w:rsidRPr="006D0B0C">
        <w:rPr>
          <w:rFonts w:ascii="微软雅黑" w:eastAsia="微软雅黑" w:hAnsi="微软雅黑" w:hint="eastAsia"/>
          <w:szCs w:val="21"/>
        </w:rPr>
        <w:t>：取决于窗型，有不同的选项，如卧室凸窗9</w:t>
      </w:r>
      <w:r w:rsidR="00FD62D0" w:rsidRPr="006D0B0C">
        <w:rPr>
          <w:rFonts w:ascii="微软雅黑" w:eastAsia="微软雅黑" w:hAnsi="微软雅黑"/>
          <w:szCs w:val="21"/>
        </w:rPr>
        <w:t>50</w:t>
      </w:r>
      <w:r w:rsidR="00FD62D0" w:rsidRPr="006D0B0C">
        <w:rPr>
          <w:rFonts w:ascii="微软雅黑" w:eastAsia="微软雅黑" w:hAnsi="微软雅黑" w:hint="eastAsia"/>
          <w:szCs w:val="21"/>
        </w:rPr>
        <w:t>，也可用户手输入值</w:t>
      </w:r>
      <w:r w:rsidR="00444256"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jc w:val="center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187130" cy="231668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D0" w:rsidRPr="006D0B0C" w:rsidRDefault="00FD62D0" w:rsidP="00FD62D0">
      <w:pPr>
        <w:rPr>
          <w:rFonts w:ascii="微软雅黑" w:eastAsia="微软雅黑" w:hAnsi="微软雅黑"/>
          <w:szCs w:val="21"/>
        </w:rPr>
      </w:pPr>
    </w:p>
    <w:p w:rsidR="00FD62D0" w:rsidRPr="006D0B0C" w:rsidRDefault="00FD62D0" w:rsidP="00FD62D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型材分为3</w:t>
      </w:r>
      <w:r w:rsidRPr="006D0B0C">
        <w:rPr>
          <w:rFonts w:ascii="微软雅黑" w:eastAsia="微软雅黑" w:hAnsi="微软雅黑"/>
          <w:szCs w:val="21"/>
        </w:rPr>
        <w:t>8</w:t>
      </w:r>
      <w:r w:rsidRPr="006D0B0C">
        <w:rPr>
          <w:rFonts w:ascii="微软雅黑" w:eastAsia="微软雅黑" w:hAnsi="微软雅黑" w:hint="eastAsia"/>
          <w:szCs w:val="21"/>
        </w:rPr>
        <w:t>个系列</w:t>
      </w:r>
      <w:r w:rsidR="00444256"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</w:t>
      </w:r>
      <w:r w:rsidR="00444256">
        <w:rPr>
          <w:rFonts w:ascii="微软雅黑" w:eastAsia="微软雅黑" w:hAnsi="微软雅黑" w:hint="eastAsia"/>
          <w:b/>
          <w:bCs/>
          <w:color w:val="FF0000"/>
          <w:szCs w:val="21"/>
        </w:rPr>
        <w:t>A</w:t>
      </w:r>
      <w:r w:rsidRPr="006D0B0C">
        <w:rPr>
          <w:rFonts w:ascii="微软雅黑" w:eastAsia="微软雅黑" w:hAnsi="微软雅黑" w:hint="eastAsia"/>
          <w:szCs w:val="21"/>
        </w:rPr>
        <w:t>：是否是每个系列的每一种型材都唯一？即一个系列是否都只有一种框料、压线、开启扇型材？</w:t>
      </w:r>
    </w:p>
    <w:p w:rsidR="00FD62D0" w:rsidRPr="006B3131" w:rsidRDefault="006B3131" w:rsidP="00FD62D0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14242E">
        <w:rPr>
          <w:rFonts w:ascii="微软雅黑" w:eastAsia="微软雅黑" w:hAnsi="微软雅黑" w:hint="eastAsia"/>
          <w:b/>
          <w:bCs/>
          <w:szCs w:val="21"/>
        </w:rPr>
        <w:t>回复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：</w:t>
      </w:r>
      <w:r w:rsidR="00FD62D0" w:rsidRPr="006B3131">
        <w:rPr>
          <w:rFonts w:ascii="微软雅黑" w:eastAsia="微软雅黑" w:hAnsi="微软雅黑" w:hint="eastAsia"/>
          <w:bCs/>
          <w:szCs w:val="21"/>
        </w:rPr>
        <w:t>基本确定一个，需和成本确认下，五金不影响</w:t>
      </w:r>
      <w:r w:rsidR="00444256" w:rsidRPr="006B3131">
        <w:rPr>
          <w:rFonts w:ascii="微软雅黑" w:eastAsia="微软雅黑" w:hAnsi="微软雅黑" w:hint="eastAsia"/>
          <w:bCs/>
          <w:szCs w:val="21"/>
        </w:rPr>
        <w:t>。</w:t>
      </w:r>
    </w:p>
    <w:p w:rsidR="00FD62D0" w:rsidRPr="006D0B0C" w:rsidRDefault="00FD62D0" w:rsidP="00FD62D0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</w:t>
      </w:r>
      <w:r w:rsidR="00444256">
        <w:rPr>
          <w:rFonts w:ascii="微软雅黑" w:eastAsia="微软雅黑" w:hAnsi="微软雅黑" w:hint="eastAsia"/>
          <w:b/>
          <w:bCs/>
          <w:color w:val="FF0000"/>
          <w:szCs w:val="21"/>
        </w:rPr>
        <w:t>B</w:t>
      </w:r>
      <w:r w:rsidRPr="006D0B0C">
        <w:rPr>
          <w:rFonts w:ascii="微软雅黑" w:eastAsia="微软雅黑" w:hAnsi="微软雅黑" w:hint="eastAsia"/>
          <w:szCs w:val="21"/>
        </w:rPr>
        <w:t>：每个系列是否决定型材材质，还是每个系列都可选择材质？铝型材、塑钢</w:t>
      </w:r>
    </w:p>
    <w:p w:rsidR="00FD62D0" w:rsidRPr="00FD62D0" w:rsidRDefault="00FD62D0" w:rsidP="00FD62D0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目前只有铝型材，不管塑钢。</w:t>
      </w:r>
    </w:p>
    <w:p w:rsidR="00FD62D0" w:rsidRPr="00FD62D0" w:rsidRDefault="006B3131" w:rsidP="00FD62D0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14242E">
        <w:rPr>
          <w:rFonts w:ascii="微软雅黑" w:eastAsia="微软雅黑" w:hAnsi="微软雅黑" w:hint="eastAsia"/>
          <w:b/>
          <w:bCs/>
          <w:szCs w:val="21"/>
        </w:rPr>
        <w:t>回复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：</w:t>
      </w:r>
      <w:r w:rsidR="00FD62D0" w:rsidRPr="006D0B0C">
        <w:rPr>
          <w:rFonts w:ascii="微软雅黑" w:eastAsia="微软雅黑" w:hAnsi="微软雅黑" w:hint="eastAsia"/>
          <w:szCs w:val="21"/>
        </w:rPr>
        <w:t>五金会取决于开启扇的大小，现阶段不考虑</w:t>
      </w:r>
      <w:r w:rsidR="002858BE"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经过梳理目前外窗所有的尺寸包含</w:t>
      </w:r>
      <w:r w:rsidR="002858BE">
        <w:rPr>
          <w:rFonts w:ascii="微软雅黑" w:eastAsia="微软雅黑" w:hAnsi="微软雅黑" w:hint="eastAsia"/>
          <w:szCs w:val="21"/>
        </w:rPr>
        <w:t>如下尺寸：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lastRenderedPageBreak/>
        <w:t>W：宽度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W1：开启扇宽度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W2：固定扇宽度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W3：转角固定扇宽度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H:高度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H1:开启扇高度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H2:下固定高度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a： 塞缝尺寸</w:t>
      </w:r>
    </w:p>
    <w:p w:rsidR="00FD62D0" w:rsidRDefault="00FD62D0" w:rsidP="00FD62D0">
      <w:pPr>
        <w:pStyle w:val="a5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6D0B0C">
        <w:rPr>
          <w:rFonts w:ascii="微软雅黑" w:eastAsia="微软雅黑" w:hAnsi="微软雅黑" w:hint="eastAsia"/>
          <w:b/>
          <w:color w:val="FF0000"/>
          <w:szCs w:val="21"/>
        </w:rPr>
        <w:t>问题：</w:t>
      </w:r>
      <w:r w:rsidRPr="006D0B0C">
        <w:rPr>
          <w:rFonts w:ascii="微软雅黑" w:eastAsia="微软雅黑" w:hAnsi="微软雅黑" w:hint="eastAsia"/>
          <w:szCs w:val="21"/>
        </w:rPr>
        <w:t>是否还有别的尺寸类型？这些尺寸的对应专有名词？</w:t>
      </w:r>
    </w:p>
    <w:p w:rsidR="00FD62D0" w:rsidRPr="00D2086E" w:rsidRDefault="0014242E" w:rsidP="00D2086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14242E">
        <w:rPr>
          <w:rFonts w:ascii="微软雅黑" w:eastAsia="微软雅黑" w:hAnsi="微软雅黑" w:hint="eastAsia"/>
          <w:b/>
          <w:szCs w:val="21"/>
        </w:rPr>
        <w:t>回复：</w:t>
      </w:r>
      <w:r w:rsidRPr="0014242E">
        <w:rPr>
          <w:rFonts w:ascii="微软雅黑" w:eastAsia="微软雅黑" w:hAnsi="微软雅黑" w:hint="eastAsia"/>
          <w:szCs w:val="21"/>
        </w:rPr>
        <w:t>目前没有别的，这些尺寸可以对应专有名词。</w:t>
      </w:r>
    </w:p>
    <w:p w:rsidR="00FD62D0" w:rsidRPr="006D0B0C" w:rsidRDefault="00FD62D0" w:rsidP="00FD62D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功能区分类目前经过梳理主要有卧室，厨房和卫生间，譬如有些窗型有如下说明：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248096" cy="598358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38" cy="59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color w:val="FF0000"/>
          <w:szCs w:val="21"/>
        </w:rPr>
        <w:t>问题</w:t>
      </w:r>
      <w:r w:rsidR="0014242E">
        <w:rPr>
          <w:rFonts w:ascii="微软雅黑" w:eastAsia="微软雅黑" w:hAnsi="微软雅黑" w:hint="eastAsia"/>
          <w:b/>
          <w:color w:val="FF0000"/>
          <w:szCs w:val="21"/>
        </w:rPr>
        <w:t>A</w:t>
      </w:r>
      <w:r w:rsidRPr="006D0B0C">
        <w:rPr>
          <w:rFonts w:ascii="微软雅黑" w:eastAsia="微软雅黑" w:hAnsi="微软雅黑" w:hint="eastAsia"/>
          <w:b/>
          <w:color w:val="FF0000"/>
          <w:szCs w:val="21"/>
        </w:rPr>
        <w:t>：</w:t>
      </w:r>
      <w:r w:rsidRPr="006D0B0C">
        <w:rPr>
          <w:rFonts w:ascii="微软雅黑" w:eastAsia="微软雅黑" w:hAnsi="微软雅黑" w:hint="eastAsia"/>
          <w:szCs w:val="21"/>
        </w:rPr>
        <w:t>是否可以根据上述描述认定，该窗型只用在卧室和厨房功能区？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color w:val="FF0000"/>
          <w:szCs w:val="21"/>
        </w:rPr>
        <w:t>问题</w:t>
      </w:r>
      <w:r w:rsidR="00AB7B63">
        <w:rPr>
          <w:rFonts w:ascii="微软雅黑" w:eastAsia="微软雅黑" w:hAnsi="微软雅黑" w:hint="eastAsia"/>
          <w:b/>
          <w:color w:val="FF0000"/>
          <w:szCs w:val="21"/>
        </w:rPr>
        <w:t>B</w:t>
      </w:r>
      <w:r w:rsidRPr="006D0B0C">
        <w:rPr>
          <w:rFonts w:ascii="微软雅黑" w:eastAsia="微软雅黑" w:hAnsi="微软雅黑" w:hint="eastAsia"/>
          <w:b/>
          <w:color w:val="FF0000"/>
          <w:szCs w:val="21"/>
        </w:rPr>
        <w:t>：</w:t>
      </w:r>
      <w:r w:rsidRPr="006D0B0C">
        <w:rPr>
          <w:rFonts w:ascii="微软雅黑" w:eastAsia="微软雅黑" w:hAnsi="微软雅黑" w:hint="eastAsia"/>
          <w:szCs w:val="21"/>
        </w:rPr>
        <w:t>如果可以用在别的功能区，那么如何取值？是否每个窗户都要定义适用范围</w:t>
      </w:r>
      <w:r w:rsidR="00D2086E">
        <w:rPr>
          <w:rFonts w:ascii="微软雅黑" w:eastAsia="微软雅黑" w:hAnsi="微软雅黑" w:hint="eastAsia"/>
          <w:szCs w:val="21"/>
        </w:rPr>
        <w:t>？</w:t>
      </w:r>
    </w:p>
    <w:p w:rsidR="00FD62D0" w:rsidRPr="002858BE" w:rsidRDefault="002858BE" w:rsidP="002858B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t>回复</w:t>
      </w:r>
      <w:r w:rsidR="00FD62D0" w:rsidRPr="002858BE">
        <w:rPr>
          <w:rFonts w:ascii="微软雅黑" w:eastAsia="微软雅黑" w:hAnsi="微软雅黑" w:hint="eastAsia"/>
          <w:b/>
          <w:szCs w:val="21"/>
        </w:rPr>
        <w:t>：</w:t>
      </w:r>
      <w:r w:rsidR="00FD62D0" w:rsidRPr="002858BE">
        <w:rPr>
          <w:rFonts w:ascii="微软雅黑" w:eastAsia="微软雅黑" w:hAnsi="微软雅黑" w:hint="eastAsia"/>
          <w:szCs w:val="21"/>
        </w:rPr>
        <w:t>功能区可不设置，通过尺寸筛选，对于上图的H</w:t>
      </w:r>
      <w:r w:rsidR="00FD62D0" w:rsidRPr="002858BE">
        <w:rPr>
          <w:rFonts w:ascii="微软雅黑" w:eastAsia="微软雅黑" w:hAnsi="微软雅黑"/>
          <w:szCs w:val="21"/>
        </w:rPr>
        <w:t>2,</w:t>
      </w:r>
      <w:r w:rsidR="00FD62D0" w:rsidRPr="002858BE">
        <w:rPr>
          <w:rFonts w:ascii="微软雅黑" w:eastAsia="微软雅黑" w:hAnsi="微软雅黑" w:hint="eastAsia"/>
          <w:szCs w:val="21"/>
        </w:rPr>
        <w:t>提供一个默认值。</w:t>
      </w:r>
    </w:p>
    <w:p w:rsidR="00FD62D0" w:rsidRPr="006D0B0C" w:rsidRDefault="00FD62D0" w:rsidP="00FD62D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每种原型是否都有如下几种选项：是否凸窗，是否含有附框。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color w:val="FF0000"/>
          <w:szCs w:val="21"/>
        </w:rPr>
        <w:t>问题：</w:t>
      </w:r>
      <w:r w:rsidRPr="006D0B0C">
        <w:rPr>
          <w:rFonts w:ascii="微软雅黑" w:eastAsia="微软雅黑" w:hAnsi="微软雅黑" w:hint="eastAsia"/>
          <w:bCs/>
          <w:szCs w:val="21"/>
        </w:rPr>
        <w:t>除了以上选项，是否还有其他的选项</w:t>
      </w:r>
      <w:r w:rsidRPr="006D0B0C">
        <w:rPr>
          <w:rFonts w:ascii="微软雅黑" w:eastAsia="微软雅黑" w:hAnsi="微软雅黑" w:hint="eastAsia"/>
          <w:szCs w:val="21"/>
        </w:rPr>
        <w:t>？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bCs/>
          <w:szCs w:val="21"/>
        </w:rPr>
      </w:pPr>
      <w:r w:rsidRPr="006D0B0C">
        <w:rPr>
          <w:rFonts w:ascii="微软雅黑" w:eastAsia="微软雅黑" w:hAnsi="微软雅黑" w:hint="eastAsia"/>
          <w:b/>
          <w:color w:val="FF0000"/>
          <w:szCs w:val="21"/>
        </w:rPr>
        <w:t>问题：</w:t>
      </w:r>
      <w:r w:rsidRPr="006D0B0C">
        <w:rPr>
          <w:rFonts w:ascii="微软雅黑" w:eastAsia="微软雅黑" w:hAnsi="微软雅黑" w:hint="eastAsia"/>
          <w:bCs/>
          <w:szCs w:val="21"/>
        </w:rPr>
        <w:t>凸窗是靠外墙安装，如果非凸窗安装位置是否只有墙居中位置一种？</w:t>
      </w:r>
    </w:p>
    <w:p w:rsidR="00FD62D0" w:rsidRPr="00DF2C3C" w:rsidRDefault="002858BE" w:rsidP="00DF2C3C">
      <w:pPr>
        <w:pStyle w:val="a5"/>
        <w:ind w:left="360" w:firstLineChars="0" w:firstLine="0"/>
        <w:rPr>
          <w:rFonts w:ascii="微软雅黑" w:eastAsia="微软雅黑" w:hAnsi="微软雅黑"/>
          <w:bCs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t>回复：</w:t>
      </w:r>
      <w:r w:rsidR="00FD62D0" w:rsidRPr="002858BE">
        <w:rPr>
          <w:rFonts w:ascii="微软雅黑" w:eastAsia="微软雅黑" w:hAnsi="微软雅黑" w:hint="eastAsia"/>
          <w:szCs w:val="21"/>
        </w:rPr>
        <w:t>凸窗不影响算量，安装位置是否影响算量（赵阳找华北确认）</w:t>
      </w:r>
      <w:r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图纸中出现了内开内倒窗，如右图</w:t>
      </w:r>
      <w:r w:rsidRPr="006D0B0C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1257844" cy="319727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02" cy="31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color w:val="FF0000"/>
          <w:szCs w:val="21"/>
        </w:rPr>
        <w:t>问题：</w:t>
      </w:r>
      <w:r w:rsidRPr="006D0B0C">
        <w:rPr>
          <w:rFonts w:ascii="微软雅黑" w:eastAsia="微软雅黑" w:hAnsi="微软雅黑" w:hint="eastAsia"/>
          <w:szCs w:val="21"/>
        </w:rPr>
        <w:t>内倒窗是否需要单独分类，是否只有某几个原型有？</w:t>
      </w:r>
    </w:p>
    <w:p w:rsidR="00FD62D0" w:rsidRPr="00D2086E" w:rsidRDefault="00C9015C" w:rsidP="00D2086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lastRenderedPageBreak/>
        <w:t>回复：</w:t>
      </w:r>
      <w:r w:rsidR="00FD62D0" w:rsidRPr="00C9015C">
        <w:rPr>
          <w:rFonts w:ascii="微软雅黑" w:eastAsia="微软雅黑" w:hAnsi="微软雅黑" w:hint="eastAsia"/>
          <w:szCs w:val="21"/>
        </w:rPr>
        <w:t>内倒会影响五金价格，本项目不考虑几个，只考虑算量。</w:t>
      </w:r>
    </w:p>
    <w:p w:rsidR="00FD62D0" w:rsidRPr="006D0B0C" w:rsidRDefault="00FD62D0" w:rsidP="00FD62D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外窗涉及一个镜像功能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color w:val="FF0000"/>
          <w:szCs w:val="21"/>
        </w:rPr>
        <w:t>问题：</w:t>
      </w:r>
      <w:r w:rsidRPr="006D0B0C">
        <w:rPr>
          <w:rFonts w:ascii="微软雅黑" w:eastAsia="微软雅黑" w:hAnsi="微软雅黑" w:hint="eastAsia"/>
          <w:szCs w:val="21"/>
        </w:rPr>
        <w:t>对于镜像外窗，W1，W2参数是否需要调换？</w:t>
      </w:r>
    </w:p>
    <w:p w:rsidR="00FD62D0" w:rsidRDefault="00DF2C3C" w:rsidP="00FD62D0">
      <w:pPr>
        <w:ind w:firstLine="360"/>
        <w:rPr>
          <w:rFonts w:ascii="微软雅黑" w:eastAsia="微软雅黑" w:hAnsi="微软雅黑" w:hint="eastAsia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t>回复：</w:t>
      </w:r>
      <w:r w:rsidR="00FD62D0" w:rsidRPr="006D0B0C">
        <w:rPr>
          <w:rFonts w:ascii="微软雅黑" w:eastAsia="微软雅黑" w:hAnsi="微软雅黑" w:hint="eastAsia"/>
          <w:szCs w:val="21"/>
        </w:rPr>
        <w:t>只有左右镜像</w:t>
      </w:r>
      <w:r>
        <w:rPr>
          <w:rFonts w:ascii="微软雅黑" w:eastAsia="微软雅黑" w:hAnsi="微软雅黑" w:hint="eastAsia"/>
          <w:szCs w:val="21"/>
        </w:rPr>
        <w:t>。</w:t>
      </w:r>
    </w:p>
    <w:p w:rsidR="00B311CC" w:rsidRPr="006D0B0C" w:rsidRDefault="00B311CC" w:rsidP="00FD62D0">
      <w:pPr>
        <w:ind w:firstLine="360"/>
        <w:rPr>
          <w:rFonts w:ascii="微软雅黑" w:eastAsia="微软雅黑" w:hAnsi="微软雅黑"/>
          <w:szCs w:val="21"/>
        </w:rPr>
      </w:pPr>
    </w:p>
    <w:p w:rsidR="00FD62D0" w:rsidRPr="00FD62D0" w:rsidRDefault="00FD62D0" w:rsidP="00FD62D0">
      <w:pPr>
        <w:spacing w:line="360" w:lineRule="auto"/>
        <w:rPr>
          <w:rFonts w:ascii="微软雅黑" w:eastAsia="微软雅黑" w:hAnsi="微软雅黑" w:hint="eastAsia"/>
          <w:b/>
        </w:rPr>
      </w:pPr>
      <w:r w:rsidRPr="00FD62D0">
        <w:rPr>
          <w:rFonts w:ascii="微软雅黑" w:eastAsia="微软雅黑" w:hAnsi="微软雅黑" w:hint="eastAsia"/>
          <w:b/>
        </w:rPr>
        <w:t>汪燕回复</w:t>
      </w:r>
      <w:r>
        <w:rPr>
          <w:rFonts w:ascii="微软雅黑" w:eastAsia="微软雅黑" w:hAnsi="微软雅黑" w:hint="eastAsia"/>
          <w:b/>
        </w:rPr>
        <w:t>栏杆</w:t>
      </w:r>
      <w:r w:rsidRPr="00FD62D0">
        <w:rPr>
          <w:rFonts w:ascii="微软雅黑" w:eastAsia="微软雅黑" w:hAnsi="微软雅黑" w:hint="eastAsia"/>
          <w:b/>
        </w:rPr>
        <w:t>模块的问题点如下：</w:t>
      </w:r>
    </w:p>
    <w:p w:rsidR="00FD62D0" w:rsidRPr="006D0B0C" w:rsidRDefault="00FD62D0" w:rsidP="00FD62D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color w:val="FF0000"/>
          <w:szCs w:val="21"/>
        </w:rPr>
        <w:t>问题：</w:t>
      </w:r>
      <w:r w:rsidRPr="006D0B0C">
        <w:rPr>
          <w:rFonts w:ascii="微软雅黑" w:eastAsia="微软雅黑" w:hAnsi="微软雅黑" w:hint="eastAsia"/>
          <w:szCs w:val="21"/>
        </w:rPr>
        <w:t>栏杆的H值的含义？表中说的是两侧小立杆与立柱间距</w:t>
      </w:r>
      <w:r w:rsidRPr="006D0B0C">
        <w:rPr>
          <w:rFonts w:ascii="微软雅黑" w:eastAsia="微软雅黑" w:hAnsi="微软雅黑"/>
          <w:szCs w:val="21"/>
        </w:rPr>
        <w:t>100*2mm加上两侧立柱40*2</w:t>
      </w:r>
      <w:r w:rsidRPr="006D0B0C">
        <w:rPr>
          <w:rFonts w:ascii="微软雅黑" w:eastAsia="微软雅黑" w:hAnsi="微软雅黑" w:hint="eastAsia"/>
          <w:szCs w:val="21"/>
        </w:rPr>
        <w:t>，但图上的两侧小立杆和立柱间距是5</w:t>
      </w:r>
      <w:r w:rsidRPr="006D0B0C">
        <w:rPr>
          <w:rFonts w:ascii="微软雅黑" w:eastAsia="微软雅黑" w:hAnsi="微软雅黑"/>
          <w:szCs w:val="21"/>
        </w:rPr>
        <w:t>0</w:t>
      </w:r>
      <w:r w:rsidRPr="006D0B0C">
        <w:rPr>
          <w:rFonts w:ascii="微软雅黑" w:eastAsia="微软雅黑" w:hAnsi="微软雅黑" w:hint="eastAsia"/>
          <w:szCs w:val="21"/>
        </w:rPr>
        <w:t>，是否图和表格不匹配，是否这个2</w:t>
      </w:r>
      <w:r w:rsidRPr="006D0B0C">
        <w:rPr>
          <w:rFonts w:ascii="微软雅黑" w:eastAsia="微软雅黑" w:hAnsi="微软雅黑"/>
          <w:szCs w:val="21"/>
        </w:rPr>
        <w:t>80</w:t>
      </w:r>
      <w:r w:rsidRPr="006D0B0C">
        <w:rPr>
          <w:rFonts w:ascii="微软雅黑" w:eastAsia="微软雅黑" w:hAnsi="微软雅黑" w:hint="eastAsia"/>
          <w:szCs w:val="21"/>
        </w:rPr>
        <w:t>是固定值还是设定值？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06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D0" w:rsidRPr="002C36AE" w:rsidRDefault="002C36AE" w:rsidP="002C36A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t>回复：</w:t>
      </w:r>
      <w:r>
        <w:rPr>
          <w:rFonts w:ascii="微软雅黑" w:eastAsia="微软雅黑" w:hAnsi="微软雅黑" w:hint="eastAsia"/>
          <w:bCs/>
          <w:szCs w:val="21"/>
        </w:rPr>
        <w:t>H针对这个类型是固定值。</w:t>
      </w:r>
      <w:r w:rsidRPr="002C36AE">
        <w:rPr>
          <w:rFonts w:ascii="微软雅黑" w:eastAsia="微软雅黑" w:hAnsi="微软雅黑"/>
          <w:bCs/>
          <w:szCs w:val="21"/>
        </w:rPr>
        <w:t>H中280mm为两侧小立杆与立柱间距100*2mm加上两侧立柱40*2</w:t>
      </w:r>
      <w:r w:rsidRPr="00B311CC">
        <w:rPr>
          <w:rFonts w:ascii="微软雅黑" w:eastAsia="微软雅黑" w:hAnsi="微软雅黑" w:hint="eastAsia"/>
          <w:bCs/>
          <w:szCs w:val="21"/>
        </w:rPr>
        <w:t>。</w:t>
      </w:r>
    </w:p>
    <w:p w:rsidR="00FD62D0" w:rsidRPr="006D0B0C" w:rsidRDefault="00FD62D0" w:rsidP="00FD62D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</w:t>
      </w:r>
      <w:r w:rsidRPr="006D0B0C">
        <w:rPr>
          <w:rFonts w:ascii="微软雅黑" w:eastAsia="微软雅黑" w:hAnsi="微软雅黑" w:hint="eastAsia"/>
          <w:szCs w:val="21"/>
        </w:rPr>
        <w:t>：标准栏杆1</w:t>
      </w:r>
      <w:r w:rsidRPr="006D0B0C">
        <w:rPr>
          <w:rFonts w:ascii="微软雅黑" w:eastAsia="微软雅黑" w:hAnsi="微软雅黑"/>
          <w:szCs w:val="21"/>
        </w:rPr>
        <w:t>260</w:t>
      </w:r>
      <w:r w:rsidRPr="006D0B0C">
        <w:rPr>
          <w:rFonts w:ascii="微软雅黑" w:eastAsia="微软雅黑" w:hAnsi="微软雅黑" w:hint="eastAsia"/>
          <w:szCs w:val="21"/>
        </w:rPr>
        <w:t>和1</w:t>
      </w:r>
      <w:r w:rsidRPr="006D0B0C">
        <w:rPr>
          <w:rFonts w:ascii="微软雅黑" w:eastAsia="微软雅黑" w:hAnsi="微软雅黑"/>
          <w:szCs w:val="21"/>
        </w:rPr>
        <w:t>380</w:t>
      </w:r>
      <w:r w:rsidRPr="006D0B0C">
        <w:rPr>
          <w:rFonts w:ascii="微软雅黑" w:eastAsia="微软雅黑" w:hAnsi="微软雅黑" w:hint="eastAsia"/>
          <w:szCs w:val="21"/>
        </w:rPr>
        <w:t>是按什么规则选，是否只有这两个标准长度？</w:t>
      </w:r>
    </w:p>
    <w:p w:rsidR="00FD62D0" w:rsidRPr="006D0B0C" w:rsidRDefault="00B311CC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t>回复：</w:t>
      </w:r>
      <w:r w:rsidR="00FD62D0" w:rsidRPr="00B311CC">
        <w:rPr>
          <w:rFonts w:ascii="微软雅黑" w:eastAsia="微软雅黑" w:hAnsi="微软雅黑" w:hint="eastAsia"/>
          <w:bCs/>
          <w:szCs w:val="21"/>
        </w:rPr>
        <w:t>针对此型号只有这两个标准化</w:t>
      </w:r>
      <w:r w:rsidRPr="00B311CC">
        <w:rPr>
          <w:rFonts w:ascii="微软雅黑" w:eastAsia="微软雅黑" w:hAnsi="微软雅黑" w:hint="eastAsia"/>
          <w:bCs/>
          <w:szCs w:val="21"/>
        </w:rPr>
        <w:t>。</w:t>
      </w:r>
    </w:p>
    <w:p w:rsidR="00FD62D0" w:rsidRPr="006D0B0C" w:rsidRDefault="00FD62D0" w:rsidP="00FD62D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</w:t>
      </w:r>
      <w:r w:rsidRPr="006D0B0C">
        <w:rPr>
          <w:rFonts w:ascii="微软雅黑" w:eastAsia="微软雅黑" w:hAnsi="微软雅黑" w:hint="eastAsia"/>
          <w:szCs w:val="21"/>
        </w:rPr>
        <w:t>：标准栏杆1</w:t>
      </w:r>
      <w:r w:rsidRPr="006D0B0C">
        <w:rPr>
          <w:rFonts w:ascii="微软雅黑" w:eastAsia="微软雅黑" w:hAnsi="微软雅黑"/>
          <w:szCs w:val="21"/>
        </w:rPr>
        <w:t>380</w:t>
      </w:r>
      <w:r w:rsidRPr="006D0B0C">
        <w:rPr>
          <w:rFonts w:ascii="微软雅黑" w:eastAsia="微软雅黑" w:hAnsi="微软雅黑" w:hint="eastAsia"/>
          <w:szCs w:val="21"/>
        </w:rPr>
        <w:t>在计算长度为何是按1</w:t>
      </w:r>
      <w:r w:rsidRPr="006D0B0C">
        <w:rPr>
          <w:rFonts w:ascii="微软雅黑" w:eastAsia="微软雅黑" w:hAnsi="微软雅黑"/>
          <w:szCs w:val="21"/>
        </w:rPr>
        <w:t>500</w:t>
      </w:r>
      <w:r w:rsidRPr="006D0B0C">
        <w:rPr>
          <w:rFonts w:ascii="微软雅黑" w:eastAsia="微软雅黑" w:hAnsi="微软雅黑" w:hint="eastAsia"/>
          <w:szCs w:val="21"/>
        </w:rPr>
        <w:t>计算？</w:t>
      </w:r>
    </w:p>
    <w:p w:rsidR="00FD62D0" w:rsidRPr="006D0B0C" w:rsidRDefault="00B311CC" w:rsidP="00FD62D0">
      <w:pPr>
        <w:ind w:left="360"/>
        <w:rPr>
          <w:rFonts w:ascii="微软雅黑" w:eastAsia="微软雅黑" w:hAnsi="微软雅黑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lastRenderedPageBreak/>
        <w:t>回复：</w:t>
      </w:r>
      <w:r w:rsidR="00FD62D0" w:rsidRPr="006D0B0C">
        <w:rPr>
          <w:rFonts w:ascii="微软雅黑" w:eastAsia="微软雅黑" w:hAnsi="微软雅黑"/>
          <w:szCs w:val="21"/>
        </w:rPr>
        <w:t>E</w:t>
      </w:r>
      <w:r w:rsidR="00FD62D0" w:rsidRPr="006D0B0C">
        <w:rPr>
          <w:rFonts w:ascii="微软雅黑" w:eastAsia="微软雅黑" w:hAnsi="微软雅黑" w:hint="eastAsia"/>
          <w:szCs w:val="21"/>
        </w:rPr>
        <w:t>xcel错误，请见5</w:t>
      </w:r>
      <w:r w:rsidR="00FD62D0" w:rsidRPr="006D0B0C">
        <w:rPr>
          <w:rFonts w:ascii="微软雅黑" w:eastAsia="微软雅黑" w:hAnsi="微软雅黑"/>
          <w:szCs w:val="21"/>
        </w:rPr>
        <w:t>.11</w:t>
      </w:r>
      <w:r w:rsidR="00FD62D0" w:rsidRPr="006D0B0C">
        <w:rPr>
          <w:rFonts w:ascii="微软雅黑" w:eastAsia="微软雅黑" w:hAnsi="微软雅黑" w:hint="eastAsia"/>
          <w:szCs w:val="21"/>
        </w:rPr>
        <w:t>的excel</w:t>
      </w:r>
      <w:r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</w:t>
      </w:r>
      <w:r w:rsidRPr="006D0B0C">
        <w:rPr>
          <w:rFonts w:ascii="微软雅黑" w:eastAsia="微软雅黑" w:hAnsi="微软雅黑" w:hint="eastAsia"/>
          <w:szCs w:val="21"/>
        </w:rPr>
        <w:t>：铁艺栏杆以后若新增原型是否也一定是以上公式计算方式</w:t>
      </w:r>
      <w:r w:rsidR="004A3D64">
        <w:rPr>
          <w:rFonts w:ascii="微软雅黑" w:eastAsia="微软雅黑" w:hAnsi="微软雅黑" w:hint="eastAsia"/>
          <w:szCs w:val="21"/>
        </w:rPr>
        <w:t>？</w:t>
      </w:r>
    </w:p>
    <w:p w:rsidR="00FD62D0" w:rsidRPr="004A3D64" w:rsidRDefault="00B311CC" w:rsidP="004A3D64">
      <w:pPr>
        <w:ind w:firstLineChars="200" w:firstLine="420"/>
        <w:rPr>
          <w:rFonts w:ascii="微软雅黑" w:eastAsia="微软雅黑" w:hAnsi="微软雅黑"/>
          <w:szCs w:val="21"/>
        </w:rPr>
      </w:pPr>
      <w:r w:rsidRPr="004A3D64">
        <w:rPr>
          <w:rFonts w:ascii="微软雅黑" w:eastAsia="微软雅黑" w:hAnsi="微软雅黑" w:hint="eastAsia"/>
          <w:b/>
          <w:szCs w:val="21"/>
        </w:rPr>
        <w:t>回复：</w:t>
      </w:r>
      <w:r w:rsidR="00FD62D0" w:rsidRPr="004A3D64">
        <w:rPr>
          <w:rFonts w:ascii="微软雅黑" w:eastAsia="微软雅黑" w:hAnsi="微软雅黑" w:hint="eastAsia"/>
          <w:szCs w:val="21"/>
        </w:rPr>
        <w:t>每种原型有每种原型的公式</w:t>
      </w:r>
    </w:p>
    <w:p w:rsidR="00FD62D0" w:rsidRPr="006D0B0C" w:rsidRDefault="00FD62D0" w:rsidP="00FD62D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szCs w:val="21"/>
        </w:rPr>
        <w:t>1</w:t>
      </w:r>
      <w:r w:rsidRPr="006D0B0C">
        <w:rPr>
          <w:rFonts w:ascii="微软雅黑" w:eastAsia="微软雅黑" w:hAnsi="微软雅黑"/>
          <w:szCs w:val="21"/>
        </w:rPr>
        <w:t>20</w:t>
      </w:r>
      <w:r w:rsidRPr="006D0B0C">
        <w:rPr>
          <w:rFonts w:ascii="微软雅黑" w:eastAsia="微软雅黑" w:hAnsi="微软雅黑" w:hint="eastAsia"/>
          <w:szCs w:val="21"/>
        </w:rPr>
        <w:t>的间距是否固定</w:t>
      </w:r>
      <w:r w:rsidR="00AA317D">
        <w:rPr>
          <w:rFonts w:ascii="微软雅黑" w:eastAsia="微软雅黑" w:hAnsi="微软雅黑" w:hint="eastAsia"/>
          <w:szCs w:val="21"/>
        </w:rPr>
        <w:t>？</w:t>
      </w:r>
    </w:p>
    <w:p w:rsidR="00FD62D0" w:rsidRPr="006D0B0C" w:rsidRDefault="004A3D64" w:rsidP="008E3C74">
      <w:pPr>
        <w:pStyle w:val="a5"/>
        <w:rPr>
          <w:rFonts w:ascii="微软雅黑" w:eastAsia="微软雅黑" w:hAnsi="微软雅黑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t>回复：</w:t>
      </w:r>
      <w:r w:rsidR="00FD62D0" w:rsidRPr="006D0B0C">
        <w:rPr>
          <w:rFonts w:ascii="微软雅黑" w:eastAsia="微软雅黑" w:hAnsi="微软雅黑" w:hint="eastAsia"/>
          <w:szCs w:val="21"/>
        </w:rPr>
        <w:t>针对此型号是固定的，不同的原型不同</w:t>
      </w:r>
      <w:r w:rsidR="00AA317D"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</w:t>
      </w:r>
      <w:r w:rsidRPr="006D0B0C">
        <w:rPr>
          <w:rFonts w:ascii="微软雅黑" w:eastAsia="微软雅黑" w:hAnsi="微软雅黑" w:hint="eastAsia"/>
          <w:szCs w:val="21"/>
        </w:rPr>
        <w:t>：如下图的栏杆数量是什么？</w:t>
      </w:r>
    </w:p>
    <w:p w:rsidR="00FD62D0" w:rsidRPr="006D0B0C" w:rsidRDefault="00FD62D0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8775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D0" w:rsidRPr="008E3C74" w:rsidRDefault="008E3C74" w:rsidP="008E3C74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t>回复：</w:t>
      </w:r>
      <w:r w:rsidR="00FD62D0" w:rsidRPr="006D0B0C">
        <w:rPr>
          <w:rFonts w:ascii="微软雅黑" w:eastAsia="微软雅黑" w:hAnsi="微软雅黑" w:hint="eastAsia"/>
          <w:szCs w:val="21"/>
        </w:rPr>
        <w:t>不用考虑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。</w:t>
      </w:r>
    </w:p>
    <w:p w:rsidR="00FD62D0" w:rsidRPr="006D0B0C" w:rsidRDefault="00FD62D0" w:rsidP="00FD62D0">
      <w:pPr>
        <w:pStyle w:val="a5"/>
        <w:numPr>
          <w:ilvl w:val="0"/>
          <w:numId w:val="19"/>
        </w:numPr>
        <w:ind w:firstLineChars="0"/>
        <w:rPr>
          <w:rFonts w:ascii="微软雅黑" w:eastAsia="微软雅黑" w:hAnsi="微软雅黑"/>
          <w:szCs w:val="21"/>
        </w:rPr>
      </w:pPr>
      <w:r w:rsidRPr="006D0B0C">
        <w:rPr>
          <w:rFonts w:ascii="微软雅黑" w:eastAsia="微软雅黑" w:hAnsi="微软雅黑" w:hint="eastAsia"/>
          <w:b/>
          <w:bCs/>
          <w:color w:val="FF0000"/>
          <w:szCs w:val="21"/>
        </w:rPr>
        <w:t>问题</w:t>
      </w:r>
      <w:r w:rsidRPr="006D0B0C">
        <w:rPr>
          <w:rFonts w:ascii="微软雅黑" w:eastAsia="微软雅黑" w:hAnsi="微软雅黑" w:hint="eastAsia"/>
          <w:szCs w:val="21"/>
        </w:rPr>
        <w:t>：提供的图纸里栏杆的图非常细节，细节到膨胀螺钉的安装都有，本项目中图纸生成插入要到什么程度？</w:t>
      </w:r>
    </w:p>
    <w:p w:rsidR="00FD62D0" w:rsidRPr="006D0B0C" w:rsidRDefault="008E3C74" w:rsidP="00FD62D0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2858BE">
        <w:rPr>
          <w:rFonts w:ascii="微软雅黑" w:eastAsia="微软雅黑" w:hAnsi="微软雅黑" w:hint="eastAsia"/>
          <w:b/>
          <w:szCs w:val="21"/>
        </w:rPr>
        <w:t>回复：</w:t>
      </w:r>
      <w:r w:rsidR="00FD62D0" w:rsidRPr="008E3C74">
        <w:rPr>
          <w:rFonts w:ascii="微软雅黑" w:eastAsia="微软雅黑" w:hAnsi="微软雅黑" w:hint="eastAsia"/>
          <w:bCs/>
          <w:szCs w:val="21"/>
        </w:rPr>
        <w:t>不用，那是深化设计用的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FD62D0" w:rsidRPr="00FD62D0" w:rsidRDefault="00FD62D0" w:rsidP="00FD62D0">
      <w:pPr>
        <w:spacing w:line="360" w:lineRule="auto"/>
        <w:rPr>
          <w:rFonts w:ascii="微软雅黑" w:eastAsia="微软雅黑" w:hAnsi="微软雅黑"/>
        </w:rPr>
      </w:pPr>
    </w:p>
    <w:sectPr w:rsidR="00FD62D0" w:rsidRPr="00FD62D0" w:rsidSect="0074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0A6874" w15:done="0"/>
  <w15:commentEx w15:paraId="7755F84A" w15:done="0"/>
  <w15:commentEx w15:paraId="38231A08" w15:done="0"/>
  <w15:commentEx w15:paraId="35AA75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0A6874" w16cid:durableId="20EB0B99"/>
  <w16cid:commentId w16cid:paraId="7755F84A" w16cid:durableId="20EB0BD0"/>
  <w16cid:commentId w16cid:paraId="38231A08" w16cid:durableId="20EB0F11"/>
  <w16cid:commentId w16cid:paraId="35AA7528" w16cid:durableId="20EB0F5F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C2D" w:rsidRDefault="00FE1C2D" w:rsidP="00EB6D8C">
      <w:r>
        <w:separator/>
      </w:r>
    </w:p>
  </w:endnote>
  <w:endnote w:type="continuationSeparator" w:id="1">
    <w:p w:rsidR="00FE1C2D" w:rsidRDefault="00FE1C2D" w:rsidP="00EB6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C2D" w:rsidRDefault="00FE1C2D" w:rsidP="00EB6D8C">
      <w:r>
        <w:separator/>
      </w:r>
    </w:p>
  </w:footnote>
  <w:footnote w:type="continuationSeparator" w:id="1">
    <w:p w:rsidR="00FE1C2D" w:rsidRDefault="00FE1C2D" w:rsidP="00EB6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0C0D"/>
    <w:multiLevelType w:val="hybridMultilevel"/>
    <w:tmpl w:val="ED080DD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F718E6"/>
    <w:multiLevelType w:val="hybridMultilevel"/>
    <w:tmpl w:val="E89AE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81C19"/>
    <w:multiLevelType w:val="hybridMultilevel"/>
    <w:tmpl w:val="458A1AD8"/>
    <w:lvl w:ilvl="0" w:tplc="731C736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8353AE9"/>
    <w:multiLevelType w:val="hybridMultilevel"/>
    <w:tmpl w:val="197E70B2"/>
    <w:lvl w:ilvl="0" w:tplc="ABEACE6E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C0CB0"/>
    <w:multiLevelType w:val="hybridMultilevel"/>
    <w:tmpl w:val="E654E3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FB2043"/>
    <w:multiLevelType w:val="hybridMultilevel"/>
    <w:tmpl w:val="DE727410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B80BF0"/>
    <w:multiLevelType w:val="hybridMultilevel"/>
    <w:tmpl w:val="47CE2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6720E0"/>
    <w:multiLevelType w:val="hybridMultilevel"/>
    <w:tmpl w:val="5DCCF984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32AE0B80"/>
    <w:multiLevelType w:val="hybridMultilevel"/>
    <w:tmpl w:val="9EF81FFA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48B00F6"/>
    <w:multiLevelType w:val="hybridMultilevel"/>
    <w:tmpl w:val="F7006834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9F6932"/>
    <w:multiLevelType w:val="hybridMultilevel"/>
    <w:tmpl w:val="CB1A462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3D1AB3"/>
    <w:multiLevelType w:val="hybridMultilevel"/>
    <w:tmpl w:val="7FC40804"/>
    <w:lvl w:ilvl="0" w:tplc="42E0F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B15DD9"/>
    <w:multiLevelType w:val="hybridMultilevel"/>
    <w:tmpl w:val="B704B1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77853DA"/>
    <w:multiLevelType w:val="hybridMultilevel"/>
    <w:tmpl w:val="2DA09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117AB5"/>
    <w:multiLevelType w:val="hybridMultilevel"/>
    <w:tmpl w:val="D5D8620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64C3D22"/>
    <w:multiLevelType w:val="hybridMultilevel"/>
    <w:tmpl w:val="07941C20"/>
    <w:lvl w:ilvl="0" w:tplc="7D58118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7A0522"/>
    <w:multiLevelType w:val="hybridMultilevel"/>
    <w:tmpl w:val="197E70B2"/>
    <w:lvl w:ilvl="0" w:tplc="ABEACE6E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966490"/>
    <w:multiLevelType w:val="hybridMultilevel"/>
    <w:tmpl w:val="4A4A5A0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8E729F"/>
    <w:multiLevelType w:val="hybridMultilevel"/>
    <w:tmpl w:val="192C0348"/>
    <w:lvl w:ilvl="0" w:tplc="FA1CA532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4"/>
  </w:num>
  <w:num w:numId="9">
    <w:abstractNumId w:val="4"/>
  </w:num>
  <w:num w:numId="10">
    <w:abstractNumId w:val="12"/>
  </w:num>
  <w:num w:numId="11">
    <w:abstractNumId w:val="8"/>
  </w:num>
  <w:num w:numId="12">
    <w:abstractNumId w:val="7"/>
  </w:num>
  <w:num w:numId="13">
    <w:abstractNumId w:val="16"/>
  </w:num>
  <w:num w:numId="14">
    <w:abstractNumId w:val="18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268">
    <w15:presenceInfo w15:providerId="AD" w15:userId="S::cs268@9rf6.a1p.me::5b855dcb-c307-4df0-afc1-770668bd0cc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FAA"/>
    <w:rsid w:val="00012F99"/>
    <w:rsid w:val="00013857"/>
    <w:rsid w:val="00032D95"/>
    <w:rsid w:val="0003434E"/>
    <w:rsid w:val="00053C3A"/>
    <w:rsid w:val="0006035D"/>
    <w:rsid w:val="00066BDE"/>
    <w:rsid w:val="00072CBE"/>
    <w:rsid w:val="00086D51"/>
    <w:rsid w:val="00093B5A"/>
    <w:rsid w:val="000B75E6"/>
    <w:rsid w:val="000E18C0"/>
    <w:rsid w:val="000F2BB0"/>
    <w:rsid w:val="000F43E4"/>
    <w:rsid w:val="00121121"/>
    <w:rsid w:val="00132632"/>
    <w:rsid w:val="00135A85"/>
    <w:rsid w:val="0014242E"/>
    <w:rsid w:val="00195E26"/>
    <w:rsid w:val="001B618E"/>
    <w:rsid w:val="001C7BC4"/>
    <w:rsid w:val="001D7C71"/>
    <w:rsid w:val="001F3752"/>
    <w:rsid w:val="001F5278"/>
    <w:rsid w:val="001F7404"/>
    <w:rsid w:val="00203BAE"/>
    <w:rsid w:val="0020483B"/>
    <w:rsid w:val="00207726"/>
    <w:rsid w:val="00234FFE"/>
    <w:rsid w:val="00242F22"/>
    <w:rsid w:val="00243299"/>
    <w:rsid w:val="00254673"/>
    <w:rsid w:val="00261E0E"/>
    <w:rsid w:val="00267888"/>
    <w:rsid w:val="002858BE"/>
    <w:rsid w:val="002950E5"/>
    <w:rsid w:val="00295E8D"/>
    <w:rsid w:val="002C17ED"/>
    <w:rsid w:val="002C1A6D"/>
    <w:rsid w:val="002C36AE"/>
    <w:rsid w:val="002D2AE9"/>
    <w:rsid w:val="002E0A47"/>
    <w:rsid w:val="002E656B"/>
    <w:rsid w:val="002F1F5D"/>
    <w:rsid w:val="002F7A14"/>
    <w:rsid w:val="003001BF"/>
    <w:rsid w:val="003160F9"/>
    <w:rsid w:val="00333B96"/>
    <w:rsid w:val="00346638"/>
    <w:rsid w:val="00382978"/>
    <w:rsid w:val="0038701D"/>
    <w:rsid w:val="00393C8E"/>
    <w:rsid w:val="003A5B7C"/>
    <w:rsid w:val="003C2A35"/>
    <w:rsid w:val="003F17D0"/>
    <w:rsid w:val="003F74A6"/>
    <w:rsid w:val="00420AF5"/>
    <w:rsid w:val="00421F82"/>
    <w:rsid w:val="004260D7"/>
    <w:rsid w:val="00436349"/>
    <w:rsid w:val="004364CC"/>
    <w:rsid w:val="00440C47"/>
    <w:rsid w:val="00444256"/>
    <w:rsid w:val="00447E61"/>
    <w:rsid w:val="00450B41"/>
    <w:rsid w:val="004A3D64"/>
    <w:rsid w:val="004A7F0B"/>
    <w:rsid w:val="004D7150"/>
    <w:rsid w:val="004E24DA"/>
    <w:rsid w:val="004E40E3"/>
    <w:rsid w:val="004F188B"/>
    <w:rsid w:val="004F51FE"/>
    <w:rsid w:val="0050723E"/>
    <w:rsid w:val="00545EDF"/>
    <w:rsid w:val="00567CFD"/>
    <w:rsid w:val="005710A9"/>
    <w:rsid w:val="00587551"/>
    <w:rsid w:val="00592512"/>
    <w:rsid w:val="005A7148"/>
    <w:rsid w:val="005B0E2E"/>
    <w:rsid w:val="005B3E00"/>
    <w:rsid w:val="005C26FE"/>
    <w:rsid w:val="005C477C"/>
    <w:rsid w:val="005D17BE"/>
    <w:rsid w:val="005D1AA6"/>
    <w:rsid w:val="005F6275"/>
    <w:rsid w:val="005F7F44"/>
    <w:rsid w:val="00611C44"/>
    <w:rsid w:val="006124B6"/>
    <w:rsid w:val="006155C6"/>
    <w:rsid w:val="00626376"/>
    <w:rsid w:val="00634BC7"/>
    <w:rsid w:val="00685F18"/>
    <w:rsid w:val="00692C6B"/>
    <w:rsid w:val="006931B8"/>
    <w:rsid w:val="006946B0"/>
    <w:rsid w:val="00697967"/>
    <w:rsid w:val="00697BE8"/>
    <w:rsid w:val="006B3131"/>
    <w:rsid w:val="006B414D"/>
    <w:rsid w:val="006E2CB1"/>
    <w:rsid w:val="006F3273"/>
    <w:rsid w:val="00717F49"/>
    <w:rsid w:val="007309E1"/>
    <w:rsid w:val="00736E61"/>
    <w:rsid w:val="007419AA"/>
    <w:rsid w:val="007935A1"/>
    <w:rsid w:val="00795052"/>
    <w:rsid w:val="007A4A25"/>
    <w:rsid w:val="007A7D88"/>
    <w:rsid w:val="007B739F"/>
    <w:rsid w:val="007D6FAA"/>
    <w:rsid w:val="007D7364"/>
    <w:rsid w:val="007F4A41"/>
    <w:rsid w:val="00812F1E"/>
    <w:rsid w:val="008363AF"/>
    <w:rsid w:val="0086441D"/>
    <w:rsid w:val="00884F00"/>
    <w:rsid w:val="00885993"/>
    <w:rsid w:val="00895EF3"/>
    <w:rsid w:val="00895F2D"/>
    <w:rsid w:val="008A1A84"/>
    <w:rsid w:val="008A6338"/>
    <w:rsid w:val="008E3C74"/>
    <w:rsid w:val="00920CCC"/>
    <w:rsid w:val="00921B10"/>
    <w:rsid w:val="00924F7E"/>
    <w:rsid w:val="009308F8"/>
    <w:rsid w:val="00940422"/>
    <w:rsid w:val="00947201"/>
    <w:rsid w:val="00955228"/>
    <w:rsid w:val="00963936"/>
    <w:rsid w:val="009A08D1"/>
    <w:rsid w:val="009B0EBD"/>
    <w:rsid w:val="009B6CD9"/>
    <w:rsid w:val="009C2DBD"/>
    <w:rsid w:val="009C5F37"/>
    <w:rsid w:val="00A02A71"/>
    <w:rsid w:val="00A05FF3"/>
    <w:rsid w:val="00A34C2E"/>
    <w:rsid w:val="00A35ABC"/>
    <w:rsid w:val="00A448B5"/>
    <w:rsid w:val="00A70A0B"/>
    <w:rsid w:val="00A80A18"/>
    <w:rsid w:val="00A82133"/>
    <w:rsid w:val="00AA317D"/>
    <w:rsid w:val="00AB7B63"/>
    <w:rsid w:val="00AD1B7D"/>
    <w:rsid w:val="00AE1206"/>
    <w:rsid w:val="00AF4551"/>
    <w:rsid w:val="00AF73EA"/>
    <w:rsid w:val="00B14234"/>
    <w:rsid w:val="00B1600F"/>
    <w:rsid w:val="00B232E0"/>
    <w:rsid w:val="00B311CC"/>
    <w:rsid w:val="00B73E95"/>
    <w:rsid w:val="00BA209F"/>
    <w:rsid w:val="00BB4CF1"/>
    <w:rsid w:val="00BC75AA"/>
    <w:rsid w:val="00BE25BB"/>
    <w:rsid w:val="00BE3B4A"/>
    <w:rsid w:val="00BE5945"/>
    <w:rsid w:val="00BF02BF"/>
    <w:rsid w:val="00C0352D"/>
    <w:rsid w:val="00C2427D"/>
    <w:rsid w:val="00C56DAD"/>
    <w:rsid w:val="00C9015C"/>
    <w:rsid w:val="00CA2573"/>
    <w:rsid w:val="00CB2403"/>
    <w:rsid w:val="00CD42BF"/>
    <w:rsid w:val="00CD4427"/>
    <w:rsid w:val="00CD4D88"/>
    <w:rsid w:val="00CD5A61"/>
    <w:rsid w:val="00CE4FED"/>
    <w:rsid w:val="00CF7726"/>
    <w:rsid w:val="00D02509"/>
    <w:rsid w:val="00D142FB"/>
    <w:rsid w:val="00D17A65"/>
    <w:rsid w:val="00D2086E"/>
    <w:rsid w:val="00D42352"/>
    <w:rsid w:val="00D45AB3"/>
    <w:rsid w:val="00D55A8D"/>
    <w:rsid w:val="00D6297E"/>
    <w:rsid w:val="00D85B35"/>
    <w:rsid w:val="00DD1A84"/>
    <w:rsid w:val="00DE24E5"/>
    <w:rsid w:val="00DE541B"/>
    <w:rsid w:val="00DF0BCE"/>
    <w:rsid w:val="00DF2C3C"/>
    <w:rsid w:val="00E05133"/>
    <w:rsid w:val="00E21348"/>
    <w:rsid w:val="00E23572"/>
    <w:rsid w:val="00E34D6E"/>
    <w:rsid w:val="00E35D01"/>
    <w:rsid w:val="00E4587F"/>
    <w:rsid w:val="00E51CFC"/>
    <w:rsid w:val="00E56C60"/>
    <w:rsid w:val="00E6370D"/>
    <w:rsid w:val="00E74A3A"/>
    <w:rsid w:val="00E74BE8"/>
    <w:rsid w:val="00E8201E"/>
    <w:rsid w:val="00E91F6B"/>
    <w:rsid w:val="00E93159"/>
    <w:rsid w:val="00E9707E"/>
    <w:rsid w:val="00E97D82"/>
    <w:rsid w:val="00EB3146"/>
    <w:rsid w:val="00EB6D8C"/>
    <w:rsid w:val="00EF21B6"/>
    <w:rsid w:val="00EF27EF"/>
    <w:rsid w:val="00F065C3"/>
    <w:rsid w:val="00F06E26"/>
    <w:rsid w:val="00F07996"/>
    <w:rsid w:val="00F33F02"/>
    <w:rsid w:val="00F60D63"/>
    <w:rsid w:val="00F7251A"/>
    <w:rsid w:val="00F854C3"/>
    <w:rsid w:val="00F876C0"/>
    <w:rsid w:val="00F94BC4"/>
    <w:rsid w:val="00FB585A"/>
    <w:rsid w:val="00FD62D0"/>
    <w:rsid w:val="00FE1593"/>
    <w:rsid w:val="00FE1C2D"/>
    <w:rsid w:val="00FE29F3"/>
    <w:rsid w:val="00FF6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D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D8C"/>
    <w:rPr>
      <w:sz w:val="18"/>
      <w:szCs w:val="18"/>
    </w:rPr>
  </w:style>
  <w:style w:type="paragraph" w:styleId="a5">
    <w:name w:val="List Paragraph"/>
    <w:basedOn w:val="a"/>
    <w:uiPriority w:val="34"/>
    <w:qFormat/>
    <w:rsid w:val="00D0250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E9707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9707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9707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9707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9707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9707E"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9707E"/>
    <w:rPr>
      <w:rFonts w:ascii="宋体" w:eastAsia="宋体"/>
      <w:sz w:val="18"/>
      <w:szCs w:val="18"/>
    </w:rPr>
  </w:style>
  <w:style w:type="paragraph" w:styleId="aa">
    <w:name w:val="Revision"/>
    <w:hidden/>
    <w:uiPriority w:val="99"/>
    <w:semiHidden/>
    <w:rsid w:val="00203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个人用户</cp:lastModifiedBy>
  <cp:revision>101</cp:revision>
  <dcterms:created xsi:type="dcterms:W3CDTF">2019-07-30T10:31:00Z</dcterms:created>
  <dcterms:modified xsi:type="dcterms:W3CDTF">2019-08-02T14:18:00Z</dcterms:modified>
</cp:coreProperties>
</file>