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6CC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A33BB19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D9D9FC0" w14:textId="77777777" w:rsidR="001153AD" w:rsidRPr="00087D1E" w:rsidRDefault="001153AD">
      <w:pPr>
        <w:rPr>
          <w:rFonts w:ascii="微软雅黑" w:eastAsia="微软雅黑" w:hAnsi="微软雅黑"/>
        </w:rPr>
      </w:pPr>
    </w:p>
    <w:p w14:paraId="7306514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4690A67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5CC0E3C3" w14:textId="77777777" w:rsidR="001153AD" w:rsidRPr="00087D1E" w:rsidRDefault="001153AD">
      <w:pPr>
        <w:rPr>
          <w:rFonts w:ascii="微软雅黑" w:eastAsia="微软雅黑" w:hAnsi="微软雅黑"/>
        </w:rPr>
      </w:pPr>
    </w:p>
    <w:p w14:paraId="06738B3B" w14:textId="6968D80B" w:rsidR="00087D1E" w:rsidRPr="00087D1E" w:rsidRDefault="00060207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融创设计协同办公平台</w:t>
      </w:r>
    </w:p>
    <w:p w14:paraId="50D13805" w14:textId="0791FBBF" w:rsidR="00087D1E" w:rsidRPr="00087D1E" w:rsidRDefault="00087D1E">
      <w:pPr>
        <w:pStyle w:val="5"/>
        <w:rPr>
          <w:rFonts w:ascii="微软雅黑" w:eastAsia="微软雅黑" w:hAnsi="微软雅黑" w:cs="Times New Roman"/>
          <w:sz w:val="56"/>
          <w:szCs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BPM接口</w:t>
      </w:r>
    </w:p>
    <w:p w14:paraId="6EEEA194" w14:textId="32CBD5AE" w:rsidR="001153AD" w:rsidRPr="00087D1E" w:rsidRDefault="000769AE">
      <w:pPr>
        <w:pStyle w:val="5"/>
        <w:rPr>
          <w:rStyle w:val="BodyTextChar"/>
          <w:rFonts w:ascii="微软雅黑" w:eastAsia="微软雅黑" w:hAnsi="微软雅黑" w:cs="Times New Roman"/>
          <w:sz w:val="56"/>
          <w:lang w:eastAsia="zh-CN"/>
        </w:rPr>
      </w:pPr>
      <w:r w:rsidRPr="00087D1E">
        <w:rPr>
          <w:rFonts w:ascii="微软雅黑" w:eastAsia="微软雅黑" w:hAnsi="微软雅黑" w:cs="Times New Roman" w:hint="eastAsia"/>
          <w:sz w:val="56"/>
          <w:szCs w:val="56"/>
          <w:lang w:eastAsia="zh-CN"/>
        </w:rPr>
        <w:t>测试报告</w:t>
      </w:r>
    </w:p>
    <w:p w14:paraId="53B9A0A1" w14:textId="77777777" w:rsidR="001153AD" w:rsidRPr="00087D1E" w:rsidRDefault="001153AD">
      <w:pPr>
        <w:jc w:val="center"/>
        <w:rPr>
          <w:rFonts w:ascii="微软雅黑" w:eastAsia="微软雅黑" w:hAnsi="微软雅黑"/>
          <w:b/>
          <w:bCs/>
          <w:color w:val="0000FF"/>
          <w:sz w:val="40"/>
          <w:szCs w:val="40"/>
          <w:lang w:eastAsia="zh-CN"/>
        </w:rPr>
      </w:pPr>
    </w:p>
    <w:p w14:paraId="13540FB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7E00F5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9B8CDB4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1B8311B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63C1801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A719489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025C322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25FBADC0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4345541A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  <w:bookmarkStart w:id="0" w:name="_Toc63844123"/>
    </w:p>
    <w:p w14:paraId="55B84083" w14:textId="77777777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188FBDFB" w14:textId="19B11CCB" w:rsidR="001153AD" w:rsidRPr="00087D1E" w:rsidRDefault="001153AD">
      <w:pPr>
        <w:rPr>
          <w:rFonts w:ascii="微软雅黑" w:eastAsia="微软雅黑" w:hAnsi="微软雅黑"/>
          <w:lang w:eastAsia="zh-CN"/>
        </w:rPr>
      </w:pPr>
    </w:p>
    <w:p w14:paraId="3AAA60BA" w14:textId="77777777" w:rsidR="00087D1E" w:rsidRPr="00087D1E" w:rsidRDefault="00087D1E">
      <w:pPr>
        <w:rPr>
          <w:rFonts w:ascii="微软雅黑" w:eastAsia="微软雅黑" w:hAnsi="微软雅黑"/>
          <w:lang w:eastAsia="zh-CN"/>
        </w:rPr>
      </w:pPr>
    </w:p>
    <w:p w14:paraId="5D77F83C" w14:textId="582C08DB" w:rsidR="00087D1E" w:rsidRDefault="00087D1E" w:rsidP="00087D1E">
      <w:pPr>
        <w:jc w:val="center"/>
        <w:rPr>
          <w:rFonts w:ascii="微软雅黑" w:eastAsia="微软雅黑" w:hAnsi="微软雅黑"/>
          <w:b/>
          <w:lang w:eastAsia="zh-CN"/>
        </w:rPr>
      </w:pPr>
      <w:r w:rsidRPr="00087D1E">
        <w:rPr>
          <w:rFonts w:ascii="微软雅黑" w:eastAsia="微软雅黑" w:hAnsi="微软雅黑"/>
          <w:b/>
          <w:lang w:eastAsia="zh-CN"/>
        </w:rPr>
        <w:t>2019</w:t>
      </w:r>
      <w:r w:rsidRPr="00087D1E">
        <w:rPr>
          <w:rFonts w:ascii="微软雅黑" w:eastAsia="微软雅黑" w:hAnsi="微软雅黑" w:hint="eastAsia"/>
          <w:b/>
          <w:lang w:eastAsia="zh-CN"/>
        </w:rPr>
        <w:t>年1</w:t>
      </w:r>
      <w:r w:rsidR="004E674D">
        <w:rPr>
          <w:rFonts w:ascii="微软雅黑" w:eastAsia="微软雅黑" w:hAnsi="微软雅黑"/>
          <w:b/>
          <w:lang w:eastAsia="zh-CN"/>
        </w:rPr>
        <w:t>1</w:t>
      </w:r>
      <w:r w:rsidRPr="00087D1E">
        <w:rPr>
          <w:rFonts w:ascii="微软雅黑" w:eastAsia="微软雅黑" w:hAnsi="微软雅黑" w:hint="eastAsia"/>
          <w:b/>
          <w:lang w:eastAsia="zh-CN"/>
        </w:rPr>
        <w:t>月</w:t>
      </w:r>
    </w:p>
    <w:p w14:paraId="7ADEBA7A" w14:textId="77777777" w:rsidR="00087D1E" w:rsidRDefault="00087D1E">
      <w:pPr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br w:type="page"/>
      </w:r>
    </w:p>
    <w:p w14:paraId="225F1202" w14:textId="77777777" w:rsidR="001153AD" w:rsidRPr="00087D1E" w:rsidRDefault="001153AD" w:rsidP="00087D1E">
      <w:pPr>
        <w:jc w:val="center"/>
        <w:rPr>
          <w:rFonts w:ascii="微软雅黑" w:eastAsia="微软雅黑" w:hAnsi="微软雅黑"/>
          <w:b/>
          <w:lang w:eastAsia="zh-CN"/>
        </w:rPr>
      </w:pPr>
    </w:p>
    <w:bookmarkEnd w:id="0"/>
    <w:p w14:paraId="5E7AFC86" w14:textId="77777777" w:rsidR="001153AD" w:rsidRPr="00087D1E" w:rsidRDefault="000769AE">
      <w:pPr>
        <w:tabs>
          <w:tab w:val="left" w:pos="2244"/>
          <w:tab w:val="left" w:pos="2431"/>
        </w:tabs>
        <w:jc w:val="center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087D1E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修订历史</w:t>
      </w:r>
    </w:p>
    <w:p w14:paraId="2F367BA5" w14:textId="77777777" w:rsidR="001153AD" w:rsidRPr="00087D1E" w:rsidRDefault="001153AD">
      <w:pPr>
        <w:rPr>
          <w:rFonts w:ascii="微软雅黑" w:eastAsia="微软雅黑" w:hAnsi="微软雅黑"/>
          <w:b/>
        </w:rPr>
      </w:pPr>
    </w:p>
    <w:tbl>
      <w:tblPr>
        <w:tblW w:w="882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1471"/>
        <w:gridCol w:w="2057"/>
        <w:gridCol w:w="4242"/>
      </w:tblGrid>
      <w:tr w:rsidR="001153AD" w:rsidRPr="00087D1E" w14:paraId="5E28F9BB" w14:textId="77777777">
        <w:trPr>
          <w:trHeight w:val="397"/>
          <w:tblHeader/>
        </w:trPr>
        <w:tc>
          <w:tcPr>
            <w:tcW w:w="1050" w:type="dxa"/>
            <w:shd w:val="clear" w:color="auto" w:fill="8DB3E2"/>
            <w:vAlign w:val="center"/>
          </w:tcPr>
          <w:p w14:paraId="5832300C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471" w:type="dxa"/>
            <w:shd w:val="clear" w:color="auto" w:fill="8DB3E2"/>
            <w:vAlign w:val="center"/>
          </w:tcPr>
          <w:p w14:paraId="186A24AA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057" w:type="dxa"/>
            <w:shd w:val="clear" w:color="auto" w:fill="8DB3E2"/>
            <w:vAlign w:val="center"/>
          </w:tcPr>
          <w:p w14:paraId="3B0D3B3D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4242" w:type="dxa"/>
            <w:shd w:val="clear" w:color="auto" w:fill="8DB3E2"/>
            <w:vAlign w:val="center"/>
          </w:tcPr>
          <w:p w14:paraId="05A676D2" w14:textId="77777777" w:rsidR="001153AD" w:rsidRPr="00087D1E" w:rsidRDefault="000769AE">
            <w:pPr>
              <w:pStyle w:val="History"/>
              <w:jc w:val="center"/>
              <w:rPr>
                <w:rFonts w:ascii="微软雅黑" w:eastAsia="微软雅黑" w:hAnsi="微软雅黑" w:cs="Arial"/>
                <w:b/>
                <w:sz w:val="24"/>
                <w:szCs w:val="24"/>
                <w:lang w:eastAsia="zh-CN"/>
              </w:rPr>
            </w:pPr>
            <w:r w:rsidRPr="00087D1E">
              <w:rPr>
                <w:rFonts w:ascii="微软雅黑" w:eastAsia="微软雅黑" w:hAnsi="微软雅黑" w:cs="Arial" w:hint="eastAsia"/>
                <w:b/>
                <w:sz w:val="24"/>
                <w:szCs w:val="24"/>
                <w:lang w:eastAsia="zh-CN"/>
              </w:rPr>
              <w:t>修订原因</w:t>
            </w:r>
          </w:p>
        </w:tc>
      </w:tr>
      <w:tr w:rsidR="001153AD" w:rsidRPr="00087D1E" w14:paraId="0E47C139" w14:textId="77777777">
        <w:trPr>
          <w:trHeight w:val="340"/>
        </w:trPr>
        <w:tc>
          <w:tcPr>
            <w:tcW w:w="1050" w:type="dxa"/>
            <w:vAlign w:val="center"/>
          </w:tcPr>
          <w:p w14:paraId="6501518C" w14:textId="2A130CC9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.01</w:t>
            </w:r>
          </w:p>
        </w:tc>
        <w:tc>
          <w:tcPr>
            <w:tcW w:w="1471" w:type="dxa"/>
            <w:vAlign w:val="center"/>
          </w:tcPr>
          <w:p w14:paraId="7EA26729" w14:textId="6E27E3F5" w:rsidR="001153AD" w:rsidRPr="00087D1E" w:rsidRDefault="00D12FA8">
            <w:pPr>
              <w:pStyle w:val="History"/>
              <w:jc w:val="center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019.11.2</w:t>
            </w:r>
            <w:r w:rsidR="00060207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057" w:type="dxa"/>
            <w:vAlign w:val="center"/>
          </w:tcPr>
          <w:p w14:paraId="375C810A" w14:textId="102AD33A" w:rsidR="001153AD" w:rsidRPr="00087D1E" w:rsidRDefault="00060207" w:rsidP="00D12FA8">
            <w:pPr>
              <w:pStyle w:val="History"/>
              <w:ind w:firstLineChars="300" w:firstLine="630"/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宋建龙</w:t>
            </w:r>
          </w:p>
        </w:tc>
        <w:tc>
          <w:tcPr>
            <w:tcW w:w="4242" w:type="dxa"/>
            <w:vAlign w:val="center"/>
          </w:tcPr>
          <w:p w14:paraId="72CF1AE5" w14:textId="1E08FD31" w:rsidR="001153AD" w:rsidRPr="00087D1E" w:rsidRDefault="00D12FA8">
            <w:pPr>
              <w:pStyle w:val="History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新建</w:t>
            </w:r>
          </w:p>
        </w:tc>
      </w:tr>
      <w:tr w:rsidR="001153AD" w:rsidRPr="00087D1E" w14:paraId="7328F3E3" w14:textId="77777777">
        <w:trPr>
          <w:trHeight w:val="340"/>
        </w:trPr>
        <w:tc>
          <w:tcPr>
            <w:tcW w:w="1050" w:type="dxa"/>
            <w:vAlign w:val="center"/>
          </w:tcPr>
          <w:p w14:paraId="71CC6F43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4AD54916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7361B29F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060E719B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</w:rPr>
            </w:pPr>
          </w:p>
        </w:tc>
      </w:tr>
      <w:tr w:rsidR="001153AD" w:rsidRPr="00087D1E" w14:paraId="11EE521A" w14:textId="77777777">
        <w:trPr>
          <w:trHeight w:val="340"/>
        </w:trPr>
        <w:tc>
          <w:tcPr>
            <w:tcW w:w="1050" w:type="dxa"/>
            <w:vAlign w:val="center"/>
          </w:tcPr>
          <w:p w14:paraId="05214E98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1471" w:type="dxa"/>
            <w:vAlign w:val="center"/>
          </w:tcPr>
          <w:p w14:paraId="69D0CBE6" w14:textId="77777777" w:rsidR="001153AD" w:rsidRPr="00087D1E" w:rsidRDefault="001153AD">
            <w:pPr>
              <w:pStyle w:val="History"/>
              <w:tabs>
                <w:tab w:val="center" w:pos="561"/>
              </w:tabs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2057" w:type="dxa"/>
            <w:vAlign w:val="center"/>
          </w:tcPr>
          <w:p w14:paraId="0A2B169E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  <w:tc>
          <w:tcPr>
            <w:tcW w:w="4242" w:type="dxa"/>
            <w:vAlign w:val="center"/>
          </w:tcPr>
          <w:p w14:paraId="320F59A1" w14:textId="77777777" w:rsidR="001153AD" w:rsidRPr="00087D1E" w:rsidRDefault="001153AD">
            <w:pPr>
              <w:pStyle w:val="History"/>
              <w:jc w:val="both"/>
              <w:rPr>
                <w:rFonts w:ascii="微软雅黑" w:eastAsia="微软雅黑" w:hAnsi="微软雅黑" w:cs="Arial"/>
                <w:iCs/>
                <w:sz w:val="22"/>
                <w:szCs w:val="22"/>
                <w:lang w:eastAsia="zh-CN"/>
              </w:rPr>
            </w:pPr>
          </w:p>
        </w:tc>
      </w:tr>
    </w:tbl>
    <w:p w14:paraId="7ED07666" w14:textId="77777777" w:rsidR="001153AD" w:rsidRPr="00087D1E" w:rsidRDefault="001153AD">
      <w:pPr>
        <w:jc w:val="center"/>
        <w:rPr>
          <w:rFonts w:ascii="微软雅黑" w:eastAsia="微软雅黑" w:hAnsi="微软雅黑"/>
          <w:lang w:eastAsia="zh-CN"/>
        </w:rPr>
      </w:pPr>
    </w:p>
    <w:p w14:paraId="1E5B27C9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2A11FFE5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F92BEAC" w14:textId="77777777" w:rsidR="001153AD" w:rsidRPr="00087D1E" w:rsidRDefault="001153AD">
      <w:pPr>
        <w:spacing w:line="360" w:lineRule="auto"/>
        <w:jc w:val="center"/>
        <w:rPr>
          <w:rFonts w:ascii="微软雅黑" w:eastAsia="微软雅黑" w:hAnsi="微软雅黑"/>
          <w:b/>
          <w:bCs/>
          <w:sz w:val="44"/>
        </w:rPr>
      </w:pPr>
    </w:p>
    <w:p w14:paraId="0BA99518" w14:textId="77777777" w:rsidR="001153AD" w:rsidRPr="00087D1E" w:rsidRDefault="000769AE">
      <w:pPr>
        <w:rPr>
          <w:rFonts w:ascii="微软雅黑" w:eastAsia="微软雅黑" w:hAnsi="微软雅黑"/>
          <w:b/>
          <w:bCs/>
          <w:sz w:val="44"/>
        </w:rPr>
      </w:pPr>
      <w:r w:rsidRPr="00087D1E">
        <w:rPr>
          <w:rFonts w:ascii="微软雅黑" w:eastAsia="微软雅黑" w:hAnsi="微软雅黑"/>
          <w:b/>
          <w:bCs/>
          <w:sz w:val="44"/>
        </w:rPr>
        <w:br w:type="page"/>
      </w:r>
    </w:p>
    <w:sdt>
      <w:sdtPr>
        <w:rPr>
          <w:rFonts w:ascii="微软雅黑" w:eastAsia="微软雅黑" w:hAnsi="微软雅黑"/>
          <w:lang w:val="zh-CN"/>
        </w:rPr>
        <w:id w:val="-1826820921"/>
        <w:docPartObj>
          <w:docPartGallery w:val="Table of Contents"/>
          <w:docPartUnique/>
        </w:docPartObj>
      </w:sdtPr>
      <w:sdtEndPr/>
      <w:sdtContent>
        <w:p w14:paraId="1E474496" w14:textId="26FD1A89" w:rsidR="001153AD" w:rsidRPr="00087D1E" w:rsidRDefault="000769AE">
          <w:pPr>
            <w:jc w:val="center"/>
            <w:rPr>
              <w:rFonts w:ascii="微软雅黑" w:eastAsia="微软雅黑" w:hAnsi="微软雅黑"/>
            </w:rPr>
          </w:pPr>
          <w:proofErr w:type="gramStart"/>
          <w:r w:rsidRPr="00087D1E">
            <w:rPr>
              <w:rFonts w:ascii="微软雅黑" w:eastAsia="微软雅黑" w:hAnsi="微软雅黑"/>
              <w:sz w:val="21"/>
            </w:rPr>
            <w:t>目</w:t>
          </w:r>
          <w:r w:rsidR="00087D1E" w:rsidRPr="00087D1E">
            <w:rPr>
              <w:rFonts w:ascii="微软雅黑" w:eastAsia="微软雅黑" w:hAnsi="微软雅黑" w:hint="eastAsia"/>
              <w:sz w:val="21"/>
              <w:lang w:eastAsia="zh-CN"/>
            </w:rPr>
            <w:t xml:space="preserve"> </w:t>
          </w:r>
          <w:r w:rsidR="00087D1E" w:rsidRPr="00087D1E">
            <w:rPr>
              <w:rFonts w:ascii="微软雅黑" w:eastAsia="微软雅黑" w:hAnsi="微软雅黑"/>
              <w:sz w:val="21"/>
              <w:lang w:eastAsia="zh-CN"/>
            </w:rPr>
            <w:t xml:space="preserve"> </w:t>
          </w:r>
          <w:r w:rsidRPr="00087D1E">
            <w:rPr>
              <w:rFonts w:ascii="微软雅黑" w:eastAsia="微软雅黑" w:hAnsi="微软雅黑"/>
              <w:sz w:val="21"/>
            </w:rPr>
            <w:t>录</w:t>
          </w:r>
          <w:proofErr w:type="gramEnd"/>
        </w:p>
        <w:p w14:paraId="4338D0AC" w14:textId="0EE0FD84" w:rsidR="00087D1E" w:rsidRDefault="000769A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 w:rsidRPr="00087D1E">
            <w:rPr>
              <w:rFonts w:ascii="微软雅黑" w:eastAsia="微软雅黑" w:hAnsi="微软雅黑"/>
            </w:rPr>
            <w:fldChar w:fldCharType="begin"/>
          </w:r>
          <w:r w:rsidRPr="00087D1E">
            <w:rPr>
              <w:rFonts w:ascii="微软雅黑" w:eastAsia="微软雅黑" w:hAnsi="微软雅黑"/>
            </w:rPr>
            <w:instrText xml:space="preserve"> TOC \o "1-3" \h \z \u </w:instrText>
          </w:r>
          <w:r w:rsidRPr="00087D1E">
            <w:rPr>
              <w:rFonts w:ascii="微软雅黑" w:eastAsia="微软雅黑" w:hAnsi="微软雅黑"/>
            </w:rPr>
            <w:fldChar w:fldCharType="separate"/>
          </w:r>
          <w:hyperlink w:anchor="_Toc23430530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1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简介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5AA1C3D" w14:textId="2A56006B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1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1.1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目的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A0A547C" w14:textId="5DFC82E5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2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1.2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背景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957EA7F" w14:textId="695C0773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3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1.3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参考资料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_Toc23430533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CCBCE9F" w14:textId="45C7ADAD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4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1.4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术语与缩写解释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_Toc23430534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4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1C2845A" w14:textId="57B417B7" w:rsidR="00087D1E" w:rsidRDefault="009B06B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35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2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测试概要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_Toc23430535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E5C3B52" w14:textId="077A2D8C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6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2.1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</w:t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接口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_Toc23430536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35CB5B1" w14:textId="755AE9A6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7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2.2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测试工具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_Toc23430537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6B33FB5" w14:textId="16B17AB0" w:rsidR="00087D1E" w:rsidRDefault="009B06B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38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测试结果及缺陷分析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_Toc23430538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59FFEFC" w14:textId="4B05B1E9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39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测试执行情况与记录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_Toc23430539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605E9AD" w14:textId="02350B03" w:rsidR="00087D1E" w:rsidRDefault="009B06BE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0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3.1.1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测试时间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5BE293C6" w14:textId="2401D02F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41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覆盖分析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E4BEB92" w14:textId="1FD1ADEB" w:rsidR="00087D1E" w:rsidRDefault="009B06BE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2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3.2.1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需求覆盖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199154E" w14:textId="7D2A0186" w:rsidR="00087D1E" w:rsidRDefault="009B06BE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3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3.2.2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发起流程接口测试报文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_Toc23430543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48D3464C" w14:textId="7AA01CB7" w:rsidR="00087D1E" w:rsidRDefault="009B06BE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4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3.2.3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ApproveClose接口测试报文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_Toc23430544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9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6C3CC033" w14:textId="2D7DF898" w:rsidR="00087D1E" w:rsidRDefault="009B06BE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5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3.2.4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D12FA8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SUNAC_556</w:t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_CreateResult接口测试报文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_Toc23430545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11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1A668A0" w14:textId="7EC4D0E0" w:rsidR="00087D1E" w:rsidRDefault="009B06BE">
          <w:pPr>
            <w:pStyle w:val="TOC3"/>
            <w:tabs>
              <w:tab w:val="left" w:pos="110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6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3.2.5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Rework接口测试报文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_Toc23430546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13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808A4F5" w14:textId="0656B524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47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3.3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缺陷的统计与分析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_Toc23430547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EAD14F6" w14:textId="501C6A1E" w:rsidR="00087D1E" w:rsidRDefault="009B06BE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8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3.3.1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缺陷汇总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_Toc23430548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109DF8E" w14:textId="4BDD12DF" w:rsidR="00087D1E" w:rsidRDefault="009B06BE">
          <w:pPr>
            <w:pStyle w:val="TOC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  <w:lang w:eastAsia="zh-CN"/>
            </w:rPr>
          </w:pPr>
          <w:hyperlink w:anchor="_Toc23430549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3.3.2</w:t>
            </w:r>
            <w:r w:rsidR="00087D1E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遗留问题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_Toc23430549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22D241A6" w14:textId="3390E950" w:rsidR="00087D1E" w:rsidRDefault="009B06BE">
          <w:pPr>
            <w:pStyle w:val="TOC1"/>
            <w:tabs>
              <w:tab w:val="left" w:pos="440"/>
              <w:tab w:val="right" w:leader="dot" w:pos="86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3430550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4</w:t>
            </w:r>
            <w:r w:rsidR="00087D1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测试结论与建议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_Toc23430550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772D48E7" w14:textId="2E96019E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51" w:history="1">
            <w:r w:rsidR="00087D1E" w:rsidRPr="007168F2">
              <w:rPr>
                <w:rStyle w:val="af1"/>
                <w:rFonts w:ascii="微软雅黑" w:eastAsia="微软雅黑" w:hAnsi="微软雅黑" w:cstheme="majorEastAsia"/>
                <w:noProof/>
                <w:lang w:eastAsia="zh-CN"/>
              </w:rPr>
              <w:t>4.1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</w:rPr>
              <w:t>测试结论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_Toc23430551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15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1F52D0B0" w14:textId="00675C66" w:rsidR="00087D1E" w:rsidRDefault="009B06BE">
          <w:pPr>
            <w:pStyle w:val="TOC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3430552" w:history="1"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4.2</w:t>
            </w:r>
            <w:r w:rsidR="00087D1E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87D1E" w:rsidRPr="007168F2">
              <w:rPr>
                <w:rStyle w:val="af1"/>
                <w:rFonts w:ascii="微软雅黑" w:eastAsia="微软雅黑" w:hAnsi="微软雅黑"/>
                <w:noProof/>
                <w:lang w:eastAsia="zh-CN"/>
              </w:rPr>
              <w:t>改进建议</w:t>
            </w:r>
            <w:r w:rsidR="00087D1E">
              <w:rPr>
                <w:noProof/>
                <w:webHidden/>
              </w:rPr>
              <w:tab/>
            </w:r>
            <w:r w:rsidR="00087D1E">
              <w:rPr>
                <w:noProof/>
                <w:webHidden/>
              </w:rPr>
              <w:fldChar w:fldCharType="begin"/>
            </w:r>
            <w:r w:rsidR="00087D1E">
              <w:rPr>
                <w:noProof/>
                <w:webHidden/>
              </w:rPr>
              <w:instrText xml:space="preserve"> PAGEREF _Toc23430552 \h </w:instrText>
            </w:r>
            <w:r w:rsidR="00087D1E">
              <w:rPr>
                <w:noProof/>
                <w:webHidden/>
              </w:rPr>
            </w:r>
            <w:r w:rsidR="00087D1E">
              <w:rPr>
                <w:noProof/>
                <w:webHidden/>
              </w:rPr>
              <w:fldChar w:fldCharType="separate"/>
            </w:r>
            <w:r w:rsidR="00087D1E">
              <w:rPr>
                <w:noProof/>
                <w:webHidden/>
              </w:rPr>
              <w:t>16</w:t>
            </w:r>
            <w:r w:rsidR="00087D1E">
              <w:rPr>
                <w:noProof/>
                <w:webHidden/>
              </w:rPr>
              <w:fldChar w:fldCharType="end"/>
            </w:r>
          </w:hyperlink>
        </w:p>
        <w:p w14:paraId="4889986F" w14:textId="0F51766C" w:rsidR="001153AD" w:rsidRPr="00087D1E" w:rsidRDefault="000769AE">
          <w:pPr>
            <w:rPr>
              <w:rFonts w:ascii="微软雅黑" w:eastAsia="微软雅黑" w:hAnsi="微软雅黑"/>
            </w:rPr>
          </w:pPr>
          <w:r w:rsidRPr="00087D1E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14:paraId="61A9C23F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488DE89E" w14:textId="77777777" w:rsidR="001153AD" w:rsidRPr="00087D1E" w:rsidRDefault="001153AD">
      <w:pPr>
        <w:spacing w:line="360" w:lineRule="auto"/>
        <w:rPr>
          <w:rFonts w:ascii="微软雅黑" w:eastAsia="微软雅黑" w:hAnsi="微软雅黑"/>
          <w:b/>
          <w:bCs/>
          <w:sz w:val="44"/>
        </w:rPr>
      </w:pPr>
    </w:p>
    <w:p w14:paraId="0721C74D" w14:textId="77777777" w:rsidR="001153AD" w:rsidRPr="00087D1E" w:rsidRDefault="001153AD">
      <w:pPr>
        <w:spacing w:line="300" w:lineRule="auto"/>
        <w:rPr>
          <w:rFonts w:ascii="微软雅黑" w:eastAsia="微软雅黑" w:hAnsi="微软雅黑"/>
          <w:b/>
          <w:bCs/>
          <w:sz w:val="24"/>
          <w:lang w:eastAsia="zh-CN"/>
        </w:rPr>
      </w:pPr>
    </w:p>
    <w:p w14:paraId="35E7768B" w14:textId="77777777" w:rsidR="001153AD" w:rsidRPr="00087D1E" w:rsidRDefault="001153AD">
      <w:pPr>
        <w:rPr>
          <w:rFonts w:ascii="微软雅黑" w:eastAsia="微软雅黑" w:hAnsi="微软雅黑"/>
          <w:sz w:val="24"/>
          <w:lang w:eastAsia="zh-CN"/>
        </w:rPr>
      </w:pPr>
    </w:p>
    <w:p w14:paraId="2DAC6690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1" w:name="_Toc142291397"/>
      <w:bookmarkStart w:id="2" w:name="_Toc314236066"/>
      <w:bookmarkStart w:id="3" w:name="_Toc314236152"/>
      <w:bookmarkStart w:id="4" w:name="_Toc112222285"/>
      <w:bookmarkStart w:id="5" w:name="_Toc23430530"/>
      <w:proofErr w:type="spellStart"/>
      <w:r w:rsidRPr="00087D1E">
        <w:rPr>
          <w:rFonts w:ascii="微软雅黑" w:eastAsia="微软雅黑" w:hAnsi="微软雅黑" w:hint="eastAsia"/>
          <w:sz w:val="32"/>
        </w:rPr>
        <w:lastRenderedPageBreak/>
        <w:t>简介</w:t>
      </w:r>
      <w:bookmarkEnd w:id="1"/>
      <w:bookmarkEnd w:id="2"/>
      <w:bookmarkEnd w:id="3"/>
      <w:bookmarkEnd w:id="4"/>
      <w:bookmarkEnd w:id="5"/>
      <w:proofErr w:type="spellEnd"/>
      <w:r w:rsidRPr="00087D1E">
        <w:rPr>
          <w:rFonts w:ascii="微软雅黑" w:eastAsia="微软雅黑" w:hAnsi="微软雅黑"/>
          <w:sz w:val="32"/>
        </w:rPr>
        <w:t xml:space="preserve"> </w:t>
      </w:r>
    </w:p>
    <w:p w14:paraId="49E76B38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6" w:name="_Toc112222286"/>
      <w:bookmarkStart w:id="7" w:name="_Toc142291398"/>
      <w:bookmarkStart w:id="8" w:name="_Toc106507546"/>
      <w:bookmarkStart w:id="9" w:name="_Toc314236067"/>
      <w:bookmarkStart w:id="10" w:name="_Toc314236153"/>
      <w:bookmarkStart w:id="11" w:name="_Toc23430531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目的</w:t>
      </w:r>
      <w:bookmarkEnd w:id="6"/>
      <w:bookmarkEnd w:id="7"/>
      <w:bookmarkEnd w:id="8"/>
      <w:bookmarkEnd w:id="9"/>
      <w:bookmarkEnd w:id="10"/>
      <w:bookmarkEnd w:id="11"/>
      <w:proofErr w:type="spellEnd"/>
    </w:p>
    <w:p w14:paraId="4E091311" w14:textId="77777777" w:rsidR="001153AD" w:rsidRPr="00087D1E" w:rsidRDefault="000769AE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bookmarkStart w:id="12" w:name="_Toc314236068"/>
      <w:bookmarkStart w:id="13" w:name="_Toc142291399"/>
      <w:bookmarkStart w:id="14" w:name="_Toc314236154"/>
      <w:bookmarkStart w:id="15" w:name="_Toc106507547"/>
      <w:bookmarkStart w:id="16" w:name="_Toc112222287"/>
      <w:r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总结项目过程中发现的BUG情况，以及跟踪BUG修复状况。</w:t>
      </w:r>
    </w:p>
    <w:p w14:paraId="4D2D573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17" w:name="_Toc23430532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背景</w:t>
      </w:r>
      <w:bookmarkEnd w:id="12"/>
      <w:bookmarkEnd w:id="13"/>
      <w:bookmarkEnd w:id="14"/>
      <w:bookmarkEnd w:id="15"/>
      <w:bookmarkEnd w:id="16"/>
      <w:bookmarkEnd w:id="17"/>
      <w:proofErr w:type="spellEnd"/>
    </w:p>
    <w:p w14:paraId="5F775289" w14:textId="4AB76333" w:rsidR="001153AD" w:rsidRPr="00087D1E" w:rsidRDefault="00AE4580">
      <w:pPr>
        <w:pStyle w:val="InfoBlue"/>
        <w:ind w:firstLineChars="200" w:firstLine="480"/>
        <w:rPr>
          <w:rFonts w:ascii="微软雅黑" w:eastAsia="微软雅黑" w:hAnsi="微软雅黑" w:cs="宋体"/>
          <w:color w:val="000000" w:themeColor="text1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融创设计协同办公平台</w:t>
      </w:r>
      <w:r w:rsidR="000769AE" w:rsidRPr="00087D1E">
        <w:rPr>
          <w:rFonts w:ascii="微软雅黑" w:eastAsia="微软雅黑" w:hAnsi="微软雅黑" w:cs="宋体" w:hint="eastAsia"/>
          <w:color w:val="000000" w:themeColor="text1"/>
          <w:sz w:val="24"/>
          <w:szCs w:val="24"/>
        </w:rPr>
        <w:t>接口测试环境已经测试完成。</w:t>
      </w:r>
    </w:p>
    <w:p w14:paraId="7FA63A24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18" w:name="_Toc112222288"/>
      <w:bookmarkStart w:id="19" w:name="_Toc314236069"/>
      <w:bookmarkStart w:id="20" w:name="_Toc314236155"/>
      <w:bookmarkStart w:id="21" w:name="_Toc142291400"/>
      <w:bookmarkStart w:id="22" w:name="_Toc23430533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参考资料</w:t>
      </w:r>
      <w:bookmarkEnd w:id="18"/>
      <w:bookmarkEnd w:id="19"/>
      <w:bookmarkEnd w:id="20"/>
      <w:bookmarkEnd w:id="21"/>
      <w:bookmarkEnd w:id="22"/>
      <w:proofErr w:type="spellEnd"/>
    </w:p>
    <w:p w14:paraId="1EA55B0A" w14:textId="77777777" w:rsidR="00BD6053" w:rsidRPr="00087D1E" w:rsidRDefault="000769AE">
      <w:pPr>
        <w:pStyle w:val="a0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</w:t>
      </w:r>
      <w:proofErr w:type="gramStart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融创</w:t>
      </w:r>
      <w:proofErr w:type="gramEnd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BPM-ESB</w:t>
      </w:r>
      <w:proofErr w:type="gramStart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跟业务</w:t>
      </w:r>
      <w:proofErr w:type="gramEnd"/>
      <w:r w:rsidR="00BD6053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系统接口文档说明V1.5.docx</w:t>
      </w:r>
    </w:p>
    <w:p w14:paraId="27117842" w14:textId="12D2EDAC" w:rsidR="001153AD" w:rsidRPr="00087D1E" w:rsidRDefault="00BD6053" w:rsidP="00BD6053">
      <w:pPr>
        <w:pStyle w:val="a0"/>
        <w:ind w:firstLine="425"/>
        <w:rPr>
          <w:rFonts w:ascii="微软雅黑" w:eastAsia="微软雅黑" w:hAnsi="微软雅黑" w:cs="Arial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>集成接口标准化技术实现说明文档-20190731-V2.pdf</w:t>
      </w:r>
      <w:r w:rsidR="000769AE" w:rsidRPr="00087D1E">
        <w:rPr>
          <w:rFonts w:ascii="微软雅黑" w:eastAsia="微软雅黑" w:hAnsi="微软雅黑" w:cs="Arial" w:hint="eastAsia"/>
          <w:sz w:val="21"/>
          <w:szCs w:val="21"/>
          <w:lang w:eastAsia="zh-CN"/>
        </w:rPr>
        <w:t xml:space="preserve">                                                                       </w:t>
      </w:r>
    </w:p>
    <w:p w14:paraId="643F352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360" w:lineRule="auto"/>
        <w:ind w:left="992" w:hanging="567"/>
        <w:jc w:val="both"/>
        <w:rPr>
          <w:rFonts w:ascii="微软雅黑" w:eastAsia="微软雅黑" w:hAnsi="微软雅黑"/>
          <w:sz w:val="28"/>
          <w:szCs w:val="28"/>
        </w:rPr>
      </w:pPr>
      <w:bookmarkStart w:id="23" w:name="_Toc142291401"/>
      <w:bookmarkStart w:id="24" w:name="_Toc314236156"/>
      <w:bookmarkStart w:id="25" w:name="_Toc112222289"/>
      <w:bookmarkStart w:id="26" w:name="_Toc314236070"/>
      <w:bookmarkStart w:id="27" w:name="_Toc23430534"/>
      <w:proofErr w:type="spellStart"/>
      <w:r w:rsidRPr="00087D1E">
        <w:rPr>
          <w:rFonts w:ascii="微软雅黑" w:eastAsia="微软雅黑" w:hAnsi="微软雅黑"/>
          <w:sz w:val="28"/>
          <w:szCs w:val="28"/>
        </w:rPr>
        <w:t>术语与缩写解释</w:t>
      </w:r>
      <w:bookmarkEnd w:id="23"/>
      <w:bookmarkEnd w:id="24"/>
      <w:bookmarkEnd w:id="25"/>
      <w:bookmarkEnd w:id="26"/>
      <w:bookmarkEnd w:id="27"/>
      <w:proofErr w:type="spellEnd"/>
      <w:r w:rsidRPr="00087D1E">
        <w:rPr>
          <w:rFonts w:ascii="微软雅黑" w:eastAsia="微软雅黑" w:hAnsi="微软雅黑"/>
          <w:sz w:val="28"/>
          <w:szCs w:val="28"/>
        </w:rPr>
        <w:t xml:space="preserve"> </w:t>
      </w:r>
    </w:p>
    <w:p w14:paraId="67E6BCFB" w14:textId="77777777" w:rsidR="001153AD" w:rsidRPr="00087D1E" w:rsidRDefault="001153AD">
      <w:pPr>
        <w:pStyle w:val="BodyText12"/>
        <w:rPr>
          <w:rFonts w:ascii="微软雅黑" w:eastAsia="微软雅黑" w:hAnsi="微软雅黑"/>
          <w:lang w:eastAsia="zh-CN"/>
        </w:rPr>
      </w:pPr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186"/>
      </w:tblGrid>
      <w:tr w:rsidR="001153AD" w:rsidRPr="00087D1E" w14:paraId="6441A871" w14:textId="77777777">
        <w:tc>
          <w:tcPr>
            <w:tcW w:w="2342" w:type="dxa"/>
            <w:shd w:val="clear" w:color="auto" w:fill="8DB3E2" w:themeFill="text2" w:themeFillTint="66"/>
          </w:tcPr>
          <w:p w14:paraId="19ECE2A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术语、缩写</w:t>
            </w:r>
            <w:proofErr w:type="spellEnd"/>
          </w:p>
        </w:tc>
        <w:tc>
          <w:tcPr>
            <w:tcW w:w="6186" w:type="dxa"/>
            <w:shd w:val="clear" w:color="auto" w:fill="8DB3E2" w:themeFill="text2" w:themeFillTint="66"/>
          </w:tcPr>
          <w:p w14:paraId="2FBF9847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解释</w:t>
            </w:r>
            <w:proofErr w:type="spellEnd"/>
          </w:p>
        </w:tc>
      </w:tr>
      <w:tr w:rsidR="001153AD" w:rsidRPr="00087D1E" w14:paraId="296B3414" w14:textId="77777777">
        <w:tc>
          <w:tcPr>
            <w:tcW w:w="2342" w:type="dxa"/>
          </w:tcPr>
          <w:p w14:paraId="45E7F049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186" w:type="dxa"/>
          </w:tcPr>
          <w:p w14:paraId="6DF9F64F" w14:textId="77777777" w:rsidR="001153AD" w:rsidRPr="00087D1E" w:rsidRDefault="001153AD">
            <w:pPr>
              <w:jc w:val="center"/>
              <w:rPr>
                <w:rFonts w:ascii="微软雅黑" w:eastAsia="微软雅黑" w:hAnsi="微软雅黑"/>
                <w:sz w:val="24"/>
                <w:lang w:eastAsia="zh-CN"/>
              </w:rPr>
            </w:pPr>
          </w:p>
        </w:tc>
      </w:tr>
    </w:tbl>
    <w:p w14:paraId="10B9B504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28" w:name="_Toc76620959"/>
      <w:bookmarkStart w:id="29" w:name="_Toc314236071"/>
      <w:bookmarkStart w:id="30" w:name="_Toc112222290"/>
      <w:bookmarkStart w:id="31" w:name="_Toc314236157"/>
      <w:bookmarkStart w:id="32" w:name="_Toc142291402"/>
      <w:bookmarkStart w:id="33" w:name="_Toc23430535"/>
      <w:proofErr w:type="spellStart"/>
      <w:r w:rsidRPr="00087D1E">
        <w:rPr>
          <w:rFonts w:ascii="微软雅黑" w:eastAsia="微软雅黑" w:hAnsi="微软雅黑" w:hint="eastAsia"/>
          <w:sz w:val="32"/>
        </w:rPr>
        <w:t>测试</w:t>
      </w:r>
      <w:bookmarkEnd w:id="28"/>
      <w:r w:rsidRPr="00087D1E">
        <w:rPr>
          <w:rFonts w:ascii="微软雅黑" w:eastAsia="微软雅黑" w:hAnsi="微软雅黑" w:hint="eastAsia"/>
          <w:sz w:val="32"/>
        </w:rPr>
        <w:t>概要</w:t>
      </w:r>
      <w:bookmarkEnd w:id="29"/>
      <w:bookmarkEnd w:id="30"/>
      <w:bookmarkEnd w:id="31"/>
      <w:bookmarkEnd w:id="32"/>
      <w:bookmarkEnd w:id="33"/>
      <w:proofErr w:type="spellEnd"/>
    </w:p>
    <w:p w14:paraId="3F621473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34" w:name="_Toc76620961"/>
      <w:bookmarkStart w:id="35" w:name="_Toc142291403"/>
      <w:bookmarkStart w:id="36" w:name="_Toc314236158"/>
      <w:bookmarkStart w:id="37" w:name="_Toc112222291"/>
      <w:bookmarkStart w:id="38" w:name="_Toc314236072"/>
      <w:bookmarkStart w:id="39" w:name="_Toc23430536"/>
      <w:bookmarkStart w:id="40" w:name="_Toc76620960"/>
      <w:proofErr w:type="spellStart"/>
      <w:r w:rsidRPr="00087D1E">
        <w:rPr>
          <w:rFonts w:ascii="微软雅黑" w:eastAsia="微软雅黑" w:hAnsi="微软雅黑" w:hint="eastAsia"/>
        </w:rPr>
        <w:t>测试</w:t>
      </w:r>
      <w:bookmarkEnd w:id="34"/>
      <w:bookmarkEnd w:id="35"/>
      <w:bookmarkEnd w:id="36"/>
      <w:bookmarkEnd w:id="37"/>
      <w:bookmarkEnd w:id="38"/>
      <w:proofErr w:type="spellEnd"/>
      <w:r w:rsidRPr="00087D1E">
        <w:rPr>
          <w:rFonts w:ascii="微软雅黑" w:eastAsia="微软雅黑" w:hAnsi="微软雅黑" w:hint="eastAsia"/>
          <w:lang w:eastAsia="zh-CN"/>
        </w:rPr>
        <w:t>接口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22"/>
      </w:tblGrid>
      <w:tr w:rsidR="001153AD" w:rsidRPr="00087D1E" w14:paraId="029A2F3C" w14:textId="77777777">
        <w:tc>
          <w:tcPr>
            <w:tcW w:w="8522" w:type="dxa"/>
            <w:shd w:val="clear" w:color="auto" w:fill="8DB3E2"/>
          </w:tcPr>
          <w:p w14:paraId="30B749E2" w14:textId="77777777" w:rsidR="001153AD" w:rsidRPr="00087D1E" w:rsidRDefault="000769AE">
            <w:pPr>
              <w:jc w:val="both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bookmarkStart w:id="41" w:name="_Toc314236073"/>
            <w:bookmarkStart w:id="42" w:name="_Toc76620962"/>
            <w:bookmarkStart w:id="43" w:name="_Toc314236159"/>
            <w:bookmarkStart w:id="44" w:name="_Toc142291404"/>
            <w:bookmarkStart w:id="45" w:name="_Toc112222292"/>
            <w:bookmarkEnd w:id="40"/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测试接口</w:t>
            </w:r>
          </w:p>
        </w:tc>
      </w:tr>
      <w:tr w:rsidR="001153AD" w:rsidRPr="00087D1E" w14:paraId="43E06A18" w14:textId="77777777">
        <w:tc>
          <w:tcPr>
            <w:tcW w:w="8522" w:type="dxa"/>
          </w:tcPr>
          <w:p w14:paraId="0DE27648" w14:textId="0E8AB9EC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BPM_SUNAC_557_Audit</w:t>
            </w:r>
          </w:p>
        </w:tc>
      </w:tr>
      <w:tr w:rsidR="001153AD" w:rsidRPr="00087D1E" w14:paraId="6F96EDF7" w14:textId="77777777">
        <w:tc>
          <w:tcPr>
            <w:tcW w:w="8522" w:type="dxa"/>
          </w:tcPr>
          <w:p w14:paraId="1352EE91" w14:textId="0D3CD331" w:rsidR="001153AD" w:rsidRPr="00087D1E" w:rsidRDefault="007C24E0">
            <w:pPr>
              <w:rPr>
                <w:rFonts w:ascii="微软雅黑" w:eastAsia="微软雅黑" w:hAnsi="微软雅黑"/>
                <w:lang w:eastAsia="zh-CN"/>
              </w:rPr>
            </w:pPr>
            <w:r w:rsidRPr="007C24E0">
              <w:rPr>
                <w:rFonts w:ascii="微软雅黑" w:eastAsia="微软雅黑" w:hAnsi="微软雅黑"/>
                <w:lang w:eastAsia="zh-CN"/>
              </w:rPr>
              <w:lastRenderedPageBreak/>
              <w:t>BPM_SUNAC_556_CreateResult</w:t>
            </w:r>
          </w:p>
        </w:tc>
      </w:tr>
      <w:tr w:rsidR="001153AD" w:rsidRPr="00087D1E" w14:paraId="43DFAA3F" w14:textId="77777777">
        <w:tc>
          <w:tcPr>
            <w:tcW w:w="8522" w:type="dxa"/>
          </w:tcPr>
          <w:p w14:paraId="0C340CE7" w14:textId="067B00FD" w:rsidR="001153AD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/>
                <w:lang w:eastAsia="zh-CN"/>
              </w:rPr>
              <w:t>BPM_SUNAC_558_Rework</w:t>
            </w:r>
          </w:p>
        </w:tc>
      </w:tr>
      <w:tr w:rsidR="00092CBF" w:rsidRPr="00087D1E" w14:paraId="35274DF4" w14:textId="77777777">
        <w:tc>
          <w:tcPr>
            <w:tcW w:w="8522" w:type="dxa"/>
          </w:tcPr>
          <w:p w14:paraId="10B61A9A" w14:textId="0CFEFE86" w:rsidR="00092CBF" w:rsidRPr="00087D1E" w:rsidRDefault="00860F76">
            <w:pPr>
              <w:rPr>
                <w:rFonts w:ascii="微软雅黑" w:eastAsia="微软雅黑" w:hAnsi="微软雅黑"/>
                <w:lang w:eastAsia="zh-CN"/>
              </w:rPr>
            </w:pPr>
            <w:r w:rsidRPr="00860F76">
              <w:rPr>
                <w:rFonts w:ascii="微软雅黑" w:eastAsia="微软雅黑" w:hAnsi="微软雅黑"/>
                <w:lang w:eastAsia="zh-CN"/>
              </w:rPr>
              <w:t>BPM_SUNAC_559_ApproveClose</w:t>
            </w:r>
          </w:p>
        </w:tc>
      </w:tr>
    </w:tbl>
    <w:p w14:paraId="769312CB" w14:textId="77777777" w:rsidR="001153AD" w:rsidRPr="00087D1E" w:rsidRDefault="001153AD">
      <w:pPr>
        <w:pStyle w:val="a6"/>
        <w:ind w:left="440"/>
        <w:rPr>
          <w:rFonts w:ascii="微软雅黑" w:eastAsia="微软雅黑" w:hAnsi="微软雅黑"/>
        </w:rPr>
      </w:pPr>
      <w:bookmarkStart w:id="46" w:name="_Toc142291405"/>
      <w:bookmarkStart w:id="47" w:name="_Toc112222293"/>
      <w:bookmarkStart w:id="48" w:name="_Toc314236074"/>
      <w:bookmarkStart w:id="49" w:name="_Toc76620963"/>
      <w:bookmarkStart w:id="50" w:name="_Toc314236160"/>
      <w:bookmarkEnd w:id="41"/>
      <w:bookmarkEnd w:id="42"/>
      <w:bookmarkEnd w:id="43"/>
      <w:bookmarkEnd w:id="44"/>
      <w:bookmarkEnd w:id="45"/>
    </w:p>
    <w:p w14:paraId="0344E2C5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1" w:name="_Toc23430537"/>
      <w:proofErr w:type="spellStart"/>
      <w:r w:rsidRPr="00087D1E">
        <w:rPr>
          <w:rFonts w:ascii="微软雅黑" w:eastAsia="微软雅黑" w:hAnsi="微软雅黑" w:hint="eastAsia"/>
        </w:rPr>
        <w:t>测试工具</w:t>
      </w:r>
      <w:bookmarkEnd w:id="51"/>
      <w:proofErr w:type="spellEnd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89"/>
        <w:gridCol w:w="2150"/>
        <w:gridCol w:w="2625"/>
        <w:gridCol w:w="2264"/>
      </w:tblGrid>
      <w:tr w:rsidR="001153AD" w:rsidRPr="00087D1E" w14:paraId="38012589" w14:textId="77777777">
        <w:tc>
          <w:tcPr>
            <w:tcW w:w="1489" w:type="dxa"/>
            <w:shd w:val="clear" w:color="auto" w:fill="8DB3E2"/>
          </w:tcPr>
          <w:p w14:paraId="04BC5E2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工具</w:t>
            </w:r>
            <w:proofErr w:type="spellEnd"/>
          </w:p>
        </w:tc>
        <w:tc>
          <w:tcPr>
            <w:tcW w:w="2150" w:type="dxa"/>
            <w:shd w:val="clear" w:color="auto" w:fill="8DB3E2"/>
          </w:tcPr>
          <w:p w14:paraId="49740B88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用途</w:t>
            </w:r>
            <w:proofErr w:type="spellEnd"/>
          </w:p>
        </w:tc>
        <w:tc>
          <w:tcPr>
            <w:tcW w:w="2625" w:type="dxa"/>
            <w:shd w:val="clear" w:color="auto" w:fill="8DB3E2"/>
          </w:tcPr>
          <w:p w14:paraId="03EB2E5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生长厂商</w:t>
            </w:r>
            <w:proofErr w:type="spellEnd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/</w:t>
            </w: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自产</w:t>
            </w:r>
            <w:proofErr w:type="spellEnd"/>
          </w:p>
        </w:tc>
        <w:tc>
          <w:tcPr>
            <w:tcW w:w="2264" w:type="dxa"/>
            <w:shd w:val="clear" w:color="auto" w:fill="8DB3E2"/>
          </w:tcPr>
          <w:p w14:paraId="705CED1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sz w:val="24"/>
              </w:rPr>
              <w:t>版本</w:t>
            </w:r>
            <w:proofErr w:type="spellEnd"/>
          </w:p>
        </w:tc>
      </w:tr>
      <w:tr w:rsidR="001153AD" w:rsidRPr="00087D1E" w14:paraId="00B0EFDF" w14:textId="77777777">
        <w:tc>
          <w:tcPr>
            <w:tcW w:w="1489" w:type="dxa"/>
          </w:tcPr>
          <w:p w14:paraId="1F09D502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 xml:space="preserve">SoapUI </w:t>
            </w:r>
          </w:p>
        </w:tc>
        <w:tc>
          <w:tcPr>
            <w:tcW w:w="2150" w:type="dxa"/>
          </w:tcPr>
          <w:p w14:paraId="573D783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发送SOAP请求</w:t>
            </w:r>
          </w:p>
        </w:tc>
        <w:tc>
          <w:tcPr>
            <w:tcW w:w="2625" w:type="dxa"/>
          </w:tcPr>
          <w:p w14:paraId="6C3951DB" w14:textId="77777777" w:rsidR="001153AD" w:rsidRPr="00087D1E" w:rsidRDefault="001153AD">
            <w:pPr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264" w:type="dxa"/>
          </w:tcPr>
          <w:p w14:paraId="6E063F22" w14:textId="0477B06B" w:rsidR="001153AD" w:rsidRPr="00087D1E" w:rsidRDefault="008E683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5.12</w:t>
            </w:r>
          </w:p>
        </w:tc>
      </w:tr>
    </w:tbl>
    <w:p w14:paraId="1EEEDC83" w14:textId="77777777" w:rsidR="001153AD" w:rsidRPr="00087D1E" w:rsidRDefault="001153AD">
      <w:pPr>
        <w:pStyle w:val="a0"/>
        <w:rPr>
          <w:rFonts w:ascii="微软雅黑" w:eastAsia="微软雅黑" w:hAnsi="微软雅黑"/>
          <w:lang w:eastAsia="zh-CN"/>
        </w:rPr>
      </w:pPr>
    </w:p>
    <w:p w14:paraId="4C8E3E4B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  <w:sz w:val="32"/>
        </w:rPr>
      </w:pPr>
      <w:bookmarkStart w:id="52" w:name="_Toc23430538"/>
      <w:proofErr w:type="spellStart"/>
      <w:r w:rsidRPr="00087D1E">
        <w:rPr>
          <w:rFonts w:ascii="微软雅黑" w:eastAsia="微软雅黑" w:hAnsi="微软雅黑" w:hint="eastAsia"/>
          <w:sz w:val="32"/>
        </w:rPr>
        <w:t>测试结果及缺陷分析</w:t>
      </w:r>
      <w:bookmarkEnd w:id="46"/>
      <w:bookmarkEnd w:id="47"/>
      <w:bookmarkEnd w:id="48"/>
      <w:bookmarkEnd w:id="49"/>
      <w:bookmarkEnd w:id="50"/>
      <w:bookmarkEnd w:id="52"/>
      <w:proofErr w:type="spellEnd"/>
    </w:p>
    <w:p w14:paraId="69CA1E73" w14:textId="0B0ED0BD" w:rsidR="001153AD" w:rsidRPr="00E34419" w:rsidRDefault="000769AE" w:rsidP="00E34419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53" w:name="_Toc314236075"/>
      <w:bookmarkStart w:id="54" w:name="_Toc314236161"/>
      <w:bookmarkStart w:id="55" w:name="_Toc76620964"/>
      <w:bookmarkStart w:id="56" w:name="_Toc112222294"/>
      <w:bookmarkStart w:id="57" w:name="_Toc142291406"/>
      <w:bookmarkStart w:id="58" w:name="_Toc23430539"/>
      <w:proofErr w:type="spellStart"/>
      <w:r w:rsidRPr="00087D1E">
        <w:rPr>
          <w:rFonts w:ascii="微软雅黑" w:eastAsia="微软雅黑" w:hAnsi="微软雅黑" w:hint="eastAsia"/>
        </w:rPr>
        <w:t>测试执行情况与记录</w:t>
      </w:r>
      <w:bookmarkEnd w:id="53"/>
      <w:bookmarkEnd w:id="54"/>
      <w:bookmarkEnd w:id="55"/>
      <w:bookmarkEnd w:id="56"/>
      <w:bookmarkEnd w:id="57"/>
      <w:bookmarkEnd w:id="58"/>
      <w:proofErr w:type="spellEnd"/>
    </w:p>
    <w:p w14:paraId="09FF1F9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59" w:name="_Toc142291409"/>
      <w:bookmarkStart w:id="60" w:name="_Toc112222297"/>
      <w:bookmarkStart w:id="61" w:name="_Toc314236164"/>
      <w:bookmarkStart w:id="62" w:name="_Toc314236078"/>
      <w:bookmarkStart w:id="63" w:name="_Toc23430540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测试时间</w:t>
      </w:r>
      <w:bookmarkEnd w:id="59"/>
      <w:bookmarkEnd w:id="60"/>
      <w:bookmarkEnd w:id="61"/>
      <w:bookmarkEnd w:id="62"/>
      <w:bookmarkEnd w:id="63"/>
      <w:proofErr w:type="spellEnd"/>
    </w:p>
    <w:tbl>
      <w:tblPr>
        <w:tblW w:w="76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97"/>
        <w:gridCol w:w="1795"/>
        <w:gridCol w:w="1796"/>
        <w:gridCol w:w="1796"/>
      </w:tblGrid>
      <w:tr w:rsidR="001153AD" w:rsidRPr="00087D1E" w14:paraId="4254615F" w14:textId="77777777">
        <w:tc>
          <w:tcPr>
            <w:tcW w:w="2297" w:type="dxa"/>
            <w:shd w:val="clear" w:color="auto" w:fill="8DB3E2"/>
          </w:tcPr>
          <w:p w14:paraId="1B6B6FF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任务</w:t>
            </w:r>
          </w:p>
        </w:tc>
        <w:tc>
          <w:tcPr>
            <w:tcW w:w="1795" w:type="dxa"/>
            <w:shd w:val="clear" w:color="auto" w:fill="8DB3E2"/>
          </w:tcPr>
          <w:p w14:paraId="03B44D73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开始时间</w:t>
            </w:r>
          </w:p>
        </w:tc>
        <w:tc>
          <w:tcPr>
            <w:tcW w:w="1796" w:type="dxa"/>
            <w:shd w:val="clear" w:color="auto" w:fill="8DB3E2"/>
          </w:tcPr>
          <w:p w14:paraId="370BF704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结束时间</w:t>
            </w:r>
          </w:p>
        </w:tc>
        <w:tc>
          <w:tcPr>
            <w:tcW w:w="1796" w:type="dxa"/>
            <w:shd w:val="clear" w:color="auto" w:fill="8DB3E2"/>
          </w:tcPr>
          <w:p w14:paraId="61101DC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总计（人/天）</w:t>
            </w:r>
          </w:p>
        </w:tc>
      </w:tr>
      <w:tr w:rsidR="001153AD" w:rsidRPr="00087D1E" w14:paraId="57265B97" w14:textId="77777777">
        <w:tc>
          <w:tcPr>
            <w:tcW w:w="2297" w:type="dxa"/>
          </w:tcPr>
          <w:p w14:paraId="3A2844D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测试用例</w:t>
            </w:r>
          </w:p>
        </w:tc>
        <w:tc>
          <w:tcPr>
            <w:tcW w:w="1795" w:type="dxa"/>
          </w:tcPr>
          <w:p w14:paraId="35E4CE75" w14:textId="16FF25FA" w:rsidR="001153AD" w:rsidRPr="00087D1E" w:rsidRDefault="000769AE" w:rsidP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25D131C0" w14:textId="5AD31276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 w:rsidR="00D6730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D6730C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656E650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</w:tr>
      <w:tr w:rsidR="001153AD" w:rsidRPr="00087D1E" w14:paraId="695FED48" w14:textId="77777777">
        <w:tc>
          <w:tcPr>
            <w:tcW w:w="2297" w:type="dxa"/>
          </w:tcPr>
          <w:p w14:paraId="7594837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测试执行</w:t>
            </w:r>
          </w:p>
        </w:tc>
        <w:tc>
          <w:tcPr>
            <w:tcW w:w="1795" w:type="dxa"/>
          </w:tcPr>
          <w:p w14:paraId="5D84AE12" w14:textId="458D2598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4616BEC8" w14:textId="1963019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71A1DB1D" w14:textId="07FA339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CFA796C" w14:textId="77777777">
        <w:tc>
          <w:tcPr>
            <w:tcW w:w="2297" w:type="dxa"/>
          </w:tcPr>
          <w:p w14:paraId="201EC5D7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1795" w:type="dxa"/>
          </w:tcPr>
          <w:p w14:paraId="5798850C" w14:textId="70E46986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11350331" w14:textId="263F1599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="000769AE"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1796" w:type="dxa"/>
          </w:tcPr>
          <w:p w14:paraId="39C81C82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</w:tr>
      <w:tr w:rsidR="001153AD" w:rsidRPr="00087D1E" w14:paraId="49DD4549" w14:textId="77777777">
        <w:tc>
          <w:tcPr>
            <w:tcW w:w="2297" w:type="dxa"/>
          </w:tcPr>
          <w:p w14:paraId="4011080A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FF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合计</w:t>
            </w:r>
          </w:p>
        </w:tc>
        <w:tc>
          <w:tcPr>
            <w:tcW w:w="1795" w:type="dxa"/>
          </w:tcPr>
          <w:p w14:paraId="686E3F5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882143F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796" w:type="dxa"/>
          </w:tcPr>
          <w:p w14:paraId="614FB4F0" w14:textId="3A4442CC" w:rsidR="001153AD" w:rsidRPr="00087D1E" w:rsidRDefault="00D6730C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</w:p>
        </w:tc>
      </w:tr>
    </w:tbl>
    <w:p w14:paraId="48B7E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64" w:name="_Toc314236165"/>
      <w:bookmarkStart w:id="65" w:name="_Toc112222298"/>
      <w:bookmarkStart w:id="66" w:name="_Toc314236079"/>
      <w:bookmarkStart w:id="67" w:name="_Toc142291410"/>
      <w:bookmarkStart w:id="68" w:name="_Toc23430541"/>
      <w:r w:rsidRPr="00087D1E">
        <w:rPr>
          <w:rFonts w:ascii="微软雅黑" w:eastAsia="微软雅黑" w:hAnsi="微软雅黑" w:hint="eastAsia"/>
          <w:lang w:eastAsia="zh-CN"/>
        </w:rPr>
        <w:t>覆盖分析</w:t>
      </w:r>
      <w:bookmarkEnd w:id="64"/>
      <w:bookmarkEnd w:id="65"/>
      <w:bookmarkEnd w:id="66"/>
      <w:bookmarkEnd w:id="67"/>
      <w:bookmarkEnd w:id="68"/>
    </w:p>
    <w:p w14:paraId="51921CA5" w14:textId="77777777" w:rsidR="001153AD" w:rsidRPr="00087D1E" w:rsidRDefault="001153AD">
      <w:pPr>
        <w:widowControl w:val="0"/>
        <w:spacing w:line="360" w:lineRule="auto"/>
        <w:ind w:left="855"/>
        <w:jc w:val="both"/>
        <w:rPr>
          <w:rFonts w:ascii="微软雅黑" w:eastAsia="微软雅黑" w:hAnsi="微软雅黑"/>
          <w:lang w:eastAsia="zh-CN"/>
        </w:rPr>
      </w:pPr>
    </w:p>
    <w:p w14:paraId="6D61B8BC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bookmarkStart w:id="69" w:name="_Toc86720344"/>
      <w:bookmarkStart w:id="70" w:name="_Toc86720259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 xml:space="preserve"> </w:t>
      </w:r>
      <w:bookmarkStart w:id="71" w:name="_Toc112222299"/>
      <w:bookmarkStart w:id="72" w:name="_Toc314236080"/>
      <w:bookmarkStart w:id="73" w:name="_Toc142291411"/>
      <w:bookmarkStart w:id="74" w:name="_Toc314236166"/>
      <w:bookmarkStart w:id="75" w:name="_Toc23430542"/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需求覆盖</w:t>
      </w:r>
      <w:bookmarkEnd w:id="71"/>
      <w:bookmarkEnd w:id="72"/>
      <w:bookmarkEnd w:id="73"/>
      <w:bookmarkEnd w:id="74"/>
      <w:bookmarkEnd w:id="75"/>
      <w:r w:rsidRPr="00087D1E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1647"/>
        <w:gridCol w:w="1156"/>
        <w:gridCol w:w="1320"/>
      </w:tblGrid>
      <w:tr w:rsidR="001153AD" w:rsidRPr="00087D1E" w14:paraId="7614CFF4" w14:textId="77777777">
        <w:tc>
          <w:tcPr>
            <w:tcW w:w="4376" w:type="dxa"/>
            <w:shd w:val="clear" w:color="auto" w:fill="8DB3E2"/>
          </w:tcPr>
          <w:p w14:paraId="58F8F97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需求（或编号）</w:t>
            </w:r>
          </w:p>
        </w:tc>
        <w:tc>
          <w:tcPr>
            <w:tcW w:w="1647" w:type="dxa"/>
            <w:shd w:val="clear" w:color="auto" w:fill="8DB3E2"/>
          </w:tcPr>
          <w:p w14:paraId="6287E7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测试类型</w:t>
            </w:r>
          </w:p>
        </w:tc>
        <w:tc>
          <w:tcPr>
            <w:tcW w:w="1156" w:type="dxa"/>
            <w:shd w:val="clear" w:color="auto" w:fill="8DB3E2"/>
          </w:tcPr>
          <w:p w14:paraId="12BCC773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是否通过</w:t>
            </w:r>
          </w:p>
        </w:tc>
        <w:tc>
          <w:tcPr>
            <w:tcW w:w="1320" w:type="dxa"/>
            <w:shd w:val="clear" w:color="auto" w:fill="8DB3E2"/>
          </w:tcPr>
          <w:p w14:paraId="6F3C444A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备注</w:t>
            </w:r>
          </w:p>
        </w:tc>
      </w:tr>
      <w:tr w:rsidR="001153AD" w:rsidRPr="00087D1E" w14:paraId="77F76D7D" w14:textId="77777777">
        <w:tc>
          <w:tcPr>
            <w:tcW w:w="4376" w:type="dxa"/>
          </w:tcPr>
          <w:p w14:paraId="177AB443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bookmarkStart w:id="76" w:name="_Toc493520932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流程发起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成功，向业务系统提交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创建结果</w:t>
            </w:r>
            <w:bookmarkEnd w:id="76"/>
          </w:p>
        </w:tc>
        <w:tc>
          <w:tcPr>
            <w:tcW w:w="1647" w:type="dxa"/>
          </w:tcPr>
          <w:p w14:paraId="596222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4C3A01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FE10E8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6B34842" w14:textId="77777777">
        <w:tc>
          <w:tcPr>
            <w:tcW w:w="4376" w:type="dxa"/>
          </w:tcPr>
          <w:p w14:paraId="6A305EC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7" w:name="_Toc493520933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审批(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通过)</w:t>
            </w:r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，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审批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记录</w:t>
            </w: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知会</w:t>
            </w:r>
            <w:r w:rsidRPr="00087D1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到业务系统</w:t>
            </w:r>
            <w:bookmarkEnd w:id="77"/>
          </w:p>
        </w:tc>
        <w:tc>
          <w:tcPr>
            <w:tcW w:w="1647" w:type="dxa"/>
          </w:tcPr>
          <w:p w14:paraId="5CB1CB31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2BCD0625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73719021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C9563CA" w14:textId="77777777">
        <w:tc>
          <w:tcPr>
            <w:tcW w:w="4376" w:type="dxa"/>
          </w:tcPr>
          <w:p w14:paraId="06E7F900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8" w:name="_Toc493520934"/>
            <w:r w:rsidRPr="00087D1E">
              <w:rPr>
                <w:rFonts w:ascii="微软雅黑" w:eastAsia="微软雅黑" w:hAnsi="微软雅黑" w:hint="eastAsia"/>
                <w:bCs/>
                <w:iCs/>
                <w:spacing w:val="-10"/>
                <w:kern w:val="28"/>
                <w:sz w:val="21"/>
                <w:szCs w:val="21"/>
                <w:lang w:eastAsia="zh-CN"/>
              </w:rPr>
              <w:t>流程审批(退回、发起人取消）</w:t>
            </w:r>
            <w:bookmarkEnd w:id="78"/>
          </w:p>
        </w:tc>
        <w:tc>
          <w:tcPr>
            <w:tcW w:w="1647" w:type="dxa"/>
          </w:tcPr>
          <w:p w14:paraId="0C48337E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48EC2EF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27D33498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153AD" w:rsidRPr="00087D1E" w14:paraId="65EDBDE9" w14:textId="77777777">
        <w:tc>
          <w:tcPr>
            <w:tcW w:w="4376" w:type="dxa"/>
          </w:tcPr>
          <w:p w14:paraId="3A221B8B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bookmarkStart w:id="79" w:name="_Toc493520935"/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流程审批结束(通过、拒绝、作废)</w:t>
            </w:r>
            <w:bookmarkEnd w:id="79"/>
          </w:p>
        </w:tc>
        <w:tc>
          <w:tcPr>
            <w:tcW w:w="1647" w:type="dxa"/>
          </w:tcPr>
          <w:p w14:paraId="49877159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测试工具</w:t>
            </w:r>
          </w:p>
        </w:tc>
        <w:tc>
          <w:tcPr>
            <w:tcW w:w="1156" w:type="dxa"/>
          </w:tcPr>
          <w:p w14:paraId="6C14329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[Y]</w:t>
            </w:r>
          </w:p>
        </w:tc>
        <w:tc>
          <w:tcPr>
            <w:tcW w:w="1320" w:type="dxa"/>
          </w:tcPr>
          <w:p w14:paraId="5DE644E4" w14:textId="77777777" w:rsidR="001153AD" w:rsidRPr="00087D1E" w:rsidRDefault="001153A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C9B80BD" w14:textId="77777777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3B80E0D9" w14:textId="0F3D3E74" w:rsidR="002A0355" w:rsidRPr="00087D1E" w:rsidRDefault="000769AE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 xml:space="preserve"> </w:t>
      </w:r>
      <w:bookmarkStart w:id="80" w:name="_Toc23430543"/>
      <w:r w:rsidR="008D59E8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发起流程</w:t>
      </w:r>
      <w:r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0"/>
    </w:p>
    <w:p w14:paraId="52AADC86" w14:textId="41F843E3" w:rsidR="000613FD" w:rsidRDefault="002A0355" w:rsidP="00CC3914">
      <w:pPr>
        <w:pStyle w:val="BodyText123"/>
        <w:ind w:leftChars="258" w:left="568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6C512797" w14:textId="0F6DF0BA" w:rsidR="003E4E84" w:rsidRPr="003E4E84" w:rsidRDefault="003E4E84" w:rsidP="00CC3914">
      <w:pPr>
        <w:pStyle w:val="BodyText123"/>
        <w:ind w:leftChars="258" w:left="568"/>
        <w:rPr>
          <w:rFonts w:ascii="微软雅黑" w:eastAsia="微软雅黑" w:hAnsi="微软雅黑"/>
          <w:b/>
          <w:bCs/>
          <w:color w:val="FF0000"/>
          <w:lang w:eastAsia="zh-CN"/>
        </w:rPr>
      </w:pPr>
      <w:bookmarkStart w:id="81" w:name="_Hlk25570697"/>
      <w:r w:rsidRPr="003E4E84">
        <w:rPr>
          <w:rFonts w:ascii="微软雅黑" w:eastAsia="微软雅黑" w:hAnsi="微软雅黑" w:hint="eastAsia"/>
          <w:b/>
          <w:bCs/>
          <w:color w:val="FF0000"/>
          <w:lang w:eastAsia="zh-CN"/>
        </w:rPr>
        <w:t>T</w:t>
      </w:r>
      <w:r w:rsidRPr="003E4E84">
        <w:rPr>
          <w:rFonts w:ascii="微软雅黑" w:eastAsia="微软雅黑" w:hAnsi="微软雅黑"/>
          <w:b/>
          <w:bCs/>
          <w:color w:val="FF0000"/>
          <w:lang w:eastAsia="zh-CN"/>
        </w:rPr>
        <w:t>ODO</w:t>
      </w:r>
      <w:bookmarkStart w:id="82" w:name="_GoBack"/>
      <w:bookmarkEnd w:id="82"/>
    </w:p>
    <w:bookmarkEnd w:id="81"/>
    <w:p w14:paraId="47FCD635" w14:textId="60DF68BE" w:rsidR="003E4E84" w:rsidRDefault="003E4E84" w:rsidP="000613FD">
      <w:pPr>
        <w:pStyle w:val="BodyText123"/>
        <w:ind w:left="0"/>
        <w:rPr>
          <w:rFonts w:ascii="微软雅黑" w:eastAsia="微软雅黑" w:hAnsi="微软雅黑"/>
          <w:lang w:eastAsia="zh-CN"/>
        </w:rPr>
      </w:pPr>
    </w:p>
    <w:p w14:paraId="75C232C3" w14:textId="77777777" w:rsidR="003E4E84" w:rsidRDefault="003E4E84" w:rsidP="000613FD">
      <w:pPr>
        <w:pStyle w:val="BodyText123"/>
        <w:ind w:left="0"/>
        <w:rPr>
          <w:rFonts w:ascii="微软雅黑" w:eastAsia="微软雅黑" w:hAnsi="微软雅黑" w:hint="eastAsia"/>
          <w:lang w:eastAsia="zh-CN"/>
        </w:rPr>
      </w:pPr>
    </w:p>
    <w:p w14:paraId="0545EA58" w14:textId="67C6E2F5" w:rsidR="001153AD" w:rsidRPr="00087D1E" w:rsidRDefault="003E4E84" w:rsidP="00A47033">
      <w:pPr>
        <w:pStyle w:val="BodyText123"/>
        <w:ind w:left="0"/>
        <w:rPr>
          <w:rFonts w:ascii="微软雅黑" w:eastAsia="微软雅黑" w:hAnsi="微软雅黑" w:cs="Arial"/>
          <w:bCs/>
          <w:iCs/>
          <w:spacing w:val="-10"/>
          <w:kern w:val="28"/>
          <w:sz w:val="24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15831C7B" wp14:editId="61E85BB8">
            <wp:extent cx="5490210" cy="4686935"/>
            <wp:effectExtent l="0" t="0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9C6D80B-4545-445F-A19E-C04F8DFDF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9C6D80B-4545-445F-A19E-C04F8DFDFB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t xml:space="preserve"> </w:t>
      </w:r>
    </w:p>
    <w:p w14:paraId="663BD4CF" w14:textId="12AE48D4" w:rsidR="001153AD" w:rsidRDefault="005B5705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  <w:r w:rsidRPr="005B5705">
        <w:rPr>
          <w:rFonts w:ascii="微软雅黑" w:eastAsia="微软雅黑" w:hAnsi="微软雅黑" w:cs="微软雅黑"/>
          <w:b/>
          <w:sz w:val="21"/>
          <w:szCs w:val="21"/>
          <w:lang w:eastAsia="zh-CN"/>
        </w:rPr>
        <w:t>返回报文</w:t>
      </w:r>
      <w:r w:rsidRPr="005B5705"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  <w:t>：</w:t>
      </w:r>
    </w:p>
    <w:p w14:paraId="432CB120" w14:textId="0F765B14" w:rsid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sz w:val="21"/>
          <w:szCs w:val="21"/>
          <w:lang w:eastAsia="zh-CN"/>
        </w:rPr>
      </w:pPr>
    </w:p>
    <w:p w14:paraId="4A90CB7B" w14:textId="77A37984" w:rsidR="003E4E84" w:rsidRP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02E34ACA" w14:textId="77777777" w:rsidR="003E4E84" w:rsidRPr="005B5705" w:rsidRDefault="003E4E84">
      <w:pPr>
        <w:pStyle w:val="BodyText123"/>
        <w:rPr>
          <w:rFonts w:ascii="微软雅黑" w:eastAsia="微软雅黑" w:hAnsi="微软雅黑" w:cs="微软雅黑" w:hint="eastAsia"/>
          <w:b/>
          <w:sz w:val="21"/>
          <w:szCs w:val="21"/>
          <w:lang w:eastAsia="zh-CN"/>
        </w:rPr>
      </w:pPr>
    </w:p>
    <w:p w14:paraId="01B98C59" w14:textId="6205A527" w:rsidR="0099642E" w:rsidRPr="00CC3914" w:rsidRDefault="008D59E8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 w:hint="eastAsia"/>
          <w:sz w:val="24"/>
          <w:szCs w:val="24"/>
          <w:lang w:eastAsia="zh-CN"/>
        </w:rPr>
      </w:pPr>
      <w:bookmarkStart w:id="83" w:name="_Toc23430544"/>
      <w:proofErr w:type="spellStart"/>
      <w:r w:rsidRPr="00CC3914">
        <w:rPr>
          <w:rFonts w:ascii="微软雅黑" w:eastAsia="微软雅黑" w:hAnsi="微软雅黑"/>
          <w:sz w:val="24"/>
          <w:szCs w:val="24"/>
          <w:lang w:eastAsia="zh-CN"/>
        </w:rPr>
        <w:t>ApproveClose</w:t>
      </w:r>
      <w:proofErr w:type="spellEnd"/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3"/>
    </w:p>
    <w:p w14:paraId="396239D0" w14:textId="77777777" w:rsidR="001153AD" w:rsidRPr="00087D1E" w:rsidRDefault="000769AE" w:rsidP="00654344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请求报文</w:t>
      </w:r>
    </w:p>
    <w:p w14:paraId="4FA5680B" w14:textId="481F4FB2" w:rsidR="00045B90" w:rsidRDefault="00045B90" w:rsidP="00654344">
      <w:pPr>
        <w:pStyle w:val="BodyText123"/>
        <w:ind w:leftChars="327" w:left="719"/>
        <w:rPr>
          <w:rFonts w:ascii="微软雅黑" w:eastAsia="微软雅黑" w:hAnsi="微软雅黑" w:cs="微软雅黑"/>
          <w:sz w:val="13"/>
          <w:szCs w:val="13"/>
          <w:lang w:eastAsia="zh-CN"/>
        </w:rPr>
      </w:pPr>
      <w:bookmarkStart w:id="84" w:name="_Hlk23429570"/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ESB请求参数：</w:t>
      </w:r>
      <w:r w:rsidR="00BD2D8A">
        <w:rPr>
          <w:rFonts w:ascii="微软雅黑" w:eastAsia="微软雅黑" w:hAnsi="微软雅黑" w:cs="微软雅黑" w:hint="eastAsia"/>
          <w:sz w:val="13"/>
          <w:szCs w:val="13"/>
          <w:lang w:eastAsia="zh-CN"/>
        </w:rPr>
        <w:t xml:space="preserve"> </w:t>
      </w:r>
    </w:p>
    <w:p w14:paraId="74412FAF" w14:textId="77777777" w:rsidR="003E4E84" w:rsidRPr="00087D1E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7F7C7389" w14:textId="37E032CA" w:rsidR="00045B90" w:rsidRPr="00051EB1" w:rsidRDefault="00045B90" w:rsidP="00654344">
      <w:pPr>
        <w:pStyle w:val="BodyText123"/>
        <w:ind w:leftChars="327" w:left="719"/>
        <w:rPr>
          <w:rFonts w:ascii="微软雅黑" w:eastAsia="微软雅黑" w:hAnsi="微软雅黑" w:cs="微软雅黑" w:hint="eastAsia"/>
          <w:b/>
          <w:color w:val="FF0000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="003E4E84"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01F3C245" w14:textId="77777777" w:rsidR="00BD2D8A" w:rsidRDefault="00BD2D8A" w:rsidP="00654344">
      <w:pPr>
        <w:pStyle w:val="BodyText123"/>
        <w:ind w:leftChars="327" w:left="719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18B5E0C3" w14:textId="42B5C08F" w:rsidR="00045B90" w:rsidRPr="00051EB1" w:rsidRDefault="00045B90" w:rsidP="00654344">
      <w:pPr>
        <w:pStyle w:val="BodyText123"/>
        <w:ind w:leftChars="327" w:left="719"/>
        <w:rPr>
          <w:rFonts w:ascii="微软雅黑" w:eastAsia="微软雅黑" w:hAnsi="微软雅黑"/>
          <w:lang w:eastAsia="zh-CN"/>
        </w:rPr>
      </w:pPr>
      <w:r w:rsidRPr="00051EB1">
        <w:rPr>
          <w:rFonts w:ascii="微软雅黑" w:eastAsia="微软雅黑" w:hAnsi="微软雅黑" w:hint="eastAsia"/>
          <w:lang w:eastAsia="zh-CN"/>
        </w:rPr>
        <w:t>返回报文</w:t>
      </w:r>
    </w:p>
    <w:p w14:paraId="51A8F86D" w14:textId="19596161" w:rsid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2D68B573" w14:textId="77777777" w:rsidR="003E4E84" w:rsidRP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14F98BED" w14:textId="77777777" w:rsidR="003E4E84" w:rsidRDefault="003E4E84" w:rsidP="00654344">
      <w:pPr>
        <w:pStyle w:val="BodyText123"/>
        <w:ind w:leftChars="327" w:left="719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</w:p>
    <w:p w14:paraId="33F8EF31" w14:textId="77777777" w:rsidR="003E4E84" w:rsidRPr="00087D1E" w:rsidRDefault="003E4E84" w:rsidP="00654344">
      <w:pPr>
        <w:pStyle w:val="BodyText123"/>
        <w:ind w:leftChars="327" w:left="719"/>
        <w:rPr>
          <w:rFonts w:ascii="微软雅黑" w:eastAsia="微软雅黑" w:hAnsi="微软雅黑" w:cs="微软雅黑" w:hint="eastAsia"/>
          <w:sz w:val="18"/>
          <w:szCs w:val="18"/>
          <w:lang w:eastAsia="zh-CN"/>
        </w:rPr>
      </w:pPr>
    </w:p>
    <w:bookmarkEnd w:id="84"/>
    <w:p w14:paraId="12293852" w14:textId="03CF4C7B" w:rsidR="001153AD" w:rsidRPr="00087D1E" w:rsidRDefault="000769AE" w:rsidP="00654344">
      <w:pPr>
        <w:widowControl w:val="0"/>
        <w:spacing w:line="360" w:lineRule="auto"/>
        <w:ind w:left="1" w:firstLine="720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审批</w:t>
      </w:r>
      <w:r w:rsidR="009A16D1" w:rsidRPr="00087D1E">
        <w:rPr>
          <w:rFonts w:ascii="微软雅黑" w:eastAsia="微软雅黑" w:hAnsi="微软雅黑" w:hint="eastAsia"/>
          <w:lang w:eastAsia="zh-CN"/>
        </w:rPr>
        <w:t>通过</w:t>
      </w:r>
      <w:r w:rsidRPr="00087D1E">
        <w:rPr>
          <w:rFonts w:ascii="微软雅黑" w:eastAsia="微软雅黑" w:hAnsi="微软雅黑" w:hint="eastAsia"/>
          <w:lang w:eastAsia="zh-CN"/>
        </w:rPr>
        <w:t>状态：</w:t>
      </w:r>
    </w:p>
    <w:p w14:paraId="52624D2C" w14:textId="2505BCC5" w:rsidR="001153AD" w:rsidRPr="00087D1E" w:rsidRDefault="001153AD">
      <w:pPr>
        <w:widowControl w:val="0"/>
        <w:spacing w:line="360" w:lineRule="auto"/>
        <w:jc w:val="both"/>
        <w:rPr>
          <w:rFonts w:ascii="微软雅黑" w:eastAsia="微软雅黑" w:hAnsi="微软雅黑"/>
          <w:lang w:eastAsia="zh-CN"/>
        </w:rPr>
      </w:pPr>
    </w:p>
    <w:p w14:paraId="20377158" w14:textId="743673FF" w:rsidR="001153AD" w:rsidRPr="00087D1E" w:rsidRDefault="00833864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5" w:name="_Toc23430545"/>
      <w:bookmarkEnd w:id="69"/>
      <w:bookmarkEnd w:id="70"/>
      <w:proofErr w:type="spellStart"/>
      <w:r w:rsidRPr="00CC3914">
        <w:rPr>
          <w:rFonts w:ascii="微软雅黑" w:eastAsia="微软雅黑" w:hAnsi="微软雅黑"/>
          <w:sz w:val="24"/>
          <w:szCs w:val="24"/>
          <w:lang w:eastAsia="zh-CN"/>
        </w:rPr>
        <w:t>CreateResult</w:t>
      </w:r>
      <w:proofErr w:type="spellEnd"/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5"/>
    </w:p>
    <w:p w14:paraId="0A040714" w14:textId="77777777" w:rsidR="001153AD" w:rsidRPr="00087D1E" w:rsidRDefault="000769AE" w:rsidP="00CC3914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4FDA00A6" w14:textId="14F78FA5" w:rsidR="003E4E84" w:rsidRPr="003E4E84" w:rsidRDefault="003E4E84" w:rsidP="00CC3914">
      <w:pPr>
        <w:pStyle w:val="BodyText123"/>
        <w:ind w:left="720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3536E7A8" w14:textId="77777777" w:rsidR="00937A9A" w:rsidRPr="00087D1E" w:rsidRDefault="00937A9A" w:rsidP="00937A9A">
      <w:pPr>
        <w:pStyle w:val="BodyText123"/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14:paraId="4FBCCEA4" w14:textId="73C15B6E" w:rsidR="00D95E5D" w:rsidRPr="00CC3914" w:rsidRDefault="0015292F" w:rsidP="00CC3914">
      <w:pPr>
        <w:pStyle w:val="BodyText123"/>
        <w:ind w:left="0" w:firstLine="720"/>
        <w:rPr>
          <w:rFonts w:ascii="微软雅黑" w:eastAsia="微软雅黑" w:hAnsi="微软雅黑" w:cs="Arial" w:hint="eastAsia"/>
          <w:sz w:val="24"/>
          <w:szCs w:val="24"/>
          <w:lang w:eastAsia="zh-CN"/>
        </w:rPr>
      </w:pPr>
      <w:r w:rsidRPr="00CC3914"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返回报文：</w:t>
      </w:r>
    </w:p>
    <w:p w14:paraId="0A972133" w14:textId="784E6D3B" w:rsidR="006A29A0" w:rsidRPr="003E4E84" w:rsidRDefault="006A29A0" w:rsidP="00CC3914">
      <w:pPr>
        <w:pStyle w:val="BodyText123"/>
        <w:ind w:left="0" w:firstLine="720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5DE37484" w14:textId="77777777" w:rsidR="001153AD" w:rsidRPr="00087D1E" w:rsidRDefault="001153AD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79F9D4B3" w14:textId="4AE9074F" w:rsidR="001153AD" w:rsidRPr="00087D1E" w:rsidRDefault="005C4AB7" w:rsidP="00CC3914">
      <w:pPr>
        <w:pStyle w:val="BodyText123"/>
        <w:ind w:left="0" w:firstLine="720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审批状态为‘审批中’</w:t>
      </w:r>
      <w:r w:rsidR="000769AE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：</w:t>
      </w:r>
    </w:p>
    <w:p w14:paraId="0061D4B0" w14:textId="19503E2D" w:rsidR="001153AD" w:rsidRPr="00087D1E" w:rsidRDefault="001153AD">
      <w:pPr>
        <w:pStyle w:val="BodyText123"/>
        <w:ind w:left="0"/>
        <w:rPr>
          <w:rFonts w:ascii="微软雅黑" w:eastAsia="微软雅黑" w:hAnsi="微软雅黑" w:cs="Arial"/>
          <w:sz w:val="24"/>
          <w:szCs w:val="24"/>
          <w:lang w:eastAsia="zh-CN"/>
        </w:rPr>
      </w:pPr>
    </w:p>
    <w:p w14:paraId="44290894" w14:textId="4E4B2185" w:rsidR="001153AD" w:rsidRPr="00087D1E" w:rsidRDefault="001C4B02" w:rsidP="00CC3914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  <w:lang w:eastAsia="zh-CN"/>
        </w:rPr>
      </w:pPr>
      <w:bookmarkStart w:id="86" w:name="_Toc23430546"/>
      <w:r w:rsidRPr="00CC3914">
        <w:rPr>
          <w:rFonts w:ascii="微软雅黑" w:eastAsia="微软雅黑" w:hAnsi="微软雅黑"/>
          <w:sz w:val="24"/>
          <w:szCs w:val="24"/>
          <w:lang w:eastAsia="zh-CN"/>
        </w:rPr>
        <w:t>Rework</w:t>
      </w:r>
      <w:r w:rsidR="000769AE" w:rsidRPr="00CC3914">
        <w:rPr>
          <w:rFonts w:ascii="微软雅黑" w:eastAsia="微软雅黑" w:hAnsi="微软雅黑" w:hint="eastAsia"/>
          <w:sz w:val="24"/>
          <w:szCs w:val="24"/>
          <w:lang w:eastAsia="zh-CN"/>
        </w:rPr>
        <w:t>接口</w:t>
      </w:r>
      <w:r w:rsidR="000769AE" w:rsidRPr="00087D1E">
        <w:rPr>
          <w:rFonts w:ascii="微软雅黑" w:eastAsia="微软雅黑" w:hAnsi="微软雅黑" w:hint="eastAsia"/>
          <w:sz w:val="24"/>
          <w:szCs w:val="24"/>
          <w:lang w:eastAsia="zh-CN"/>
        </w:rPr>
        <w:t>测试报文</w:t>
      </w:r>
      <w:bookmarkEnd w:id="86"/>
    </w:p>
    <w:p w14:paraId="753AE8C9" w14:textId="3433868A" w:rsidR="001153AD" w:rsidRDefault="000769AE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请求报文：</w:t>
      </w:r>
    </w:p>
    <w:p w14:paraId="37BD367F" w14:textId="77777777" w:rsidR="00D95E5D" w:rsidRPr="00087D1E" w:rsidRDefault="00D95E5D" w:rsidP="00CC3914">
      <w:pPr>
        <w:pStyle w:val="BodyText123"/>
        <w:ind w:leftChars="327" w:left="719"/>
        <w:rPr>
          <w:rFonts w:ascii="微软雅黑" w:eastAsia="微软雅黑" w:hAnsi="微软雅黑" w:cs="Arial" w:hint="eastAsia"/>
          <w:sz w:val="24"/>
          <w:szCs w:val="24"/>
          <w:lang w:eastAsia="zh-CN"/>
        </w:rPr>
      </w:pPr>
    </w:p>
    <w:p w14:paraId="366DFA99" w14:textId="77777777" w:rsidR="00D95E5D" w:rsidRPr="003E4E84" w:rsidRDefault="00D95E5D" w:rsidP="00CC3914">
      <w:pPr>
        <w:pStyle w:val="BodyText123"/>
        <w:ind w:leftChars="327" w:left="719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087D1E">
        <w:rPr>
          <w:rFonts w:ascii="微软雅黑" w:eastAsia="微软雅黑" w:hAnsi="微软雅黑" w:cs="微软雅黑"/>
          <w:sz w:val="13"/>
          <w:szCs w:val="13"/>
          <w:lang w:eastAsia="zh-CN"/>
        </w:rPr>
        <w:tab/>
      </w: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54F65679" w14:textId="77777777" w:rsidR="005C6226" w:rsidRPr="00D95E5D" w:rsidRDefault="005C6226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D95E5D">
        <w:rPr>
          <w:rFonts w:ascii="微软雅黑" w:eastAsia="微软雅黑" w:hAnsi="微软雅黑" w:cs="Arial" w:hint="eastAsia"/>
          <w:sz w:val="24"/>
          <w:szCs w:val="24"/>
          <w:lang w:eastAsia="zh-CN"/>
        </w:rPr>
        <w:t>返回报文</w:t>
      </w:r>
    </w:p>
    <w:p w14:paraId="048A71A5" w14:textId="77777777" w:rsidR="00D95E5D" w:rsidRDefault="005C6226" w:rsidP="00CC3914">
      <w:pPr>
        <w:pStyle w:val="BodyText123"/>
        <w:ind w:leftChars="327" w:left="719"/>
        <w:rPr>
          <w:rFonts w:ascii="微软雅黑" w:eastAsia="微软雅黑" w:hAnsi="微软雅黑" w:cs="微软雅黑"/>
          <w:sz w:val="13"/>
          <w:szCs w:val="13"/>
          <w:lang w:eastAsia="zh-CN"/>
        </w:rPr>
      </w:pPr>
      <w:r w:rsidRPr="00087D1E">
        <w:rPr>
          <w:rFonts w:ascii="微软雅黑" w:eastAsia="微软雅黑" w:hAnsi="微软雅黑" w:cs="微软雅黑" w:hint="eastAsia"/>
          <w:sz w:val="13"/>
          <w:szCs w:val="13"/>
          <w:lang w:eastAsia="zh-CN"/>
        </w:rPr>
        <w:t>ERP响应ESB结果：</w:t>
      </w:r>
    </w:p>
    <w:p w14:paraId="1B5F2868" w14:textId="2234E100" w:rsidR="00D95E5D" w:rsidRPr="003E4E84" w:rsidRDefault="00D95E5D" w:rsidP="00CC3914">
      <w:pPr>
        <w:pStyle w:val="BodyText123"/>
        <w:ind w:leftChars="327" w:left="719"/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</w:pPr>
      <w:r w:rsidRPr="003E4E84">
        <w:rPr>
          <w:rFonts w:ascii="微软雅黑" w:eastAsia="微软雅黑" w:hAnsi="微软雅黑" w:cs="微软雅黑"/>
          <w:b/>
          <w:color w:val="FF0000"/>
          <w:sz w:val="21"/>
          <w:szCs w:val="21"/>
          <w:lang w:eastAsia="zh-CN"/>
        </w:rPr>
        <w:t>TODO</w:t>
      </w:r>
    </w:p>
    <w:p w14:paraId="6E2D80EA" w14:textId="2C9DE663" w:rsidR="002E0461" w:rsidRPr="00D95E5D" w:rsidRDefault="002E0461" w:rsidP="00CC3914">
      <w:pPr>
        <w:pStyle w:val="BodyText123"/>
        <w:ind w:leftChars="327" w:left="719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374DD700" w14:textId="1A8D289D" w:rsidR="001153AD" w:rsidRPr="00087D1E" w:rsidRDefault="000769AE" w:rsidP="00CC3914">
      <w:pPr>
        <w:pStyle w:val="BodyText123"/>
        <w:ind w:leftChars="327" w:left="719"/>
        <w:rPr>
          <w:rFonts w:ascii="微软雅黑" w:eastAsia="微软雅黑" w:hAnsi="微软雅黑" w:cs="Arial"/>
          <w:sz w:val="24"/>
          <w:szCs w:val="24"/>
          <w:lang w:eastAsia="zh-CN"/>
        </w:rPr>
      </w:pP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退回</w:t>
      </w: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，业务系统数据状态为“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审批退回</w:t>
      </w:r>
      <w:r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”</w:t>
      </w:r>
      <w:r w:rsidR="005C6226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，重新发起流程</w:t>
      </w:r>
      <w:r w:rsidR="00204D47" w:rsidRPr="00087D1E">
        <w:rPr>
          <w:rFonts w:ascii="微软雅黑" w:eastAsia="微软雅黑" w:hAnsi="微软雅黑" w:cs="Arial" w:hint="eastAsia"/>
          <w:sz w:val="24"/>
          <w:szCs w:val="24"/>
          <w:lang w:eastAsia="zh-CN"/>
        </w:rPr>
        <w:t>。</w:t>
      </w:r>
    </w:p>
    <w:p w14:paraId="403DD9B7" w14:textId="77777777" w:rsidR="001153AD" w:rsidRPr="00087D1E" w:rsidRDefault="001153AD">
      <w:pPr>
        <w:pStyle w:val="BodyText123"/>
        <w:rPr>
          <w:rFonts w:ascii="微软雅黑" w:eastAsia="微软雅黑" w:hAnsi="微软雅黑" w:cs="微软雅黑"/>
          <w:sz w:val="13"/>
          <w:szCs w:val="13"/>
          <w:lang w:eastAsia="zh-CN"/>
        </w:rPr>
      </w:pPr>
    </w:p>
    <w:p w14:paraId="1FD61C98" w14:textId="77777777" w:rsidR="001153AD" w:rsidRPr="00087D1E" w:rsidRDefault="001153AD">
      <w:pPr>
        <w:pStyle w:val="BodyText123"/>
        <w:rPr>
          <w:rFonts w:ascii="微软雅黑" w:eastAsia="微软雅黑" w:hAnsi="微软雅黑"/>
          <w:lang w:eastAsia="zh-CN"/>
        </w:rPr>
      </w:pPr>
    </w:p>
    <w:p w14:paraId="7413C84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</w:rPr>
      </w:pPr>
      <w:bookmarkStart w:id="87" w:name="_Toc314236082"/>
      <w:bookmarkStart w:id="88" w:name="_Toc76620966"/>
      <w:bookmarkStart w:id="89" w:name="_Toc314236168"/>
      <w:bookmarkStart w:id="90" w:name="_Toc112222301"/>
      <w:bookmarkStart w:id="91" w:name="_Toc142291413"/>
      <w:bookmarkStart w:id="92" w:name="_Toc23430547"/>
      <w:proofErr w:type="spellStart"/>
      <w:r w:rsidRPr="00087D1E">
        <w:rPr>
          <w:rFonts w:ascii="微软雅黑" w:eastAsia="微软雅黑" w:hAnsi="微软雅黑" w:hint="eastAsia"/>
        </w:rPr>
        <w:lastRenderedPageBreak/>
        <w:t>缺陷的统计与分析</w:t>
      </w:r>
      <w:bookmarkEnd w:id="87"/>
      <w:bookmarkEnd w:id="88"/>
      <w:bookmarkEnd w:id="89"/>
      <w:bookmarkEnd w:id="90"/>
      <w:bookmarkEnd w:id="91"/>
      <w:bookmarkEnd w:id="92"/>
      <w:proofErr w:type="spellEnd"/>
    </w:p>
    <w:p w14:paraId="35F69266" w14:textId="77777777" w:rsidR="001153AD" w:rsidRPr="00087D1E" w:rsidRDefault="000769AE" w:rsidP="00051EB1">
      <w:pPr>
        <w:pStyle w:val="3"/>
        <w:widowControl w:val="0"/>
        <w:tabs>
          <w:tab w:val="left" w:pos="1134"/>
        </w:tabs>
        <w:snapToGrid w:val="0"/>
        <w:spacing w:before="240" w:after="120" w:line="240" w:lineRule="auto"/>
        <w:ind w:left="1134" w:hanging="567"/>
        <w:jc w:val="both"/>
        <w:rPr>
          <w:rFonts w:ascii="微软雅黑" w:eastAsia="微软雅黑" w:hAnsi="微软雅黑"/>
          <w:sz w:val="24"/>
          <w:szCs w:val="24"/>
        </w:rPr>
      </w:pPr>
      <w:r w:rsidRPr="00087D1E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93" w:name="_Toc314236169"/>
      <w:bookmarkStart w:id="94" w:name="_Toc314236083"/>
      <w:bookmarkStart w:id="95" w:name="_Toc112222302"/>
      <w:bookmarkStart w:id="96" w:name="_Toc142291414"/>
      <w:bookmarkStart w:id="97" w:name="_Toc23430548"/>
      <w:proofErr w:type="spellStart"/>
      <w:r w:rsidRPr="00087D1E">
        <w:rPr>
          <w:rFonts w:ascii="微软雅黑" w:eastAsia="微软雅黑" w:hAnsi="微软雅黑" w:hint="eastAsia"/>
          <w:sz w:val="24"/>
          <w:szCs w:val="24"/>
        </w:rPr>
        <w:t>缺陷汇总</w:t>
      </w:r>
      <w:bookmarkEnd w:id="93"/>
      <w:bookmarkEnd w:id="94"/>
      <w:bookmarkEnd w:id="95"/>
      <w:bookmarkEnd w:id="96"/>
      <w:bookmarkEnd w:id="97"/>
      <w:proofErr w:type="spellEnd"/>
    </w:p>
    <w:p w14:paraId="4F5B27CC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ind w:left="857"/>
        <w:jc w:val="both"/>
        <w:rPr>
          <w:rFonts w:ascii="微软雅黑" w:eastAsia="微软雅黑" w:hAnsi="微软雅黑"/>
        </w:rPr>
      </w:pPr>
      <w:proofErr w:type="spellStart"/>
      <w:r w:rsidRPr="00087D1E">
        <w:rPr>
          <w:rFonts w:ascii="微软雅黑" w:eastAsia="微软雅黑" w:hAnsi="微软雅黑" w:hint="eastAsia"/>
        </w:rPr>
        <w:t>概括</w:t>
      </w:r>
      <w:proofErr w:type="spellEnd"/>
    </w:p>
    <w:p w14:paraId="7712A7A8" w14:textId="77777777" w:rsidR="001153AD" w:rsidRPr="00087D1E" w:rsidRDefault="000769AE">
      <w:pPr>
        <w:pStyle w:val="InfoBlue"/>
        <w:ind w:left="855"/>
        <w:rPr>
          <w:rFonts w:ascii="微软雅黑" w:eastAsia="微软雅黑" w:hAnsi="微软雅黑"/>
          <w:i/>
          <w:iCs/>
          <w:color w:val="0000FF"/>
          <w:sz w:val="24"/>
          <w:szCs w:val="24"/>
        </w:rPr>
      </w:pP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【下表按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</w:t>
      </w:r>
      <w:r w:rsidRPr="00087D1E">
        <w:rPr>
          <w:rFonts w:ascii="微软雅黑" w:eastAsia="微软雅黑" w:hAnsi="微软雅黑"/>
          <w:i/>
          <w:iCs/>
          <w:color w:val="0000FF"/>
          <w:sz w:val="24"/>
          <w:szCs w:val="24"/>
        </w:rPr>
        <w:t xml:space="preserve">状态列出bug </w:t>
      </w:r>
      <w:r w:rsidRPr="00087D1E">
        <w:rPr>
          <w:rFonts w:ascii="微软雅黑" w:eastAsia="微软雅黑" w:hAnsi="微软雅黑" w:hint="eastAsia"/>
          <w:i/>
          <w:iCs/>
          <w:color w:val="0000FF"/>
          <w:sz w:val="24"/>
          <w:szCs w:val="24"/>
        </w:rPr>
        <w:t>的数量】</w:t>
      </w:r>
    </w:p>
    <w:tbl>
      <w:tblPr>
        <w:tblW w:w="6408" w:type="dxa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1"/>
        <w:gridCol w:w="2409"/>
        <w:gridCol w:w="1418"/>
      </w:tblGrid>
      <w:tr w:rsidR="001153AD" w:rsidRPr="00087D1E" w14:paraId="257F5543" w14:textId="77777777" w:rsidTr="00051EB1">
        <w:tc>
          <w:tcPr>
            <w:tcW w:w="2581" w:type="dxa"/>
            <w:shd w:val="clear" w:color="auto" w:fill="8DB3E2"/>
          </w:tcPr>
          <w:p w14:paraId="21B6BD1D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Closed 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2409" w:type="dxa"/>
            <w:shd w:val="clear" w:color="auto" w:fill="8DB3E2"/>
          </w:tcPr>
          <w:p w14:paraId="7A81B65B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  <w:t>P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ending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Bug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418" w:type="dxa"/>
            <w:shd w:val="clear" w:color="auto" w:fill="8DB3E2"/>
          </w:tcPr>
          <w:p w14:paraId="5D3DC36F" w14:textId="77777777" w:rsidR="001153AD" w:rsidRPr="00087D1E" w:rsidRDefault="000769AE">
            <w:pPr>
              <w:rPr>
                <w:rFonts w:ascii="微软雅黑" w:eastAsia="微软雅黑" w:hAnsi="微软雅黑"/>
              </w:rPr>
            </w:pPr>
            <w:proofErr w:type="spellStart"/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</w:rPr>
              <w:t>总计</w:t>
            </w:r>
            <w:proofErr w:type="spellEnd"/>
          </w:p>
        </w:tc>
      </w:tr>
      <w:tr w:rsidR="001153AD" w:rsidRPr="00087D1E" w14:paraId="1B94A852" w14:textId="77777777" w:rsidTr="00051EB1">
        <w:tc>
          <w:tcPr>
            <w:tcW w:w="2581" w:type="dxa"/>
          </w:tcPr>
          <w:p w14:paraId="20F6C050" w14:textId="77777777" w:rsidR="001153AD" w:rsidRPr="00087D1E" w:rsidRDefault="000769AE">
            <w:pPr>
              <w:rPr>
                <w:rFonts w:ascii="微软雅黑" w:eastAsia="微软雅黑" w:hAnsi="微软雅黑"/>
                <w:i/>
                <w:color w:val="0000FF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09" w:type="dxa"/>
          </w:tcPr>
          <w:p w14:paraId="353C6FCA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6A997118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6BEB4BAB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 w:hint="eastAsia"/>
          <w:lang w:eastAsia="zh-CN"/>
        </w:rPr>
      </w:pPr>
    </w:p>
    <w:p w14:paraId="3CC2DFB3" w14:textId="77777777" w:rsidR="001153AD" w:rsidRPr="00087D1E" w:rsidRDefault="000769AE">
      <w:pPr>
        <w:widowControl w:val="0"/>
        <w:numPr>
          <w:ilvl w:val="0"/>
          <w:numId w:val="6"/>
        </w:numPr>
        <w:spacing w:line="360" w:lineRule="auto"/>
        <w:jc w:val="both"/>
        <w:rPr>
          <w:rFonts w:ascii="微软雅黑" w:eastAsia="微软雅黑" w:hAnsi="微软雅黑"/>
        </w:rPr>
      </w:pPr>
      <w:r w:rsidRPr="00087D1E">
        <w:rPr>
          <w:rFonts w:ascii="微软雅黑" w:eastAsia="微软雅黑" w:hAnsi="微软雅黑" w:hint="eastAsia"/>
        </w:rPr>
        <w:t>按</w:t>
      </w:r>
      <w:r w:rsidRPr="00087D1E">
        <w:rPr>
          <w:rFonts w:ascii="微软雅黑" w:eastAsia="微软雅黑" w:hAnsi="微软雅黑" w:hint="eastAsia"/>
          <w:lang w:eastAsia="zh-CN"/>
        </w:rPr>
        <w:t>优先级</w:t>
      </w:r>
    </w:p>
    <w:tbl>
      <w:tblPr>
        <w:tblW w:w="8534" w:type="dxa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14"/>
        <w:gridCol w:w="2126"/>
        <w:gridCol w:w="1559"/>
        <w:gridCol w:w="1559"/>
        <w:gridCol w:w="1276"/>
      </w:tblGrid>
      <w:tr w:rsidR="001153AD" w:rsidRPr="00087D1E" w14:paraId="01D50821" w14:textId="77777777" w:rsidTr="00051EB1">
        <w:tc>
          <w:tcPr>
            <w:tcW w:w="2014" w:type="dxa"/>
            <w:shd w:val="clear" w:color="auto" w:fill="8DB3E2"/>
          </w:tcPr>
          <w:p w14:paraId="1B0CA42E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087D1E">
              <w:rPr>
                <w:rFonts w:ascii="微软雅黑" w:eastAsia="微软雅黑" w:hAnsi="微软雅黑" w:hint="eastAsia"/>
                <w:lang w:eastAsia="zh-CN"/>
              </w:rPr>
              <w:t xml:space="preserve"> </w:t>
            </w: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 xml:space="preserve">严重 </w:t>
            </w:r>
          </w:p>
        </w:tc>
        <w:tc>
          <w:tcPr>
            <w:tcW w:w="2126" w:type="dxa"/>
            <w:shd w:val="clear" w:color="auto" w:fill="8DB3E2"/>
          </w:tcPr>
          <w:p w14:paraId="4F033D7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sz w:val="24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一般</w:t>
            </w:r>
          </w:p>
        </w:tc>
        <w:tc>
          <w:tcPr>
            <w:tcW w:w="1559" w:type="dxa"/>
            <w:shd w:val="clear" w:color="auto" w:fill="8DB3E2"/>
          </w:tcPr>
          <w:p w14:paraId="4A5B013C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sz w:val="24"/>
                <w:lang w:eastAsia="zh-CN"/>
              </w:rPr>
              <w:t>小缺陷</w:t>
            </w:r>
          </w:p>
        </w:tc>
        <w:tc>
          <w:tcPr>
            <w:tcW w:w="1559" w:type="dxa"/>
            <w:shd w:val="clear" w:color="auto" w:fill="8DB3E2"/>
          </w:tcPr>
          <w:p w14:paraId="204B3B4F" w14:textId="77777777" w:rsidR="001153AD" w:rsidRPr="00087D1E" w:rsidRDefault="000769AE">
            <w:pPr>
              <w:jc w:val="center"/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非缺陷</w:t>
            </w:r>
          </w:p>
        </w:tc>
        <w:tc>
          <w:tcPr>
            <w:tcW w:w="1276" w:type="dxa"/>
            <w:shd w:val="clear" w:color="auto" w:fill="8DB3E2"/>
          </w:tcPr>
          <w:p w14:paraId="012EF761" w14:textId="77777777" w:rsidR="001153AD" w:rsidRPr="00087D1E" w:rsidRDefault="000769AE">
            <w:pPr>
              <w:rPr>
                <w:rFonts w:ascii="微软雅黑" w:eastAsia="微软雅黑" w:hAnsi="微软雅黑"/>
                <w:b/>
                <w:color w:val="000000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b/>
                <w:color w:val="000000"/>
                <w:szCs w:val="21"/>
                <w:lang w:eastAsia="zh-CN"/>
              </w:rPr>
              <w:t>总计</w:t>
            </w:r>
          </w:p>
        </w:tc>
      </w:tr>
      <w:tr w:rsidR="001153AD" w:rsidRPr="00087D1E" w14:paraId="7A4A67EF" w14:textId="77777777" w:rsidTr="00051EB1">
        <w:tc>
          <w:tcPr>
            <w:tcW w:w="2014" w:type="dxa"/>
          </w:tcPr>
          <w:p w14:paraId="64A57CD4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3BB2C81D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4B3CBC3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109CDFC5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6D413991" w14:textId="77777777" w:rsidR="001153AD" w:rsidRPr="00087D1E" w:rsidRDefault="000769A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087D1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342C4744" w14:textId="77777777" w:rsidR="001153AD" w:rsidRPr="00087D1E" w:rsidRDefault="001153AD" w:rsidP="00051EB1">
      <w:pPr>
        <w:widowControl w:val="0"/>
        <w:spacing w:line="360" w:lineRule="auto"/>
        <w:jc w:val="both"/>
        <w:rPr>
          <w:rFonts w:ascii="微软雅黑" w:eastAsia="微软雅黑" w:hAnsi="微软雅黑" w:hint="eastAsia"/>
          <w:lang w:eastAsia="zh-CN"/>
        </w:rPr>
      </w:pPr>
    </w:p>
    <w:p w14:paraId="21B6B95F" w14:textId="77777777" w:rsidR="001153AD" w:rsidRPr="00087D1E" w:rsidRDefault="000769AE">
      <w:pPr>
        <w:pStyle w:val="3"/>
        <w:widowControl w:val="0"/>
        <w:tabs>
          <w:tab w:val="left" w:pos="1418"/>
        </w:tabs>
        <w:spacing w:before="260" w:after="260" w:line="416" w:lineRule="auto"/>
        <w:ind w:left="1418" w:hanging="567"/>
        <w:jc w:val="both"/>
        <w:rPr>
          <w:rFonts w:ascii="微软雅黑" w:eastAsia="微软雅黑" w:hAnsi="微软雅黑"/>
          <w:sz w:val="28"/>
          <w:szCs w:val="28"/>
          <w:lang w:eastAsia="zh-CN"/>
        </w:rPr>
      </w:pPr>
      <w:bookmarkStart w:id="98" w:name="_Toc112222304"/>
      <w:bookmarkStart w:id="99" w:name="_Toc314236085"/>
      <w:bookmarkStart w:id="100" w:name="_Toc314236171"/>
      <w:bookmarkStart w:id="101" w:name="_Toc142291416"/>
      <w:bookmarkStart w:id="102" w:name="_Toc23430549"/>
      <w:bookmarkStart w:id="103" w:name="_Toc76620967"/>
      <w:proofErr w:type="spellStart"/>
      <w:r w:rsidRPr="00087D1E">
        <w:rPr>
          <w:rFonts w:ascii="微软雅黑" w:eastAsia="微软雅黑" w:hAnsi="微软雅黑" w:hint="eastAsia"/>
          <w:sz w:val="28"/>
          <w:szCs w:val="28"/>
        </w:rPr>
        <w:t>遗留问题</w:t>
      </w:r>
      <w:bookmarkEnd w:id="98"/>
      <w:bookmarkEnd w:id="99"/>
      <w:bookmarkEnd w:id="100"/>
      <w:bookmarkEnd w:id="101"/>
      <w:bookmarkEnd w:id="102"/>
      <w:proofErr w:type="spellEnd"/>
    </w:p>
    <w:p w14:paraId="79F237CB" w14:textId="77777777" w:rsidR="001153AD" w:rsidRPr="00087D1E" w:rsidRDefault="000769AE" w:rsidP="00051EB1">
      <w:pPr>
        <w:pStyle w:val="BodyText123"/>
        <w:numPr>
          <w:ilvl w:val="0"/>
          <w:numId w:val="7"/>
        </w:numPr>
        <w:ind w:left="993" w:hanging="76"/>
        <w:rPr>
          <w:rFonts w:ascii="微软雅黑" w:eastAsia="微软雅黑" w:hAnsi="微软雅黑"/>
          <w:lang w:eastAsia="zh-CN"/>
        </w:rPr>
      </w:pPr>
      <w:proofErr w:type="gramStart"/>
      <w:r w:rsidRPr="00087D1E">
        <w:rPr>
          <w:rFonts w:ascii="微软雅黑" w:eastAsia="微软雅黑" w:hAnsi="微软雅黑" w:hint="eastAsia"/>
          <w:lang w:eastAsia="zh-CN"/>
        </w:rPr>
        <w:t>若需求</w:t>
      </w:r>
      <w:proofErr w:type="gramEnd"/>
      <w:r w:rsidRPr="00087D1E">
        <w:rPr>
          <w:rFonts w:ascii="微软雅黑" w:eastAsia="微软雅黑" w:hAnsi="微软雅黑" w:hint="eastAsia"/>
          <w:lang w:eastAsia="zh-CN"/>
        </w:rPr>
        <w:t>有变更后，与项目经理沟通之后后续调整；</w:t>
      </w:r>
    </w:p>
    <w:p w14:paraId="5C534F1F" w14:textId="77777777" w:rsidR="001153AD" w:rsidRPr="00087D1E" w:rsidRDefault="000769AE">
      <w:pPr>
        <w:pStyle w:val="1"/>
        <w:widowControl w:val="0"/>
        <w:tabs>
          <w:tab w:val="clear" w:pos="360"/>
        </w:tabs>
        <w:spacing w:before="340" w:after="330" w:line="360" w:lineRule="auto"/>
        <w:ind w:left="425" w:hanging="425"/>
        <w:jc w:val="both"/>
        <w:rPr>
          <w:rFonts w:ascii="微软雅黑" w:eastAsia="微软雅黑" w:hAnsi="微软雅黑"/>
        </w:rPr>
      </w:pPr>
      <w:bookmarkStart w:id="104" w:name="_Toc112222305"/>
      <w:bookmarkStart w:id="105" w:name="_Toc314236172"/>
      <w:bookmarkStart w:id="106" w:name="_Toc142291417"/>
      <w:bookmarkStart w:id="107" w:name="_Toc314236086"/>
      <w:bookmarkStart w:id="108" w:name="_Toc23430550"/>
      <w:proofErr w:type="spellStart"/>
      <w:r w:rsidRPr="00087D1E">
        <w:rPr>
          <w:rFonts w:ascii="微软雅黑" w:eastAsia="微软雅黑" w:hAnsi="微软雅黑" w:hint="eastAsia"/>
        </w:rPr>
        <w:t>测试结论与建议</w:t>
      </w:r>
      <w:bookmarkEnd w:id="103"/>
      <w:bookmarkEnd w:id="104"/>
      <w:bookmarkEnd w:id="105"/>
      <w:bookmarkEnd w:id="106"/>
      <w:bookmarkEnd w:id="107"/>
      <w:bookmarkEnd w:id="108"/>
      <w:proofErr w:type="spellEnd"/>
    </w:p>
    <w:p w14:paraId="030F3327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 w:cstheme="majorEastAsia"/>
          <w:iCs w:val="0"/>
          <w:color w:val="000000" w:themeColor="text1"/>
          <w:lang w:eastAsia="zh-CN"/>
        </w:rPr>
      </w:pPr>
      <w:bookmarkStart w:id="109" w:name="_Toc142291418"/>
      <w:bookmarkStart w:id="110" w:name="_Toc314236087"/>
      <w:bookmarkStart w:id="111" w:name="_Toc314236173"/>
      <w:bookmarkStart w:id="112" w:name="_Toc112222306"/>
      <w:bookmarkStart w:id="113" w:name="_Toc23430551"/>
      <w:proofErr w:type="spellStart"/>
      <w:r w:rsidRPr="00087D1E">
        <w:rPr>
          <w:rFonts w:ascii="微软雅黑" w:eastAsia="微软雅黑" w:hAnsi="微软雅黑" w:hint="eastAsia"/>
        </w:rPr>
        <w:t>测试结论</w:t>
      </w:r>
      <w:bookmarkEnd w:id="109"/>
      <w:bookmarkEnd w:id="110"/>
      <w:bookmarkEnd w:id="111"/>
      <w:bookmarkEnd w:id="112"/>
      <w:bookmarkEnd w:id="113"/>
      <w:proofErr w:type="spellEnd"/>
    </w:p>
    <w:p w14:paraId="792A1F4E" w14:textId="77777777" w:rsidR="001153AD" w:rsidRPr="00087D1E" w:rsidRDefault="000769AE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  <w:r w:rsidRPr="00087D1E">
        <w:rPr>
          <w:rFonts w:ascii="微软雅黑" w:eastAsia="微软雅黑" w:hAnsi="微软雅黑" w:hint="eastAsia"/>
          <w:lang w:eastAsia="zh-CN"/>
        </w:rPr>
        <w:t>基本功能可正常实现，且无遗留bug。</w:t>
      </w:r>
    </w:p>
    <w:p w14:paraId="5FFFDFC2" w14:textId="77777777" w:rsidR="001153AD" w:rsidRPr="00087D1E" w:rsidRDefault="000769AE">
      <w:pPr>
        <w:pStyle w:val="2"/>
        <w:widowControl w:val="0"/>
        <w:tabs>
          <w:tab w:val="left" w:pos="992"/>
        </w:tabs>
        <w:spacing w:before="260" w:after="260" w:line="416" w:lineRule="auto"/>
        <w:ind w:left="992" w:hanging="567"/>
        <w:jc w:val="both"/>
        <w:rPr>
          <w:rFonts w:ascii="微软雅黑" w:eastAsia="微软雅黑" w:hAnsi="微软雅黑"/>
          <w:lang w:eastAsia="zh-CN"/>
        </w:rPr>
      </w:pPr>
      <w:bookmarkStart w:id="114" w:name="_Toc23430552"/>
      <w:r w:rsidRPr="00087D1E">
        <w:rPr>
          <w:rFonts w:ascii="微软雅黑" w:eastAsia="微软雅黑" w:hAnsi="微软雅黑" w:hint="eastAsia"/>
          <w:lang w:eastAsia="zh-CN"/>
        </w:rPr>
        <w:t>改进</w:t>
      </w:r>
      <w:r w:rsidRPr="00087D1E">
        <w:rPr>
          <w:rFonts w:ascii="微软雅黑" w:eastAsia="微软雅黑" w:hAnsi="微软雅黑"/>
          <w:lang w:eastAsia="zh-CN"/>
        </w:rPr>
        <w:t>建议</w:t>
      </w:r>
      <w:bookmarkEnd w:id="114"/>
    </w:p>
    <w:p w14:paraId="7637FFF2" w14:textId="77777777" w:rsidR="001153AD" w:rsidRPr="00087D1E" w:rsidRDefault="001153AD">
      <w:pPr>
        <w:widowControl w:val="0"/>
        <w:spacing w:line="360" w:lineRule="auto"/>
        <w:ind w:firstLine="425"/>
        <w:jc w:val="both"/>
        <w:rPr>
          <w:rFonts w:ascii="微软雅黑" w:eastAsia="微软雅黑" w:hAnsi="微软雅黑"/>
          <w:lang w:eastAsia="zh-CN"/>
        </w:rPr>
      </w:pPr>
    </w:p>
    <w:sectPr w:rsidR="001153AD" w:rsidRPr="00087D1E">
      <w:headerReference w:type="even" r:id="rId10"/>
      <w:footerReference w:type="default" r:id="rId11"/>
      <w:pgSz w:w="12240" w:h="15840"/>
      <w:pgMar w:top="1440" w:right="1797" w:bottom="1440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09A4" w14:textId="77777777" w:rsidR="009B06BE" w:rsidRDefault="009B06BE">
      <w:r>
        <w:separator/>
      </w:r>
    </w:p>
  </w:endnote>
  <w:endnote w:type="continuationSeparator" w:id="0">
    <w:p w14:paraId="4ABFE817" w14:textId="77777777" w:rsidR="009B06BE" w:rsidRDefault="009B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008D" w14:textId="6A825441" w:rsidR="000613FD" w:rsidRDefault="000613FD">
    <w:pPr>
      <w:pStyle w:val="aa"/>
      <w:tabs>
        <w:tab w:val="clear" w:pos="8640"/>
        <w:tab w:val="right" w:pos="8820"/>
      </w:tabs>
      <w:ind w:right="-18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D28DA" w14:textId="77777777" w:rsidR="009B06BE" w:rsidRDefault="009B06BE">
      <w:r>
        <w:separator/>
      </w:r>
    </w:p>
  </w:footnote>
  <w:footnote w:type="continuationSeparator" w:id="0">
    <w:p w14:paraId="6686E0D6" w14:textId="77777777" w:rsidR="009B06BE" w:rsidRDefault="009B0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40C6" w14:textId="77777777" w:rsidR="000613FD" w:rsidRDefault="000613FD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5</w:t>
    </w:r>
    <w:r>
      <w:rPr>
        <w:rStyle w:val="af"/>
      </w:rPr>
      <w:fldChar w:fldCharType="end"/>
    </w:r>
  </w:p>
  <w:p w14:paraId="18E7E7F0" w14:textId="77777777" w:rsidR="000613FD" w:rsidRDefault="000613FD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BE3"/>
    <w:multiLevelType w:val="multilevel"/>
    <w:tmpl w:val="00795BE3"/>
    <w:lvl w:ilvl="0">
      <w:start w:val="1"/>
      <w:numFmt w:val="bullet"/>
      <w:pStyle w:val="Style1"/>
      <w:lvlText w:val=""/>
      <w:lvlJc w:val="left"/>
      <w:pPr>
        <w:tabs>
          <w:tab w:val="left" w:pos="120"/>
        </w:tabs>
        <w:ind w:left="1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540"/>
        </w:tabs>
        <w:ind w:left="5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0"/>
        </w:tabs>
        <w:ind w:left="9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</w:abstractNum>
  <w:abstractNum w:abstractNumId="1" w15:restartNumberingAfterBreak="0">
    <w:nsid w:val="179C5DF7"/>
    <w:multiLevelType w:val="multilevel"/>
    <w:tmpl w:val="179C5DF7"/>
    <w:lvl w:ilvl="0">
      <w:start w:val="1"/>
      <w:numFmt w:val="decimal"/>
      <w:pStyle w:val="Numbers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AA1631"/>
    <w:multiLevelType w:val="multilevel"/>
    <w:tmpl w:val="17AA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25259"/>
    <w:multiLevelType w:val="multilevel"/>
    <w:tmpl w:val="1E125259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9E6E78"/>
    <w:multiLevelType w:val="multilevel"/>
    <w:tmpl w:val="589E6E78"/>
    <w:lvl w:ilvl="0">
      <w:start w:val="1"/>
      <w:numFmt w:val="bullet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5BEA6219"/>
    <w:multiLevelType w:val="multilevel"/>
    <w:tmpl w:val="5BEA6219"/>
    <w:lvl w:ilvl="0">
      <w:start w:val="1"/>
      <w:numFmt w:val="decimal"/>
      <w:pStyle w:val="Blocklabel"/>
      <w:lvlText w:val="%1."/>
      <w:lvlJc w:val="left"/>
      <w:pPr>
        <w:tabs>
          <w:tab w:val="left" w:pos="360"/>
        </w:tabs>
        <w:ind w:left="288" w:hanging="288"/>
      </w:pPr>
    </w:lvl>
    <w:lvl w:ilvl="1">
      <w:start w:val="1"/>
      <w:numFmt w:val="lowerLetter"/>
      <w:lvlText w:val="%2."/>
      <w:lvlJc w:val="left"/>
      <w:pPr>
        <w:tabs>
          <w:tab w:val="left" w:pos="648"/>
        </w:tabs>
        <w:ind w:left="576" w:hanging="288"/>
      </w:pPr>
    </w:lvl>
    <w:lvl w:ilvl="2">
      <w:start w:val="1"/>
      <w:numFmt w:val="lowerRoman"/>
      <w:lvlText w:val="%3."/>
      <w:lvlJc w:val="left"/>
      <w:pPr>
        <w:tabs>
          <w:tab w:val="left" w:pos="1296"/>
        </w:tabs>
        <w:ind w:left="864" w:hanging="288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6" w15:restartNumberingAfterBreak="0">
    <w:nsid w:val="649A29BE"/>
    <w:multiLevelType w:val="multilevel"/>
    <w:tmpl w:val="649A29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57"/>
    <w:rsid w:val="000006A5"/>
    <w:rsid w:val="00001005"/>
    <w:rsid w:val="00003867"/>
    <w:rsid w:val="000118F1"/>
    <w:rsid w:val="0001663C"/>
    <w:rsid w:val="00020627"/>
    <w:rsid w:val="00022ACF"/>
    <w:rsid w:val="00024FAA"/>
    <w:rsid w:val="00025390"/>
    <w:rsid w:val="00026316"/>
    <w:rsid w:val="000279B4"/>
    <w:rsid w:val="00036A6E"/>
    <w:rsid w:val="00040FF6"/>
    <w:rsid w:val="00045B90"/>
    <w:rsid w:val="000477AB"/>
    <w:rsid w:val="00051EB1"/>
    <w:rsid w:val="00052ADB"/>
    <w:rsid w:val="0005788B"/>
    <w:rsid w:val="00060207"/>
    <w:rsid w:val="000613FD"/>
    <w:rsid w:val="000640A2"/>
    <w:rsid w:val="00064CA3"/>
    <w:rsid w:val="00072227"/>
    <w:rsid w:val="00074703"/>
    <w:rsid w:val="000747DF"/>
    <w:rsid w:val="00074B6E"/>
    <w:rsid w:val="000763FF"/>
    <w:rsid w:val="000769AE"/>
    <w:rsid w:val="00076FEE"/>
    <w:rsid w:val="0007754E"/>
    <w:rsid w:val="00077A87"/>
    <w:rsid w:val="00080CEA"/>
    <w:rsid w:val="00081C24"/>
    <w:rsid w:val="00084CF0"/>
    <w:rsid w:val="00087D1E"/>
    <w:rsid w:val="00092CBF"/>
    <w:rsid w:val="00093AF0"/>
    <w:rsid w:val="00095367"/>
    <w:rsid w:val="0009665F"/>
    <w:rsid w:val="00096F83"/>
    <w:rsid w:val="00097624"/>
    <w:rsid w:val="000A06EB"/>
    <w:rsid w:val="000A0EF7"/>
    <w:rsid w:val="000A749C"/>
    <w:rsid w:val="000B0C07"/>
    <w:rsid w:val="000B1298"/>
    <w:rsid w:val="000C4053"/>
    <w:rsid w:val="000C7094"/>
    <w:rsid w:val="000C7E11"/>
    <w:rsid w:val="000E3745"/>
    <w:rsid w:val="000E5C22"/>
    <w:rsid w:val="000F0152"/>
    <w:rsid w:val="000F4430"/>
    <w:rsid w:val="000F4DAB"/>
    <w:rsid w:val="00110B81"/>
    <w:rsid w:val="001113D7"/>
    <w:rsid w:val="00112589"/>
    <w:rsid w:val="0011375B"/>
    <w:rsid w:val="001153AD"/>
    <w:rsid w:val="00117603"/>
    <w:rsid w:val="0012185A"/>
    <w:rsid w:val="001260D9"/>
    <w:rsid w:val="00126C40"/>
    <w:rsid w:val="00131C9C"/>
    <w:rsid w:val="001329A9"/>
    <w:rsid w:val="00134C0A"/>
    <w:rsid w:val="00136FDC"/>
    <w:rsid w:val="001417BD"/>
    <w:rsid w:val="00146FCE"/>
    <w:rsid w:val="001503A4"/>
    <w:rsid w:val="00150AE2"/>
    <w:rsid w:val="0015292F"/>
    <w:rsid w:val="0015396C"/>
    <w:rsid w:val="0016034F"/>
    <w:rsid w:val="00161B16"/>
    <w:rsid w:val="00163108"/>
    <w:rsid w:val="001654D3"/>
    <w:rsid w:val="001704CF"/>
    <w:rsid w:val="001717DF"/>
    <w:rsid w:val="001816E6"/>
    <w:rsid w:val="00190121"/>
    <w:rsid w:val="00195014"/>
    <w:rsid w:val="001A30F1"/>
    <w:rsid w:val="001C1E47"/>
    <w:rsid w:val="001C2373"/>
    <w:rsid w:val="001C2B9E"/>
    <w:rsid w:val="001C4B02"/>
    <w:rsid w:val="001C6DAD"/>
    <w:rsid w:val="001D26AC"/>
    <w:rsid w:val="001D4167"/>
    <w:rsid w:val="001D52EF"/>
    <w:rsid w:val="001D755B"/>
    <w:rsid w:val="001D79C4"/>
    <w:rsid w:val="001E2D74"/>
    <w:rsid w:val="001E4429"/>
    <w:rsid w:val="001F0E24"/>
    <w:rsid w:val="001F2B95"/>
    <w:rsid w:val="001F3CCC"/>
    <w:rsid w:val="0020096F"/>
    <w:rsid w:val="00204D47"/>
    <w:rsid w:val="00212636"/>
    <w:rsid w:val="00221265"/>
    <w:rsid w:val="0022378D"/>
    <w:rsid w:val="00225848"/>
    <w:rsid w:val="0022770D"/>
    <w:rsid w:val="00231972"/>
    <w:rsid w:val="00233B4B"/>
    <w:rsid w:val="00234E62"/>
    <w:rsid w:val="00240AFC"/>
    <w:rsid w:val="00241283"/>
    <w:rsid w:val="00246CC2"/>
    <w:rsid w:val="002472DD"/>
    <w:rsid w:val="00247F2D"/>
    <w:rsid w:val="00264643"/>
    <w:rsid w:val="00267BE3"/>
    <w:rsid w:val="00267E9C"/>
    <w:rsid w:val="00271AAF"/>
    <w:rsid w:val="00273426"/>
    <w:rsid w:val="002747A5"/>
    <w:rsid w:val="00277235"/>
    <w:rsid w:val="002775DE"/>
    <w:rsid w:val="00280F7E"/>
    <w:rsid w:val="00283029"/>
    <w:rsid w:val="00286B38"/>
    <w:rsid w:val="00287CFC"/>
    <w:rsid w:val="002A0355"/>
    <w:rsid w:val="002A1D78"/>
    <w:rsid w:val="002A47B3"/>
    <w:rsid w:val="002A6CEF"/>
    <w:rsid w:val="002C0DE1"/>
    <w:rsid w:val="002C1407"/>
    <w:rsid w:val="002C1902"/>
    <w:rsid w:val="002C23F4"/>
    <w:rsid w:val="002D27E7"/>
    <w:rsid w:val="002D63E7"/>
    <w:rsid w:val="002D6ADA"/>
    <w:rsid w:val="002E0461"/>
    <w:rsid w:val="002E29AC"/>
    <w:rsid w:val="002E30B8"/>
    <w:rsid w:val="002E449D"/>
    <w:rsid w:val="002E7DA3"/>
    <w:rsid w:val="002F0AE8"/>
    <w:rsid w:val="002F3842"/>
    <w:rsid w:val="003072B6"/>
    <w:rsid w:val="003073D1"/>
    <w:rsid w:val="00310DFA"/>
    <w:rsid w:val="00310ED4"/>
    <w:rsid w:val="003278B6"/>
    <w:rsid w:val="003320C5"/>
    <w:rsid w:val="00335A63"/>
    <w:rsid w:val="00335F62"/>
    <w:rsid w:val="00336435"/>
    <w:rsid w:val="003378C4"/>
    <w:rsid w:val="003404F0"/>
    <w:rsid w:val="00340575"/>
    <w:rsid w:val="00341E83"/>
    <w:rsid w:val="00345932"/>
    <w:rsid w:val="0035720C"/>
    <w:rsid w:val="003626DB"/>
    <w:rsid w:val="00366F06"/>
    <w:rsid w:val="003672E5"/>
    <w:rsid w:val="00371878"/>
    <w:rsid w:val="00372A37"/>
    <w:rsid w:val="00372A6E"/>
    <w:rsid w:val="00376F60"/>
    <w:rsid w:val="00380A8B"/>
    <w:rsid w:val="00382F05"/>
    <w:rsid w:val="00383E8F"/>
    <w:rsid w:val="00387D8E"/>
    <w:rsid w:val="00395E49"/>
    <w:rsid w:val="003B5312"/>
    <w:rsid w:val="003B6287"/>
    <w:rsid w:val="003B708A"/>
    <w:rsid w:val="003B7A13"/>
    <w:rsid w:val="003C7FD3"/>
    <w:rsid w:val="003E0F86"/>
    <w:rsid w:val="003E4E84"/>
    <w:rsid w:val="003E6146"/>
    <w:rsid w:val="003E7E3D"/>
    <w:rsid w:val="003F7541"/>
    <w:rsid w:val="00407B64"/>
    <w:rsid w:val="00411CCA"/>
    <w:rsid w:val="0041435B"/>
    <w:rsid w:val="00417855"/>
    <w:rsid w:val="0042041B"/>
    <w:rsid w:val="00425B08"/>
    <w:rsid w:val="004303AE"/>
    <w:rsid w:val="00432BE0"/>
    <w:rsid w:val="00442846"/>
    <w:rsid w:val="00442FD5"/>
    <w:rsid w:val="004463E4"/>
    <w:rsid w:val="0045268C"/>
    <w:rsid w:val="00454673"/>
    <w:rsid w:val="00454AE9"/>
    <w:rsid w:val="00460CDB"/>
    <w:rsid w:val="004665EE"/>
    <w:rsid w:val="0047183B"/>
    <w:rsid w:val="0047337B"/>
    <w:rsid w:val="0047415A"/>
    <w:rsid w:val="004768A1"/>
    <w:rsid w:val="00484220"/>
    <w:rsid w:val="00487138"/>
    <w:rsid w:val="004930AF"/>
    <w:rsid w:val="00497A1D"/>
    <w:rsid w:val="004A017C"/>
    <w:rsid w:val="004A20A8"/>
    <w:rsid w:val="004B3081"/>
    <w:rsid w:val="004B3AE8"/>
    <w:rsid w:val="004B3E19"/>
    <w:rsid w:val="004B40C4"/>
    <w:rsid w:val="004C2E71"/>
    <w:rsid w:val="004D2E46"/>
    <w:rsid w:val="004D58D6"/>
    <w:rsid w:val="004E12BD"/>
    <w:rsid w:val="004E1908"/>
    <w:rsid w:val="004E1BEB"/>
    <w:rsid w:val="004E3801"/>
    <w:rsid w:val="004E674D"/>
    <w:rsid w:val="004F6D66"/>
    <w:rsid w:val="004F7E19"/>
    <w:rsid w:val="0050413A"/>
    <w:rsid w:val="00507454"/>
    <w:rsid w:val="00507FE2"/>
    <w:rsid w:val="0051429D"/>
    <w:rsid w:val="00517D36"/>
    <w:rsid w:val="00534713"/>
    <w:rsid w:val="00534917"/>
    <w:rsid w:val="005362FA"/>
    <w:rsid w:val="005364BF"/>
    <w:rsid w:val="00540492"/>
    <w:rsid w:val="0054637D"/>
    <w:rsid w:val="0055097F"/>
    <w:rsid w:val="005517BD"/>
    <w:rsid w:val="00552840"/>
    <w:rsid w:val="005535E7"/>
    <w:rsid w:val="00554A6C"/>
    <w:rsid w:val="005560F2"/>
    <w:rsid w:val="0056084C"/>
    <w:rsid w:val="00562CD1"/>
    <w:rsid w:val="00564326"/>
    <w:rsid w:val="005655B9"/>
    <w:rsid w:val="005707AD"/>
    <w:rsid w:val="00572493"/>
    <w:rsid w:val="0057511D"/>
    <w:rsid w:val="00580C7C"/>
    <w:rsid w:val="00581D61"/>
    <w:rsid w:val="0059221C"/>
    <w:rsid w:val="00594727"/>
    <w:rsid w:val="00597167"/>
    <w:rsid w:val="005A29B6"/>
    <w:rsid w:val="005A560E"/>
    <w:rsid w:val="005A73CD"/>
    <w:rsid w:val="005B5705"/>
    <w:rsid w:val="005C2DF8"/>
    <w:rsid w:val="005C3956"/>
    <w:rsid w:val="005C4AB7"/>
    <w:rsid w:val="005C6226"/>
    <w:rsid w:val="005D047B"/>
    <w:rsid w:val="005D2E0E"/>
    <w:rsid w:val="005D6744"/>
    <w:rsid w:val="005D72DF"/>
    <w:rsid w:val="005E085A"/>
    <w:rsid w:val="005E1C90"/>
    <w:rsid w:val="005E31C0"/>
    <w:rsid w:val="005E4ADA"/>
    <w:rsid w:val="005F554A"/>
    <w:rsid w:val="005F65C5"/>
    <w:rsid w:val="005F72BA"/>
    <w:rsid w:val="00601563"/>
    <w:rsid w:val="0060615B"/>
    <w:rsid w:val="00612D27"/>
    <w:rsid w:val="0061512A"/>
    <w:rsid w:val="006159A0"/>
    <w:rsid w:val="00615E21"/>
    <w:rsid w:val="006248B9"/>
    <w:rsid w:val="006268DF"/>
    <w:rsid w:val="006275EA"/>
    <w:rsid w:val="00627B43"/>
    <w:rsid w:val="00633826"/>
    <w:rsid w:val="0064035E"/>
    <w:rsid w:val="006425A7"/>
    <w:rsid w:val="00642D43"/>
    <w:rsid w:val="00654344"/>
    <w:rsid w:val="00663FA7"/>
    <w:rsid w:val="006665C7"/>
    <w:rsid w:val="00666F84"/>
    <w:rsid w:val="00671A44"/>
    <w:rsid w:val="00672432"/>
    <w:rsid w:val="0067280E"/>
    <w:rsid w:val="00677607"/>
    <w:rsid w:val="00680BCA"/>
    <w:rsid w:val="00681288"/>
    <w:rsid w:val="00684EC9"/>
    <w:rsid w:val="00693040"/>
    <w:rsid w:val="0069429B"/>
    <w:rsid w:val="00694662"/>
    <w:rsid w:val="006A29A0"/>
    <w:rsid w:val="006A402C"/>
    <w:rsid w:val="006A4E6F"/>
    <w:rsid w:val="006A562B"/>
    <w:rsid w:val="006B04C0"/>
    <w:rsid w:val="006B31A5"/>
    <w:rsid w:val="006C3305"/>
    <w:rsid w:val="006C39F8"/>
    <w:rsid w:val="006C71A2"/>
    <w:rsid w:val="006D195C"/>
    <w:rsid w:val="006D2D43"/>
    <w:rsid w:val="006D4286"/>
    <w:rsid w:val="006D58D1"/>
    <w:rsid w:val="006D59FF"/>
    <w:rsid w:val="006F4CD0"/>
    <w:rsid w:val="006F56CB"/>
    <w:rsid w:val="007167EF"/>
    <w:rsid w:val="00720175"/>
    <w:rsid w:val="00720994"/>
    <w:rsid w:val="00721820"/>
    <w:rsid w:val="007261B6"/>
    <w:rsid w:val="00727731"/>
    <w:rsid w:val="0073041C"/>
    <w:rsid w:val="0073333B"/>
    <w:rsid w:val="00734C35"/>
    <w:rsid w:val="00743B30"/>
    <w:rsid w:val="007538F2"/>
    <w:rsid w:val="00757978"/>
    <w:rsid w:val="00766251"/>
    <w:rsid w:val="00767162"/>
    <w:rsid w:val="00771F2A"/>
    <w:rsid w:val="00772809"/>
    <w:rsid w:val="00777EA7"/>
    <w:rsid w:val="00781D67"/>
    <w:rsid w:val="00792CBA"/>
    <w:rsid w:val="00792E6C"/>
    <w:rsid w:val="0079589B"/>
    <w:rsid w:val="007B0081"/>
    <w:rsid w:val="007B130B"/>
    <w:rsid w:val="007B1709"/>
    <w:rsid w:val="007B1CCE"/>
    <w:rsid w:val="007B218D"/>
    <w:rsid w:val="007B4E04"/>
    <w:rsid w:val="007C24E0"/>
    <w:rsid w:val="007C3431"/>
    <w:rsid w:val="007C3D2D"/>
    <w:rsid w:val="007C56D0"/>
    <w:rsid w:val="007C607A"/>
    <w:rsid w:val="007D0C71"/>
    <w:rsid w:val="007D409F"/>
    <w:rsid w:val="007D60C8"/>
    <w:rsid w:val="007D7AA0"/>
    <w:rsid w:val="007E01B7"/>
    <w:rsid w:val="007E6B8B"/>
    <w:rsid w:val="007E7BCD"/>
    <w:rsid w:val="007F375B"/>
    <w:rsid w:val="00802C1A"/>
    <w:rsid w:val="00805780"/>
    <w:rsid w:val="00805AA1"/>
    <w:rsid w:val="00812E3D"/>
    <w:rsid w:val="0081408E"/>
    <w:rsid w:val="008175D9"/>
    <w:rsid w:val="00833864"/>
    <w:rsid w:val="00836A1E"/>
    <w:rsid w:val="00837F6C"/>
    <w:rsid w:val="00840681"/>
    <w:rsid w:val="00847083"/>
    <w:rsid w:val="0085136C"/>
    <w:rsid w:val="00853306"/>
    <w:rsid w:val="008543A3"/>
    <w:rsid w:val="0085523C"/>
    <w:rsid w:val="00855531"/>
    <w:rsid w:val="0085624E"/>
    <w:rsid w:val="00860CF0"/>
    <w:rsid w:val="00860F76"/>
    <w:rsid w:val="00864DEA"/>
    <w:rsid w:val="00872156"/>
    <w:rsid w:val="008732EB"/>
    <w:rsid w:val="00873599"/>
    <w:rsid w:val="008740EF"/>
    <w:rsid w:val="008805C0"/>
    <w:rsid w:val="0088546F"/>
    <w:rsid w:val="0088774C"/>
    <w:rsid w:val="00887CB5"/>
    <w:rsid w:val="00896826"/>
    <w:rsid w:val="008A423F"/>
    <w:rsid w:val="008A4FED"/>
    <w:rsid w:val="008A7D7B"/>
    <w:rsid w:val="008B12E5"/>
    <w:rsid w:val="008B5589"/>
    <w:rsid w:val="008B6544"/>
    <w:rsid w:val="008B7F19"/>
    <w:rsid w:val="008C0D33"/>
    <w:rsid w:val="008C1B7D"/>
    <w:rsid w:val="008C4AEE"/>
    <w:rsid w:val="008C5E1C"/>
    <w:rsid w:val="008D4873"/>
    <w:rsid w:val="008D59E8"/>
    <w:rsid w:val="008E631E"/>
    <w:rsid w:val="008E6839"/>
    <w:rsid w:val="008F3EA5"/>
    <w:rsid w:val="008F5B8B"/>
    <w:rsid w:val="00901622"/>
    <w:rsid w:val="00902DDC"/>
    <w:rsid w:val="00905CC0"/>
    <w:rsid w:val="00916BD1"/>
    <w:rsid w:val="0091735E"/>
    <w:rsid w:val="009212F8"/>
    <w:rsid w:val="009222AC"/>
    <w:rsid w:val="00923162"/>
    <w:rsid w:val="00933DF4"/>
    <w:rsid w:val="009373C9"/>
    <w:rsid w:val="00937A9A"/>
    <w:rsid w:val="0094197A"/>
    <w:rsid w:val="00942BAD"/>
    <w:rsid w:val="0094399D"/>
    <w:rsid w:val="009568C0"/>
    <w:rsid w:val="009571EB"/>
    <w:rsid w:val="00964AAE"/>
    <w:rsid w:val="00973B17"/>
    <w:rsid w:val="00975FC2"/>
    <w:rsid w:val="00982E61"/>
    <w:rsid w:val="009930E6"/>
    <w:rsid w:val="00994B5F"/>
    <w:rsid w:val="0099642E"/>
    <w:rsid w:val="009A16D1"/>
    <w:rsid w:val="009A2E71"/>
    <w:rsid w:val="009B06BE"/>
    <w:rsid w:val="009B3C2B"/>
    <w:rsid w:val="009C15D5"/>
    <w:rsid w:val="009C34F0"/>
    <w:rsid w:val="009D41D2"/>
    <w:rsid w:val="009E49E7"/>
    <w:rsid w:val="009E6B93"/>
    <w:rsid w:val="009F24A7"/>
    <w:rsid w:val="009F512B"/>
    <w:rsid w:val="009F5951"/>
    <w:rsid w:val="009F7AD5"/>
    <w:rsid w:val="00A00EFD"/>
    <w:rsid w:val="00A0169B"/>
    <w:rsid w:val="00A023C6"/>
    <w:rsid w:val="00A03089"/>
    <w:rsid w:val="00A05784"/>
    <w:rsid w:val="00A07293"/>
    <w:rsid w:val="00A10DA4"/>
    <w:rsid w:val="00A11696"/>
    <w:rsid w:val="00A15190"/>
    <w:rsid w:val="00A16AEE"/>
    <w:rsid w:val="00A17804"/>
    <w:rsid w:val="00A35E8F"/>
    <w:rsid w:val="00A36311"/>
    <w:rsid w:val="00A40518"/>
    <w:rsid w:val="00A405F3"/>
    <w:rsid w:val="00A47033"/>
    <w:rsid w:val="00A5204C"/>
    <w:rsid w:val="00A5281E"/>
    <w:rsid w:val="00A62C38"/>
    <w:rsid w:val="00A64489"/>
    <w:rsid w:val="00A756B1"/>
    <w:rsid w:val="00A7784E"/>
    <w:rsid w:val="00A82D5C"/>
    <w:rsid w:val="00A8442B"/>
    <w:rsid w:val="00A867B3"/>
    <w:rsid w:val="00A95C41"/>
    <w:rsid w:val="00A969C4"/>
    <w:rsid w:val="00AA7F0A"/>
    <w:rsid w:val="00AB2D7A"/>
    <w:rsid w:val="00AB4834"/>
    <w:rsid w:val="00AB4D0D"/>
    <w:rsid w:val="00AB6864"/>
    <w:rsid w:val="00AC0916"/>
    <w:rsid w:val="00AE28FE"/>
    <w:rsid w:val="00AE3763"/>
    <w:rsid w:val="00AE4580"/>
    <w:rsid w:val="00AE535D"/>
    <w:rsid w:val="00AF4F6B"/>
    <w:rsid w:val="00B119B1"/>
    <w:rsid w:val="00B2153F"/>
    <w:rsid w:val="00B21FF9"/>
    <w:rsid w:val="00B22E40"/>
    <w:rsid w:val="00B30181"/>
    <w:rsid w:val="00B33F5D"/>
    <w:rsid w:val="00B40A19"/>
    <w:rsid w:val="00B471D6"/>
    <w:rsid w:val="00B50D96"/>
    <w:rsid w:val="00B532FD"/>
    <w:rsid w:val="00B53915"/>
    <w:rsid w:val="00B5740E"/>
    <w:rsid w:val="00B60575"/>
    <w:rsid w:val="00B61DDA"/>
    <w:rsid w:val="00B67F2D"/>
    <w:rsid w:val="00B701CC"/>
    <w:rsid w:val="00B72EC0"/>
    <w:rsid w:val="00B732AA"/>
    <w:rsid w:val="00B77226"/>
    <w:rsid w:val="00B85B42"/>
    <w:rsid w:val="00B872F4"/>
    <w:rsid w:val="00B923F4"/>
    <w:rsid w:val="00B93228"/>
    <w:rsid w:val="00B96784"/>
    <w:rsid w:val="00B967F2"/>
    <w:rsid w:val="00BA006B"/>
    <w:rsid w:val="00BA2DC0"/>
    <w:rsid w:val="00BB7256"/>
    <w:rsid w:val="00BB785D"/>
    <w:rsid w:val="00BC2174"/>
    <w:rsid w:val="00BD2D8A"/>
    <w:rsid w:val="00BD5176"/>
    <w:rsid w:val="00BD6053"/>
    <w:rsid w:val="00BE5404"/>
    <w:rsid w:val="00BE740D"/>
    <w:rsid w:val="00BF5448"/>
    <w:rsid w:val="00C01755"/>
    <w:rsid w:val="00C017EE"/>
    <w:rsid w:val="00C05D95"/>
    <w:rsid w:val="00C06054"/>
    <w:rsid w:val="00C06766"/>
    <w:rsid w:val="00C21830"/>
    <w:rsid w:val="00C327D8"/>
    <w:rsid w:val="00C41BA5"/>
    <w:rsid w:val="00C4281D"/>
    <w:rsid w:val="00C42D06"/>
    <w:rsid w:val="00C47BCF"/>
    <w:rsid w:val="00C5524C"/>
    <w:rsid w:val="00C57007"/>
    <w:rsid w:val="00C571FF"/>
    <w:rsid w:val="00C61A2A"/>
    <w:rsid w:val="00C61AA9"/>
    <w:rsid w:val="00C67D11"/>
    <w:rsid w:val="00C83537"/>
    <w:rsid w:val="00C87FF4"/>
    <w:rsid w:val="00CA2663"/>
    <w:rsid w:val="00CA29AF"/>
    <w:rsid w:val="00CA2A3B"/>
    <w:rsid w:val="00CA37B5"/>
    <w:rsid w:val="00CB2563"/>
    <w:rsid w:val="00CB585F"/>
    <w:rsid w:val="00CC0C48"/>
    <w:rsid w:val="00CC140B"/>
    <w:rsid w:val="00CC3914"/>
    <w:rsid w:val="00CC5E95"/>
    <w:rsid w:val="00CD056E"/>
    <w:rsid w:val="00CD2107"/>
    <w:rsid w:val="00CF02FB"/>
    <w:rsid w:val="00CF1414"/>
    <w:rsid w:val="00D014CF"/>
    <w:rsid w:val="00D06716"/>
    <w:rsid w:val="00D0784B"/>
    <w:rsid w:val="00D10BF8"/>
    <w:rsid w:val="00D11C81"/>
    <w:rsid w:val="00D12FA8"/>
    <w:rsid w:val="00D14147"/>
    <w:rsid w:val="00D155A1"/>
    <w:rsid w:val="00D16050"/>
    <w:rsid w:val="00D17E10"/>
    <w:rsid w:val="00D2534A"/>
    <w:rsid w:val="00D273C2"/>
    <w:rsid w:val="00D30937"/>
    <w:rsid w:val="00D410E6"/>
    <w:rsid w:val="00D4495D"/>
    <w:rsid w:val="00D46C53"/>
    <w:rsid w:val="00D51815"/>
    <w:rsid w:val="00D54F3F"/>
    <w:rsid w:val="00D554A5"/>
    <w:rsid w:val="00D563BB"/>
    <w:rsid w:val="00D5699F"/>
    <w:rsid w:val="00D6730C"/>
    <w:rsid w:val="00D701C6"/>
    <w:rsid w:val="00D71D5C"/>
    <w:rsid w:val="00D80039"/>
    <w:rsid w:val="00D83E0E"/>
    <w:rsid w:val="00D84B83"/>
    <w:rsid w:val="00D95598"/>
    <w:rsid w:val="00D95E5D"/>
    <w:rsid w:val="00DA056F"/>
    <w:rsid w:val="00DA0633"/>
    <w:rsid w:val="00DA0672"/>
    <w:rsid w:val="00DA1686"/>
    <w:rsid w:val="00DA1B5D"/>
    <w:rsid w:val="00DA6857"/>
    <w:rsid w:val="00DB2942"/>
    <w:rsid w:val="00DB3061"/>
    <w:rsid w:val="00DB56BB"/>
    <w:rsid w:val="00DC1EAF"/>
    <w:rsid w:val="00DC595D"/>
    <w:rsid w:val="00DD05BB"/>
    <w:rsid w:val="00DD3654"/>
    <w:rsid w:val="00DD36F9"/>
    <w:rsid w:val="00DD4C2E"/>
    <w:rsid w:val="00DE2CAB"/>
    <w:rsid w:val="00DE5F5D"/>
    <w:rsid w:val="00DE7202"/>
    <w:rsid w:val="00DF0BA4"/>
    <w:rsid w:val="00DF439A"/>
    <w:rsid w:val="00DF748A"/>
    <w:rsid w:val="00E01FD3"/>
    <w:rsid w:val="00E035BC"/>
    <w:rsid w:val="00E13090"/>
    <w:rsid w:val="00E179D5"/>
    <w:rsid w:val="00E20478"/>
    <w:rsid w:val="00E20A7F"/>
    <w:rsid w:val="00E20F9E"/>
    <w:rsid w:val="00E224B3"/>
    <w:rsid w:val="00E2430B"/>
    <w:rsid w:val="00E2550A"/>
    <w:rsid w:val="00E3331F"/>
    <w:rsid w:val="00E34419"/>
    <w:rsid w:val="00E34EDD"/>
    <w:rsid w:val="00E35C55"/>
    <w:rsid w:val="00E36EAD"/>
    <w:rsid w:val="00E40680"/>
    <w:rsid w:val="00E44443"/>
    <w:rsid w:val="00E537C1"/>
    <w:rsid w:val="00E54210"/>
    <w:rsid w:val="00E55D1E"/>
    <w:rsid w:val="00E57B30"/>
    <w:rsid w:val="00E656E6"/>
    <w:rsid w:val="00E660BC"/>
    <w:rsid w:val="00E675D6"/>
    <w:rsid w:val="00E70B02"/>
    <w:rsid w:val="00E726F9"/>
    <w:rsid w:val="00E76F1C"/>
    <w:rsid w:val="00E836DE"/>
    <w:rsid w:val="00E841A4"/>
    <w:rsid w:val="00E868C0"/>
    <w:rsid w:val="00E90488"/>
    <w:rsid w:val="00E91219"/>
    <w:rsid w:val="00E93901"/>
    <w:rsid w:val="00E94FCC"/>
    <w:rsid w:val="00E97ABF"/>
    <w:rsid w:val="00EA2671"/>
    <w:rsid w:val="00EA36B7"/>
    <w:rsid w:val="00EA75FC"/>
    <w:rsid w:val="00EB3C19"/>
    <w:rsid w:val="00EC0FC8"/>
    <w:rsid w:val="00EC21B6"/>
    <w:rsid w:val="00EC2AAE"/>
    <w:rsid w:val="00EC4C8B"/>
    <w:rsid w:val="00EC72B7"/>
    <w:rsid w:val="00ED75B9"/>
    <w:rsid w:val="00ED7C4C"/>
    <w:rsid w:val="00EE0BE1"/>
    <w:rsid w:val="00EE0E10"/>
    <w:rsid w:val="00EE4215"/>
    <w:rsid w:val="00EE5320"/>
    <w:rsid w:val="00EF14BC"/>
    <w:rsid w:val="00EF3163"/>
    <w:rsid w:val="00EF7DE3"/>
    <w:rsid w:val="00F00A99"/>
    <w:rsid w:val="00F032E9"/>
    <w:rsid w:val="00F1330D"/>
    <w:rsid w:val="00F13C2A"/>
    <w:rsid w:val="00F169C3"/>
    <w:rsid w:val="00F20364"/>
    <w:rsid w:val="00F23DEA"/>
    <w:rsid w:val="00F36377"/>
    <w:rsid w:val="00F36551"/>
    <w:rsid w:val="00F51EB5"/>
    <w:rsid w:val="00F56F29"/>
    <w:rsid w:val="00F57A8B"/>
    <w:rsid w:val="00F61AD9"/>
    <w:rsid w:val="00F639A4"/>
    <w:rsid w:val="00F649D8"/>
    <w:rsid w:val="00F65377"/>
    <w:rsid w:val="00F65883"/>
    <w:rsid w:val="00F659DC"/>
    <w:rsid w:val="00F802BC"/>
    <w:rsid w:val="00F8119D"/>
    <w:rsid w:val="00F86E32"/>
    <w:rsid w:val="00F87487"/>
    <w:rsid w:val="00F97BCF"/>
    <w:rsid w:val="00FA077A"/>
    <w:rsid w:val="00FA4E38"/>
    <w:rsid w:val="00FA547F"/>
    <w:rsid w:val="00FB6CF6"/>
    <w:rsid w:val="00FC13A5"/>
    <w:rsid w:val="00FD3C82"/>
    <w:rsid w:val="00FD58F7"/>
    <w:rsid w:val="00FF0C89"/>
    <w:rsid w:val="00FF1893"/>
    <w:rsid w:val="00FF23F6"/>
    <w:rsid w:val="00FF35D2"/>
    <w:rsid w:val="01782211"/>
    <w:rsid w:val="019D66E6"/>
    <w:rsid w:val="03D55C45"/>
    <w:rsid w:val="054A62B8"/>
    <w:rsid w:val="061F106B"/>
    <w:rsid w:val="06381510"/>
    <w:rsid w:val="06BE57FC"/>
    <w:rsid w:val="09033C3F"/>
    <w:rsid w:val="0A3B2C0A"/>
    <w:rsid w:val="0A960C93"/>
    <w:rsid w:val="0AFF3AFB"/>
    <w:rsid w:val="0B3F372B"/>
    <w:rsid w:val="0C6524D1"/>
    <w:rsid w:val="0DA90259"/>
    <w:rsid w:val="0DDA7B3C"/>
    <w:rsid w:val="0E4839DE"/>
    <w:rsid w:val="0F524B12"/>
    <w:rsid w:val="0FFD7145"/>
    <w:rsid w:val="106B6698"/>
    <w:rsid w:val="108F4205"/>
    <w:rsid w:val="10F130C2"/>
    <w:rsid w:val="14BF32E1"/>
    <w:rsid w:val="159740C4"/>
    <w:rsid w:val="15C35898"/>
    <w:rsid w:val="16055079"/>
    <w:rsid w:val="16B53140"/>
    <w:rsid w:val="16DE3674"/>
    <w:rsid w:val="172B408D"/>
    <w:rsid w:val="173B7C4D"/>
    <w:rsid w:val="180F7859"/>
    <w:rsid w:val="181B7D04"/>
    <w:rsid w:val="196D5714"/>
    <w:rsid w:val="19D41F67"/>
    <w:rsid w:val="1A3464B0"/>
    <w:rsid w:val="1A505071"/>
    <w:rsid w:val="1A5B48DA"/>
    <w:rsid w:val="1B177D60"/>
    <w:rsid w:val="1B231C33"/>
    <w:rsid w:val="1B32629A"/>
    <w:rsid w:val="1B731F53"/>
    <w:rsid w:val="1BA42674"/>
    <w:rsid w:val="1BD10F10"/>
    <w:rsid w:val="1D7F699A"/>
    <w:rsid w:val="1D8F458A"/>
    <w:rsid w:val="1DB26189"/>
    <w:rsid w:val="1E1230B1"/>
    <w:rsid w:val="1F0566AA"/>
    <w:rsid w:val="1F47325B"/>
    <w:rsid w:val="20335648"/>
    <w:rsid w:val="20A653CD"/>
    <w:rsid w:val="20CC21D3"/>
    <w:rsid w:val="214A0AEB"/>
    <w:rsid w:val="21501755"/>
    <w:rsid w:val="2179392D"/>
    <w:rsid w:val="21797D8F"/>
    <w:rsid w:val="229C74AB"/>
    <w:rsid w:val="237C19DC"/>
    <w:rsid w:val="241B4272"/>
    <w:rsid w:val="24433D42"/>
    <w:rsid w:val="25C42515"/>
    <w:rsid w:val="26BB404A"/>
    <w:rsid w:val="27A80389"/>
    <w:rsid w:val="27B33864"/>
    <w:rsid w:val="28AA2E4F"/>
    <w:rsid w:val="29947784"/>
    <w:rsid w:val="29E5249C"/>
    <w:rsid w:val="2A0B26CD"/>
    <w:rsid w:val="2A62687A"/>
    <w:rsid w:val="2A715B5B"/>
    <w:rsid w:val="2B2C6BB4"/>
    <w:rsid w:val="2BC65E1C"/>
    <w:rsid w:val="2C1F2935"/>
    <w:rsid w:val="2D1922FC"/>
    <w:rsid w:val="2E4B2134"/>
    <w:rsid w:val="2E8152D7"/>
    <w:rsid w:val="2F01611C"/>
    <w:rsid w:val="300E3978"/>
    <w:rsid w:val="305C0004"/>
    <w:rsid w:val="3074717E"/>
    <w:rsid w:val="30B20EB4"/>
    <w:rsid w:val="31504650"/>
    <w:rsid w:val="31D3660C"/>
    <w:rsid w:val="32213942"/>
    <w:rsid w:val="3295693C"/>
    <w:rsid w:val="32E52C75"/>
    <w:rsid w:val="32F62013"/>
    <w:rsid w:val="336C760C"/>
    <w:rsid w:val="33E67EA2"/>
    <w:rsid w:val="35202855"/>
    <w:rsid w:val="36485785"/>
    <w:rsid w:val="36991026"/>
    <w:rsid w:val="373C380F"/>
    <w:rsid w:val="374B13D5"/>
    <w:rsid w:val="380D157C"/>
    <w:rsid w:val="39915E9D"/>
    <w:rsid w:val="39B06097"/>
    <w:rsid w:val="39F312D8"/>
    <w:rsid w:val="39FD1E00"/>
    <w:rsid w:val="3A581354"/>
    <w:rsid w:val="3A5819E1"/>
    <w:rsid w:val="3AA03494"/>
    <w:rsid w:val="3B345F1E"/>
    <w:rsid w:val="3B9F2F76"/>
    <w:rsid w:val="3C6508B9"/>
    <w:rsid w:val="3C7954BD"/>
    <w:rsid w:val="3C801FA1"/>
    <w:rsid w:val="3D5744AC"/>
    <w:rsid w:val="3DB91676"/>
    <w:rsid w:val="3FEC44F8"/>
    <w:rsid w:val="3FFD12E0"/>
    <w:rsid w:val="40796C88"/>
    <w:rsid w:val="40881B46"/>
    <w:rsid w:val="413961EC"/>
    <w:rsid w:val="41460F62"/>
    <w:rsid w:val="416B3D18"/>
    <w:rsid w:val="43190B7E"/>
    <w:rsid w:val="452B2855"/>
    <w:rsid w:val="455A2A83"/>
    <w:rsid w:val="45AE68E1"/>
    <w:rsid w:val="462F298D"/>
    <w:rsid w:val="467B4C1B"/>
    <w:rsid w:val="46F95CE2"/>
    <w:rsid w:val="47253552"/>
    <w:rsid w:val="47600A74"/>
    <w:rsid w:val="48873C63"/>
    <w:rsid w:val="489271F4"/>
    <w:rsid w:val="48FA7F00"/>
    <w:rsid w:val="4A4B37D2"/>
    <w:rsid w:val="4A831E01"/>
    <w:rsid w:val="4AD84228"/>
    <w:rsid w:val="4B6C4FE0"/>
    <w:rsid w:val="4D42012A"/>
    <w:rsid w:val="4D43658F"/>
    <w:rsid w:val="4D5C7639"/>
    <w:rsid w:val="4FDD1C6A"/>
    <w:rsid w:val="501D0419"/>
    <w:rsid w:val="50290ECF"/>
    <w:rsid w:val="50667976"/>
    <w:rsid w:val="507A2C02"/>
    <w:rsid w:val="508D6FC5"/>
    <w:rsid w:val="51234BE1"/>
    <w:rsid w:val="5207622E"/>
    <w:rsid w:val="53316850"/>
    <w:rsid w:val="53B565AF"/>
    <w:rsid w:val="53D56183"/>
    <w:rsid w:val="53D640E4"/>
    <w:rsid w:val="54812188"/>
    <w:rsid w:val="559D753C"/>
    <w:rsid w:val="559F74D6"/>
    <w:rsid w:val="56E06A12"/>
    <w:rsid w:val="57B443DE"/>
    <w:rsid w:val="57DD3A9F"/>
    <w:rsid w:val="583869E1"/>
    <w:rsid w:val="5841100E"/>
    <w:rsid w:val="58871B4E"/>
    <w:rsid w:val="58EE46AF"/>
    <w:rsid w:val="59124437"/>
    <w:rsid w:val="599F0DEC"/>
    <w:rsid w:val="59DC663B"/>
    <w:rsid w:val="59DE790F"/>
    <w:rsid w:val="5A084EF8"/>
    <w:rsid w:val="5A186A47"/>
    <w:rsid w:val="5A47537B"/>
    <w:rsid w:val="5AAD2DC6"/>
    <w:rsid w:val="5B002384"/>
    <w:rsid w:val="5B68621F"/>
    <w:rsid w:val="5B7613AA"/>
    <w:rsid w:val="5BA02F62"/>
    <w:rsid w:val="5C8F32FD"/>
    <w:rsid w:val="5CDD3592"/>
    <w:rsid w:val="5D953742"/>
    <w:rsid w:val="5D966123"/>
    <w:rsid w:val="5DDE6697"/>
    <w:rsid w:val="5E7B31A2"/>
    <w:rsid w:val="5E8418DD"/>
    <w:rsid w:val="5F62516E"/>
    <w:rsid w:val="60AC23B9"/>
    <w:rsid w:val="61D1725B"/>
    <w:rsid w:val="63117826"/>
    <w:rsid w:val="631D00D7"/>
    <w:rsid w:val="633679EE"/>
    <w:rsid w:val="642F0B2C"/>
    <w:rsid w:val="651C6C1C"/>
    <w:rsid w:val="662178CD"/>
    <w:rsid w:val="66483352"/>
    <w:rsid w:val="66A86A08"/>
    <w:rsid w:val="671B4051"/>
    <w:rsid w:val="678E406B"/>
    <w:rsid w:val="67B10492"/>
    <w:rsid w:val="67CD0118"/>
    <w:rsid w:val="67DE4B2B"/>
    <w:rsid w:val="6A4E1EA2"/>
    <w:rsid w:val="6A720215"/>
    <w:rsid w:val="6A8C4A01"/>
    <w:rsid w:val="6AE44A3D"/>
    <w:rsid w:val="6B3F161B"/>
    <w:rsid w:val="6B407384"/>
    <w:rsid w:val="6B767EB0"/>
    <w:rsid w:val="6C6F6A05"/>
    <w:rsid w:val="6C717652"/>
    <w:rsid w:val="6C7C6AC3"/>
    <w:rsid w:val="6D3F2F32"/>
    <w:rsid w:val="6D772163"/>
    <w:rsid w:val="6ECE7EE1"/>
    <w:rsid w:val="6F0E4D6F"/>
    <w:rsid w:val="6FF33AC2"/>
    <w:rsid w:val="70E07A94"/>
    <w:rsid w:val="713872CF"/>
    <w:rsid w:val="71995CFE"/>
    <w:rsid w:val="723B5C64"/>
    <w:rsid w:val="72BA3107"/>
    <w:rsid w:val="73296289"/>
    <w:rsid w:val="73885147"/>
    <w:rsid w:val="748A617F"/>
    <w:rsid w:val="765F39A7"/>
    <w:rsid w:val="766B227D"/>
    <w:rsid w:val="7787520A"/>
    <w:rsid w:val="77D86E94"/>
    <w:rsid w:val="784D469C"/>
    <w:rsid w:val="78B65555"/>
    <w:rsid w:val="79125D04"/>
    <w:rsid w:val="79427344"/>
    <w:rsid w:val="79773437"/>
    <w:rsid w:val="79BF3623"/>
    <w:rsid w:val="7A163121"/>
    <w:rsid w:val="7A4550AF"/>
    <w:rsid w:val="7A6E692F"/>
    <w:rsid w:val="7B4F3291"/>
    <w:rsid w:val="7B6B3254"/>
    <w:rsid w:val="7CD36B81"/>
    <w:rsid w:val="7DEE48AC"/>
    <w:rsid w:val="7FBC4CF5"/>
    <w:rsid w:val="7FEC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F022E"/>
  <w15:docId w15:val="{938407E9-7B04-46FD-820D-EAD2D37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Times New Roman"/>
      <w:sz w:val="22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 w:cs="Arial"/>
      <w:b/>
      <w:bCs/>
      <w:spacing w:val="-10"/>
      <w:kern w:val="28"/>
      <w:sz w:val="28"/>
      <w:szCs w:val="20"/>
    </w:rPr>
  </w:style>
  <w:style w:type="paragraph" w:styleId="2">
    <w:name w:val="heading 2"/>
    <w:basedOn w:val="1"/>
    <w:next w:val="BodyText12"/>
    <w:qFormat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3">
    <w:name w:val="heading 3"/>
    <w:basedOn w:val="2"/>
    <w:next w:val="BodyText123"/>
    <w:qFormat/>
    <w:pPr>
      <w:numPr>
        <w:ilvl w:val="2"/>
      </w:numPr>
      <w:spacing w:before="300" w:after="80" w:line="220" w:lineRule="exact"/>
      <w:outlineLvl w:val="2"/>
    </w:pPr>
    <w:rPr>
      <w:b w:val="0"/>
      <w:bCs/>
      <w:sz w:val="22"/>
      <w:szCs w:val="27"/>
    </w:rPr>
  </w:style>
  <w:style w:type="paragraph" w:styleId="4">
    <w:name w:val="heading 4"/>
    <w:basedOn w:val="3"/>
    <w:next w:val="BodyText1234"/>
    <w:qFormat/>
    <w:pPr>
      <w:outlineLvl w:val="3"/>
    </w:pPr>
    <w:rPr>
      <w:bCs w:val="0"/>
      <w:sz w:val="20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 Black" w:hAnsi="Arial Black" w:cs="Helvetica"/>
      <w:b/>
      <w:bCs/>
      <w:sz w:val="28"/>
      <w:szCs w:val="20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Cs w:val="20"/>
      <w:lang w:eastAsia="zh-CN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0"/>
      <w:lang w:eastAsia="zh-C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sz w:val="24"/>
      <w:szCs w:val="20"/>
      <w:lang w:eastAsia="zh-CN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i/>
      <w:sz w:val="18"/>
      <w:szCs w:val="2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220" w:line="220" w:lineRule="atLeast"/>
      <w:jc w:val="both"/>
    </w:pPr>
    <w:rPr>
      <w:rFonts w:cs="Helvetica"/>
      <w:szCs w:val="20"/>
    </w:rPr>
  </w:style>
  <w:style w:type="paragraph" w:customStyle="1" w:styleId="BodyText12">
    <w:name w:val="Body Text 1.2."/>
    <w:basedOn w:val="a0"/>
    <w:qFormat/>
    <w:pPr>
      <w:ind w:left="720"/>
    </w:pPr>
  </w:style>
  <w:style w:type="paragraph" w:customStyle="1" w:styleId="BodyText123">
    <w:name w:val="Body Text 1.2.3."/>
    <w:basedOn w:val="a"/>
    <w:qFormat/>
    <w:pPr>
      <w:spacing w:after="120" w:line="180" w:lineRule="atLeast"/>
      <w:ind w:left="1224"/>
      <w:jc w:val="both"/>
    </w:pPr>
    <w:rPr>
      <w:rFonts w:cs="Helvetica"/>
      <w:szCs w:val="20"/>
    </w:rPr>
  </w:style>
  <w:style w:type="paragraph" w:customStyle="1" w:styleId="BodyText1234">
    <w:name w:val="Body Text 1.2.3.4."/>
    <w:basedOn w:val="BodyText123"/>
    <w:qFormat/>
    <w:pPr>
      <w:ind w:left="1728"/>
    </w:pPr>
  </w:style>
  <w:style w:type="paragraph" w:styleId="TOC7">
    <w:name w:val="toc 7"/>
    <w:basedOn w:val="a"/>
    <w:next w:val="a"/>
    <w:semiHidden/>
    <w:qFormat/>
    <w:pPr>
      <w:ind w:left="1320"/>
    </w:pPr>
    <w:rPr>
      <w:rFonts w:ascii="Times New Roman" w:hAnsi="Times New Roman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a7">
    <w:name w:val="Block Text"/>
    <w:basedOn w:val="a"/>
    <w:qFormat/>
    <w:pPr>
      <w:spacing w:after="120"/>
      <w:ind w:leftChars="700" w:left="1440" w:rightChars="700" w:right="1440"/>
    </w:pPr>
  </w:style>
  <w:style w:type="paragraph" w:styleId="TOC5">
    <w:name w:val="toc 5"/>
    <w:basedOn w:val="a"/>
    <w:next w:val="a"/>
    <w:semiHidden/>
    <w:qFormat/>
    <w:pPr>
      <w:ind w:left="880"/>
    </w:pPr>
    <w:rPr>
      <w:rFonts w:ascii="Times New Roman" w:hAnsi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8">
    <w:name w:val="toc 8"/>
    <w:basedOn w:val="a"/>
    <w:next w:val="a"/>
    <w:semiHidden/>
    <w:qFormat/>
    <w:pPr>
      <w:ind w:left="1540"/>
    </w:pPr>
    <w:rPr>
      <w:rFonts w:ascii="Times New Roman" w:hAnsi="Times New Roman"/>
      <w:sz w:val="18"/>
      <w:szCs w:val="18"/>
    </w:rPr>
  </w:style>
  <w:style w:type="paragraph" w:styleId="a8">
    <w:name w:val="Date"/>
    <w:basedOn w:val="a"/>
    <w:next w:val="a"/>
    <w:qFormat/>
    <w:pPr>
      <w:widowControl w:val="0"/>
      <w:jc w:val="both"/>
    </w:pPr>
    <w:rPr>
      <w:rFonts w:ascii="Times New Roman" w:hAnsi="Times New Roman"/>
      <w:kern w:val="2"/>
      <w:sz w:val="21"/>
      <w:lang w:eastAsia="zh-CN"/>
    </w:rPr>
  </w:style>
  <w:style w:type="paragraph" w:styleId="a9">
    <w:name w:val="Balloon Text"/>
    <w:basedOn w:val="a"/>
    <w:semiHidden/>
    <w:qFormat/>
    <w:rPr>
      <w:sz w:val="16"/>
      <w:szCs w:val="16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TOC3"/>
    <w:next w:val="a"/>
    <w:semiHidden/>
    <w:qFormat/>
    <w:pPr>
      <w:ind w:left="660"/>
    </w:pPr>
    <w:rPr>
      <w:i w:val="0"/>
      <w:iCs w:val="0"/>
      <w:sz w:val="18"/>
      <w:szCs w:val="18"/>
    </w:rPr>
  </w:style>
  <w:style w:type="paragraph" w:styleId="ac">
    <w:name w:val="List"/>
    <w:basedOn w:val="a0"/>
    <w:qFormat/>
    <w:pPr>
      <w:ind w:left="1440" w:hanging="360"/>
    </w:pPr>
  </w:style>
  <w:style w:type="paragraph" w:styleId="ad">
    <w:name w:val="footnote text"/>
    <w:basedOn w:val="a"/>
    <w:semiHidden/>
    <w:qFormat/>
    <w:rPr>
      <w:rFonts w:ascii="Times New Roman" w:hAnsi="Times New Roman"/>
      <w:sz w:val="24"/>
      <w:szCs w:val="20"/>
      <w:lang w:eastAsia="zh-CN"/>
    </w:rPr>
  </w:style>
  <w:style w:type="paragraph" w:styleId="TOC6">
    <w:name w:val="toc 6"/>
    <w:basedOn w:val="a"/>
    <w:next w:val="a"/>
    <w:semiHidden/>
    <w:qFormat/>
    <w:pPr>
      <w:ind w:left="1100"/>
    </w:pPr>
    <w:rPr>
      <w:rFonts w:ascii="Times New Roman" w:hAnsi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9">
    <w:name w:val="toc 9"/>
    <w:basedOn w:val="a"/>
    <w:next w:val="a"/>
    <w:semiHidden/>
    <w:qFormat/>
    <w:pPr>
      <w:ind w:left="1760"/>
    </w:pPr>
    <w:rPr>
      <w:rFonts w:ascii="Times New Roman" w:hAnsi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table" w:styleId="ae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styleId="af0">
    <w:name w:val="FollowedHyperlink"/>
    <w:basedOn w:val="a1"/>
    <w:qFormat/>
    <w:rPr>
      <w:color w:val="800080"/>
      <w:u w:val="single"/>
    </w:rPr>
  </w:style>
  <w:style w:type="character" w:styleId="af1">
    <w:name w:val="Hyperlink"/>
    <w:basedOn w:val="a1"/>
    <w:uiPriority w:val="99"/>
    <w:qFormat/>
    <w:rPr>
      <w:rFonts w:ascii="Arial" w:hAnsi="Arial"/>
      <w:color w:val="0000FF"/>
      <w:u w:val="single"/>
    </w:rPr>
  </w:style>
  <w:style w:type="character" w:styleId="HTML1">
    <w:name w:val="HTML Code"/>
    <w:basedOn w:val="a1"/>
    <w:qFormat/>
    <w:rPr>
      <w:rFonts w:ascii="Courier New" w:eastAsia="Courier New" w:hAnsi="Courier New" w:cs="Courier New"/>
      <w:sz w:val="20"/>
      <w:szCs w:val="20"/>
    </w:rPr>
  </w:style>
  <w:style w:type="paragraph" w:customStyle="1" w:styleId="Bullets">
    <w:name w:val="Bullets"/>
    <w:basedOn w:val="ac"/>
    <w:qFormat/>
    <w:pPr>
      <w:numPr>
        <w:numId w:val="2"/>
      </w:numPr>
    </w:pPr>
  </w:style>
  <w:style w:type="paragraph" w:customStyle="1" w:styleId="Numbers">
    <w:name w:val="Numbers"/>
    <w:basedOn w:val="Bullets"/>
    <w:qFormat/>
    <w:pPr>
      <w:numPr>
        <w:numId w:val="3"/>
      </w:numPr>
    </w:pPr>
  </w:style>
  <w:style w:type="paragraph" w:customStyle="1" w:styleId="ReturnAddress">
    <w:name w:val="Return Address"/>
    <w:basedOn w:val="a"/>
    <w:qFormat/>
    <w:pPr>
      <w:keepLines/>
      <w:framePr w:w="2160" w:h="1200" w:wrap="notBeside" w:vAnchor="page" w:hAnchor="page" w:x="9241" w:y="673" w:anchorLock="1"/>
      <w:spacing w:line="220" w:lineRule="atLeast"/>
    </w:pPr>
    <w:rPr>
      <w:sz w:val="16"/>
      <w:szCs w:val="20"/>
    </w:rPr>
  </w:style>
  <w:style w:type="paragraph" w:customStyle="1" w:styleId="CompanyName">
    <w:name w:val="Company Name"/>
    <w:basedOn w:val="a"/>
    <w:qFormat/>
    <w:pPr>
      <w:keepNext/>
      <w:keepLines/>
      <w:spacing w:line="220" w:lineRule="atLeast"/>
      <w:ind w:left="1080"/>
    </w:pPr>
    <w:rPr>
      <w:spacing w:val="-30"/>
      <w:kern w:val="28"/>
      <w:sz w:val="60"/>
      <w:szCs w:val="20"/>
    </w:rPr>
  </w:style>
  <w:style w:type="paragraph" w:customStyle="1" w:styleId="TitleCover">
    <w:name w:val="Title Cover"/>
    <w:basedOn w:val="a"/>
    <w:next w:val="a"/>
    <w:qFormat/>
    <w:pPr>
      <w:keepNext/>
      <w:keepLines/>
      <w:spacing w:before="1800" w:line="240" w:lineRule="atLeast"/>
      <w:ind w:left="1080"/>
    </w:pPr>
    <w:rPr>
      <w:b/>
      <w:spacing w:val="-48"/>
      <w:kern w:val="28"/>
      <w:sz w:val="72"/>
      <w:szCs w:val="20"/>
    </w:rPr>
  </w:style>
  <w:style w:type="character" w:customStyle="1" w:styleId="Code">
    <w:name w:val="Code"/>
    <w:basedOn w:val="HTML1"/>
    <w:qFormat/>
    <w:rPr>
      <w:rFonts w:ascii="Courier" w:eastAsia="Courier New" w:hAnsi="Courier" w:cs="Arial"/>
      <w:color w:val="008000"/>
      <w:sz w:val="20"/>
      <w:szCs w:val="24"/>
    </w:rPr>
  </w:style>
  <w:style w:type="character" w:customStyle="1" w:styleId="BodyTextChar">
    <w:name w:val="Body Text Char"/>
    <w:basedOn w:val="a1"/>
    <w:qFormat/>
    <w:rPr>
      <w:rFonts w:ascii="Arial" w:hAnsi="Arial" w:cs="Helvetica"/>
      <w:sz w:val="22"/>
      <w:lang w:val="en-US" w:eastAsia="en-US" w:bidi="ar-SA"/>
    </w:rPr>
  </w:style>
  <w:style w:type="paragraph" w:customStyle="1" w:styleId="Instructions">
    <w:name w:val="Instructions"/>
    <w:basedOn w:val="a0"/>
    <w:qFormat/>
    <w:rPr>
      <w:rFonts w:ascii="Times New Roman" w:hAnsi="Times New Roman" w:cs="Times New Roman"/>
      <w:i/>
    </w:rPr>
  </w:style>
  <w:style w:type="paragraph" w:customStyle="1" w:styleId="History">
    <w:name w:val="History"/>
    <w:basedOn w:val="a"/>
    <w:qFormat/>
    <w:rPr>
      <w:rFonts w:ascii="Arial Narrow" w:hAnsi="Arial Narrow"/>
      <w:sz w:val="20"/>
      <w:szCs w:val="20"/>
    </w:rPr>
  </w:style>
  <w:style w:type="character" w:customStyle="1" w:styleId="QMSID">
    <w:name w:val="QMS ID"/>
    <w:basedOn w:val="a1"/>
    <w:qFormat/>
    <w:rPr>
      <w:i/>
      <w:caps/>
      <w:szCs w:val="22"/>
    </w:rPr>
  </w:style>
  <w:style w:type="character" w:customStyle="1" w:styleId="BodyTextChar1">
    <w:name w:val="Body Text Char1"/>
    <w:basedOn w:val="a1"/>
    <w:qFormat/>
    <w:rPr>
      <w:rFonts w:ascii="Arial" w:eastAsia="宋体" w:hAnsi="Arial" w:cs="Helvetica"/>
      <w:sz w:val="22"/>
      <w:lang w:val="en-US" w:eastAsia="en-US" w:bidi="ar-SA"/>
    </w:rPr>
  </w:style>
  <w:style w:type="paragraph" w:customStyle="1" w:styleId="NormalBull1">
    <w:name w:val="NormalBull1"/>
    <w:basedOn w:val="a"/>
    <w:qFormat/>
    <w:pPr>
      <w:tabs>
        <w:tab w:val="left" w:pos="360"/>
      </w:tabs>
      <w:ind w:left="360" w:hanging="360"/>
    </w:pPr>
    <w:rPr>
      <w:rFonts w:ascii="Times New Roman" w:hAnsi="Times New Roman"/>
      <w:sz w:val="24"/>
      <w:szCs w:val="20"/>
      <w:lang w:eastAsia="zh-CN"/>
    </w:rPr>
  </w:style>
  <w:style w:type="paragraph" w:customStyle="1" w:styleId="StyleHeading1Justified">
    <w:name w:val="Style Heading 1 + Justified"/>
    <w:basedOn w:val="1"/>
    <w:qFormat/>
    <w:pPr>
      <w:keepLines w:val="0"/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Style1">
    <w:name w:val="Style1"/>
    <w:basedOn w:val="a7"/>
    <w:qFormat/>
    <w:pPr>
      <w:numPr>
        <w:numId w:val="4"/>
      </w:numPr>
    </w:pPr>
  </w:style>
  <w:style w:type="paragraph" w:customStyle="1" w:styleId="Blocklabel">
    <w:name w:val="Block label"/>
    <w:basedOn w:val="a"/>
    <w:next w:val="a"/>
    <w:qFormat/>
    <w:pPr>
      <w:keepNext/>
      <w:numPr>
        <w:numId w:val="5"/>
      </w:numPr>
      <w:spacing w:before="60" w:after="60"/>
    </w:pPr>
    <w:rPr>
      <w:rFonts w:ascii="Times New Roman" w:hAnsi="Times New Roman"/>
      <w:b/>
      <w:szCs w:val="20"/>
      <w:lang w:eastAsia="zh-CN"/>
    </w:rPr>
  </w:style>
  <w:style w:type="paragraph" w:customStyle="1" w:styleId="InfoBlue">
    <w:name w:val="InfoBlue"/>
    <w:basedOn w:val="a"/>
    <w:next w:val="a0"/>
    <w:qFormat/>
    <w:pPr>
      <w:widowControl w:val="0"/>
      <w:spacing w:after="120"/>
    </w:pPr>
    <w:rPr>
      <w:rFonts w:cs="Arial"/>
      <w:sz w:val="21"/>
      <w:szCs w:val="21"/>
      <w:lang w:eastAsia="zh-CN"/>
    </w:rPr>
  </w:style>
  <w:style w:type="paragraph" w:customStyle="1" w:styleId="40address">
    <w:name w:val="40 address"/>
    <w:basedOn w:val="a"/>
    <w:qFormat/>
    <w:pPr>
      <w:spacing w:after="180"/>
    </w:pPr>
    <w:rPr>
      <w:rFonts w:ascii="Palatino" w:hAnsi="Palatino"/>
      <w:sz w:val="24"/>
      <w:szCs w:val="20"/>
      <w:lang w:eastAsia="zh-CN"/>
    </w:rPr>
  </w:style>
  <w:style w:type="paragraph" w:customStyle="1" w:styleId="TableHeading">
    <w:name w:val="Table Heading"/>
    <w:basedOn w:val="a"/>
    <w:qFormat/>
    <w:pPr>
      <w:keepNext/>
      <w:overflowPunct w:val="0"/>
      <w:autoSpaceDE w:val="0"/>
      <w:autoSpaceDN w:val="0"/>
      <w:adjustRightInd w:val="0"/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a"/>
    <w:qFormat/>
    <w:pPr>
      <w:overflowPunct w:val="0"/>
      <w:autoSpaceDE w:val="0"/>
      <w:autoSpaceDN w:val="0"/>
      <w:adjustRightInd w:val="0"/>
      <w:spacing w:before="40"/>
      <w:textAlignment w:val="baseline"/>
    </w:pPr>
    <w:rPr>
      <w:sz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pacing w:val="0"/>
      <w:kern w:val="0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a4">
    <w:name w:val="正文文本 字符"/>
    <w:link w:val="a0"/>
    <w:qFormat/>
    <w:rPr>
      <w:rFonts w:ascii="Arial" w:hAnsi="Arial" w:cs="Helvetica"/>
      <w:sz w:val="22"/>
      <w:lang w:eastAsia="en-US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paragraph" w:styleId="af3">
    <w:name w:val="caption"/>
    <w:basedOn w:val="a"/>
    <w:next w:val="a"/>
    <w:unhideWhenUsed/>
    <w:qFormat/>
    <w:rsid w:val="00092CBF"/>
    <w:rPr>
      <w:rFonts w:asciiTheme="majorHAnsi" w:eastAsia="黑体" w:hAnsiTheme="majorHAnsi" w:cstheme="majorBidi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rsid w:val="000613FD"/>
    <w:rPr>
      <w:rFonts w:ascii="Courier New" w:eastAsia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Standard\SQMS\Template\SQMS%20Word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8D3C5B-4C1F-423E-9FB6-98820DD6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 Word Template.dot</Template>
  <TotalTime>24</TotalTime>
  <Pages>9</Pages>
  <Words>445</Words>
  <Characters>2543</Characters>
  <Application>Microsoft Office Word</Application>
  <DocSecurity>0</DocSecurity>
  <Lines>21</Lines>
  <Paragraphs>5</Paragraphs>
  <ScaleCrop>false</ScaleCrop>
  <Company>Suzsoft Company Limited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Report-CN</dc:title>
  <dc:creator>EPG</dc:creator>
  <cp:lastModifiedBy>airry yuan</cp:lastModifiedBy>
  <cp:revision>11</cp:revision>
  <cp:lastPrinted>2012-07-19T13:17:00Z</cp:lastPrinted>
  <dcterms:created xsi:type="dcterms:W3CDTF">2019-11-25T02:21:00Z</dcterms:created>
  <dcterms:modified xsi:type="dcterms:W3CDTF">2019-11-25T02:43:00Z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