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20" w:lineRule="atLeast"/>
        <w:rPr>
          <w:rFonts w:hint="eastAsia"/>
        </w:rPr>
      </w:pPr>
      <w:r>
        <w:rPr>
          <w:rFonts w:hint="eastAsia"/>
        </w:rPr>
        <w:t>什么也不说，就拿QcomboBox来开刀吧。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替换QcomboBox背景</w:t>
      </w:r>
    </w:p>
    <w:p>
      <w:pPr>
        <w:pStyle w:val="11"/>
        <w:spacing w:line="220" w:lineRule="atLeast"/>
        <w:ind w:left="360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1）.什么也没设置效果：</w:t>
      </w:r>
    </w:p>
    <w:p>
      <w:pPr>
        <w:pStyle w:val="11"/>
        <w:spacing w:line="220" w:lineRule="atLeast"/>
        <w:ind w:left="360" w:firstLine="0" w:firstLineChars="0"/>
        <w:rPr>
          <w:rFonts w:hint="eastAsia"/>
        </w:rPr>
      </w:pPr>
      <w:r>
        <w:rPr>
          <w:rFonts w:hint="eastAsia" w:ascii="Tahoma" w:hAnsi="Tahoma" w:eastAsia="微软雅黑"/>
          <w:sz w:val="22"/>
          <w:szCs w:val="22"/>
          <w:lang w:val="en-US" w:eastAsia="zh-CN" w:bidi="ar-SA"/>
        </w:rPr>
        <w:pict>
          <v:shape id="图片框 1025" o:spid="_x0000_s1026" type="#_x0000_t75" style="height:117.75pt;width:20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spacing w:line="220" w:lineRule="atLeast"/>
        <w:ind w:left="360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2）.设置背景透明效果</w:t>
      </w:r>
    </w:p>
    <w:p>
      <w:pPr>
        <w:pStyle w:val="11"/>
        <w:spacing w:line="220" w:lineRule="atLeast"/>
        <w:ind w:left="360" w:firstLine="0" w:firstLineChars="0"/>
        <w:rPr>
          <w:rFonts w:hint="eastAsia"/>
        </w:rPr>
      </w:pPr>
      <w:r>
        <w:rPr>
          <w:rFonts w:hint="eastAsia" w:ascii="Tahoma" w:hAnsi="Tahoma" w:eastAsia="微软雅黑"/>
          <w:sz w:val="22"/>
          <w:szCs w:val="22"/>
          <w:lang w:val="en-US" w:eastAsia="zh-CN" w:bidi="ar-SA"/>
        </w:rPr>
        <w:pict>
          <v:shape id="图片框 1026" o:spid="_x0000_s1027" type="#_x0000_t75" style="height:118.5pt;width:178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spacing w:line="220" w:lineRule="atLeast"/>
        <w:ind w:left="360" w:firstLine="0" w:firstLineChars="0"/>
        <w:rPr>
          <w:rFonts w:hint="eastAsia"/>
        </w:rPr>
      </w:pPr>
      <w:r>
        <w:rPr>
          <w:rFonts w:hint="eastAsia"/>
        </w:rPr>
        <w:t>设置代码：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800000"/>
          <w:sz w:val="24"/>
          <w:szCs w:val="24"/>
        </w:rPr>
        <w:t>m_Comb</w:t>
      </w:r>
      <w:r>
        <w:rPr>
          <w:rFonts w:ascii="宋体" w:hAnsi="宋体" w:eastAsia="宋体" w:cs="宋体"/>
          <w:color w:val="000000"/>
          <w:sz w:val="24"/>
          <w:szCs w:val="24"/>
        </w:rPr>
        <w:t>-&gt;</w:t>
      </w:r>
      <w:r>
        <w:rPr>
          <w:rFonts w:ascii="宋体" w:hAnsi="宋体" w:eastAsia="宋体" w:cs="宋体"/>
          <w:sz w:val="24"/>
          <w:szCs w:val="24"/>
        </w:rPr>
        <w:t>setStyleSheet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"QComboBox"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"{"</w:t>
      </w:r>
    </w:p>
    <w:p>
      <w:pPr>
        <w:pStyle w:val="11"/>
        <w:spacing w:line="220" w:lineRule="atLeast"/>
        <w:ind w:left="360" w:firstLine="0" w:firstLineChars="0"/>
        <w:rPr>
          <w:rFonts w:hint="eastAsia" w:ascii="宋体" w:hAnsi="宋体" w:eastAsia="宋体" w:cs="宋体"/>
          <w:color w:val="008000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"background-color:rgba(0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,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0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,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0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,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50%);"</w:t>
      </w:r>
    </w:p>
    <w:p>
      <w:pPr>
        <w:pStyle w:val="11"/>
        <w:spacing w:line="220" w:lineRule="atLeast"/>
        <w:ind w:left="360" w:firstLine="0" w:firstLineChars="0"/>
        <w:rPr>
          <w:rFonts w:hint="eastAsia" w:ascii="宋体" w:hAnsi="宋体" w:eastAsia="宋体" w:cs="宋体"/>
          <w:color w:val="008000"/>
          <w:sz w:val="24"/>
          <w:szCs w:val="24"/>
        </w:rPr>
      </w:pPr>
      <w:r>
        <w:rPr>
          <w:rFonts w:hint="eastAsia" w:ascii="宋体" w:hAnsi="宋体" w:eastAsia="宋体" w:cs="宋体"/>
          <w:color w:val="008000"/>
          <w:sz w:val="24"/>
          <w:szCs w:val="24"/>
        </w:rPr>
        <w:tab/>
      </w:r>
      <w:r>
        <w:rPr>
          <w:rFonts w:hint="eastAsia" w:ascii="宋体" w:hAnsi="宋体" w:eastAsia="宋体" w:cs="宋体"/>
          <w:color w:val="008000"/>
          <w:sz w:val="24"/>
          <w:szCs w:val="24"/>
        </w:rPr>
        <w:tab/>
      </w:r>
      <w:r>
        <w:rPr>
          <w:rFonts w:hint="eastAsia" w:ascii="宋体" w:hAnsi="宋体" w:eastAsia="宋体" w:cs="宋体"/>
          <w:color w:val="008000"/>
          <w:sz w:val="24"/>
          <w:szCs w:val="24"/>
        </w:rPr>
        <w:tab/>
      </w:r>
      <w:r>
        <w:rPr>
          <w:rFonts w:hint="eastAsia" w:ascii="宋体" w:hAnsi="宋体" w:eastAsia="宋体" w:cs="宋体"/>
          <w:color w:val="008000"/>
          <w:sz w:val="24"/>
          <w:szCs w:val="24"/>
        </w:rPr>
        <w:t xml:space="preserve"> "min-width: 12em;"//最小宽度</w:t>
      </w:r>
      <w:r>
        <w:rPr>
          <w:rFonts w:hint="eastAsia" w:ascii="宋体" w:hAnsi="宋体" w:eastAsia="宋体" w:cs="宋体"/>
          <w:color w:val="008000"/>
          <w:sz w:val="24"/>
          <w:szCs w:val="24"/>
          <w:vertAlign w:val="superscript"/>
        </w:rPr>
        <w:t>①</w:t>
      </w:r>
    </w:p>
    <w:p>
      <w:pPr>
        <w:pStyle w:val="11"/>
        <w:spacing w:line="220" w:lineRule="atLeast"/>
        <w:ind w:left="360" w:firstLine="0" w:firstLineChars="0"/>
        <w:rPr>
          <w:rFonts w:hint="eastAsia"/>
          <w:color w:val="008000"/>
        </w:rPr>
      </w:pPr>
      <w:r>
        <w:rPr>
          <w:rFonts w:hint="eastAsia" w:ascii="宋体" w:hAnsi="宋体" w:eastAsia="宋体" w:cs="宋体"/>
          <w:color w:val="008000"/>
          <w:sz w:val="24"/>
          <w:szCs w:val="24"/>
        </w:rPr>
        <w:tab/>
      </w:r>
      <w:r>
        <w:rPr>
          <w:rFonts w:hint="eastAsia" w:ascii="宋体" w:hAnsi="宋体" w:eastAsia="宋体" w:cs="宋体"/>
          <w:color w:val="008000"/>
          <w:sz w:val="24"/>
          <w:szCs w:val="24"/>
        </w:rPr>
        <w:tab/>
      </w:r>
      <w:r>
        <w:rPr>
          <w:rFonts w:hint="eastAsia" w:ascii="宋体" w:hAnsi="宋体" w:eastAsia="宋体" w:cs="宋体"/>
          <w:color w:val="008000"/>
          <w:sz w:val="24"/>
          <w:szCs w:val="24"/>
        </w:rPr>
        <w:t xml:space="preserve">     </w:t>
      </w:r>
      <w:r>
        <w:rPr>
          <w:color w:val="008000"/>
        </w:rPr>
        <w:t>"}"</w:t>
      </w:r>
    </w:p>
    <w:p>
      <w:pPr>
        <w:pStyle w:val="11"/>
        <w:numPr>
          <w:ilvl w:val="0"/>
          <w:numId w:val="2"/>
        </w:numPr>
        <w:spacing w:line="220" w:lineRule="atLeast"/>
        <w:ind w:firstLineChars="0"/>
        <w:rPr>
          <w:rFonts w:hint="eastAsia"/>
          <w:color w:val="008000"/>
        </w:rPr>
      </w:pPr>
      <w:r>
        <w:rPr>
          <w:rFonts w:hint="eastAsia"/>
          <w:color w:val="008000"/>
        </w:rPr>
        <w:t>：最小宽度指的是整个QCombobox的宽度比较一下两图</w:t>
      </w:r>
    </w:p>
    <w:p>
      <w:pPr>
        <w:pStyle w:val="11"/>
        <w:spacing w:line="220" w:lineRule="atLeast"/>
        <w:ind w:left="360" w:firstLine="0" w:firstLineChars="0"/>
        <w:rPr>
          <w:rFonts w:hint="eastAsia"/>
          <w:color w:val="008000"/>
        </w:rPr>
      </w:pPr>
      <w:r>
        <w:rPr>
          <w:rFonts w:hint="eastAsia" w:ascii="Tahoma" w:hAnsi="Tahoma" w:eastAsia="微软雅黑"/>
          <w:color w:val="008000"/>
          <w:sz w:val="22"/>
          <w:szCs w:val="22"/>
          <w:lang w:val="en-US" w:eastAsia="zh-CN" w:bidi="ar-SA"/>
        </w:rPr>
        <w:pict>
          <v:shape id="图片框 1027" o:spid="_x0000_s1028" type="#_x0000_t75" style="height:114.75pt;width:19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spacing w:line="220" w:lineRule="atLeast"/>
        <w:ind w:left="360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3).设置背景图片效果</w:t>
      </w:r>
    </w:p>
    <w:p>
      <w:pPr>
        <w:pStyle w:val="11"/>
        <w:spacing w:line="220" w:lineRule="atLeast"/>
        <w:ind w:left="360" w:firstLine="0" w:firstLineChars="0"/>
      </w:pPr>
      <w:r>
        <w:rPr>
          <w:rFonts w:hint="eastAsia" w:ascii="Tahoma" w:hAnsi="Tahoma" w:eastAsia="微软雅黑"/>
          <w:sz w:val="22"/>
          <w:szCs w:val="22"/>
          <w:lang w:val="en-US" w:eastAsia="zh-CN" w:bidi="ar-SA"/>
        </w:rPr>
        <w:pict>
          <v:shape id="图片框 1028" o:spid="_x0000_s1029" type="#_x0000_t75" style="height:108pt;width:17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800000"/>
          <w:sz w:val="24"/>
          <w:szCs w:val="24"/>
        </w:rPr>
        <w:t>m_Comb</w:t>
      </w:r>
      <w:r>
        <w:rPr>
          <w:rFonts w:ascii="宋体" w:hAnsi="宋体" w:eastAsia="宋体" w:cs="宋体"/>
          <w:color w:val="000000"/>
          <w:sz w:val="24"/>
          <w:szCs w:val="24"/>
        </w:rPr>
        <w:t>-&gt;</w:t>
      </w:r>
      <w:r>
        <w:rPr>
          <w:rFonts w:ascii="宋体" w:hAnsi="宋体" w:eastAsia="宋体" w:cs="宋体"/>
          <w:sz w:val="24"/>
          <w:szCs w:val="24"/>
        </w:rPr>
        <w:t>setStyleSheet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"QComboBox"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"{"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hint="eastAsia" w:ascii="宋体" w:hAnsi="宋体" w:eastAsia="宋体" w:cs="宋体"/>
          <w:color w:val="C0C0C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8000"/>
          <w:sz w:val="24"/>
          <w:szCs w:val="24"/>
        </w:rPr>
        <w:t>"background-color:rgba(255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,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255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,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255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,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50%);"</w:t>
      </w:r>
    </w:p>
    <w:p>
      <w:pPr>
        <w:ind w:firstLine="480" w:firstLineChars="200"/>
        <w:rPr>
          <w:rFonts w:hint="eastAsia" w:ascii="宋体" w:hAnsi="宋体" w:eastAsia="宋体" w:cs="宋体"/>
          <w:color w:val="008000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"background-image: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url(:/in.png);"</w:t>
      </w:r>
    </w:p>
    <w:p>
      <w:pPr>
        <w:ind w:firstLine="440" w:firstLineChars="200"/>
        <w:rPr>
          <w:rFonts w:hint="eastAsia"/>
          <w:color w:val="008000"/>
        </w:rPr>
      </w:pPr>
      <w:r>
        <w:rPr>
          <w:rFonts w:hint="eastAsia"/>
          <w:color w:val="008000"/>
        </w:rPr>
        <w:tab/>
      </w:r>
      <w:r>
        <w:rPr>
          <w:rFonts w:hint="eastAsia"/>
          <w:color w:val="008000"/>
        </w:rPr>
        <w:tab/>
      </w:r>
      <w:r>
        <w:rPr>
          <w:rFonts w:hint="eastAsia"/>
          <w:color w:val="008000"/>
        </w:rPr>
        <w:tab/>
      </w:r>
      <w:r>
        <w:rPr>
          <w:color w:val="008000"/>
        </w:rPr>
        <w:t>"}"</w:t>
      </w:r>
    </w:p>
    <w:p>
      <w:pPr>
        <w:ind w:firstLine="440" w:firstLineChars="200"/>
        <w:rPr>
          <w:rFonts w:hint="eastAsia"/>
          <w:color w:val="008000"/>
        </w:rPr>
      </w:pPr>
      <w:r>
        <w:rPr>
          <w:rFonts w:hint="eastAsia"/>
          <w:color w:val="008000"/>
        </w:rPr>
        <w:t>需要注意的是，设置背景图片和设置背景颜色必须要同时使用，否则背景图片显示不出来。</w:t>
      </w:r>
    </w:p>
    <w:p>
      <w:pPr>
        <w:ind w:firstLine="480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4）.设置边框颜色</w:t>
      </w:r>
    </w:p>
    <w:p>
      <w:pPr>
        <w:ind w:firstLine="440" w:firstLineChars="200"/>
        <w:rPr>
          <w:rFonts w:hint="eastAsia"/>
        </w:rPr>
      </w:pPr>
      <w:r>
        <w:rPr>
          <w:rFonts w:hint="eastAsia" w:ascii="Tahoma" w:hAnsi="Tahoma" w:eastAsia="微软雅黑"/>
          <w:sz w:val="22"/>
          <w:szCs w:val="22"/>
          <w:lang w:val="en-US" w:eastAsia="zh-CN" w:bidi="ar-SA"/>
        </w:rPr>
        <w:pict>
          <v:shape id="图片框 1029" o:spid="_x0000_s1030" type="#_x0000_t75" style="height:64.5pt;width:190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800000"/>
          <w:sz w:val="24"/>
          <w:szCs w:val="24"/>
        </w:rPr>
        <w:t>m_Comb</w:t>
      </w:r>
      <w:r>
        <w:rPr>
          <w:rFonts w:ascii="宋体" w:hAnsi="宋体" w:eastAsia="宋体" w:cs="宋体"/>
          <w:color w:val="000000"/>
          <w:sz w:val="24"/>
          <w:szCs w:val="24"/>
        </w:rPr>
        <w:t>-&gt;</w:t>
      </w:r>
      <w:r>
        <w:rPr>
          <w:rFonts w:ascii="宋体" w:hAnsi="宋体" w:eastAsia="宋体" w:cs="宋体"/>
          <w:sz w:val="24"/>
          <w:szCs w:val="24"/>
        </w:rPr>
        <w:t>setStyleSheet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"QComboBox"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"{"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hint="eastAsia" w:ascii="宋体" w:hAnsi="宋体" w:eastAsia="宋体" w:cs="宋体"/>
          <w:color w:val="C0C0C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8000"/>
          <w:sz w:val="24"/>
          <w:szCs w:val="24"/>
        </w:rPr>
        <w:t>"background-color:rgba(255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,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255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,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255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,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50%);"</w:t>
      </w:r>
    </w:p>
    <w:p>
      <w:pPr>
        <w:ind w:firstLine="480" w:firstLineChars="200"/>
        <w:rPr>
          <w:rFonts w:hint="eastAsia" w:ascii="宋体" w:hAnsi="宋体" w:eastAsia="宋体" w:cs="宋体"/>
          <w:color w:val="008000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"background-image: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url(:/in.png);"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8000"/>
          <w:sz w:val="24"/>
          <w:szCs w:val="24"/>
        </w:rPr>
        <w:tab/>
      </w:r>
      <w:r>
        <w:rPr>
          <w:rFonts w:hint="eastAsia" w:ascii="宋体" w:hAnsi="宋体" w:eastAsia="宋体" w:cs="宋体"/>
          <w:color w:val="008000"/>
          <w:sz w:val="24"/>
          <w:szCs w:val="24"/>
        </w:rPr>
        <w:tab/>
      </w:r>
      <w:r>
        <w:rPr>
          <w:rFonts w:hint="eastAsia" w:ascii="宋体" w:hAnsi="宋体" w:eastAsia="宋体" w:cs="宋体"/>
          <w:color w:val="00800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8000"/>
          <w:sz w:val="24"/>
          <w:szCs w:val="24"/>
        </w:rPr>
        <w:t>"border: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5px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solid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red;"</w:t>
      </w:r>
    </w:p>
    <w:p>
      <w:pPr>
        <w:ind w:firstLine="480" w:firstLineChars="200"/>
        <w:rPr>
          <w:rFonts w:hint="eastAsia" w:ascii="宋体" w:hAnsi="宋体" w:eastAsia="宋体" w:cs="宋体"/>
          <w:color w:val="008000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border-color: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red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blue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green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yellow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;"</w:t>
      </w:r>
    </w:p>
    <w:p>
      <w:pPr>
        <w:ind w:firstLine="440" w:firstLineChars="200"/>
        <w:rPr>
          <w:rFonts w:hint="eastAsia"/>
          <w:color w:val="008000"/>
        </w:rPr>
      </w:pPr>
      <w:r>
        <w:rPr>
          <w:rFonts w:hint="eastAsia"/>
          <w:color w:val="008000"/>
        </w:rPr>
        <w:tab/>
      </w:r>
      <w:r>
        <w:rPr>
          <w:rFonts w:hint="eastAsia"/>
          <w:color w:val="008000"/>
        </w:rPr>
        <w:tab/>
      </w:r>
      <w:r>
        <w:rPr>
          <w:rFonts w:hint="eastAsia"/>
          <w:color w:val="008000"/>
        </w:rPr>
        <w:tab/>
      </w:r>
      <w:r>
        <w:rPr>
          <w:color w:val="008000"/>
        </w:rPr>
        <w:t>"}"</w:t>
      </w:r>
    </w:p>
    <w:p>
      <w:pPr>
        <w:ind w:firstLine="440" w:firstLineChars="200"/>
        <w:rPr>
          <w:rFonts w:hint="eastAsia"/>
          <w:color w:val="008000"/>
        </w:rPr>
      </w:pPr>
      <w:r>
        <w:rPr>
          <w:rFonts w:hint="eastAsia"/>
        </w:rPr>
        <w:t>注释：border有三个参数，</w:t>
      </w:r>
      <w:r>
        <w:rPr>
          <w:color w:val="008000"/>
        </w:rPr>
        <w:t>1.画笔像素2.画笔样式3.画笔颜色</w:t>
      </w:r>
    </w:p>
    <w:p>
      <w:pPr>
        <w:ind w:firstLine="440" w:firstLineChars="200"/>
        <w:rPr>
          <w:rFonts w:hint="eastAsia"/>
          <w:color w:val="008000"/>
        </w:rPr>
      </w:pPr>
      <w:r>
        <w:rPr>
          <w:color w:val="008000"/>
        </w:rPr>
        <w:t>B</w:t>
      </w:r>
      <w:r>
        <w:rPr>
          <w:rFonts w:hint="eastAsia"/>
          <w:color w:val="008000"/>
        </w:rPr>
        <w:t>order-color后面可以跟一个、两个、三个、四个参数，分别控制4个边框的颜色。</w:t>
      </w:r>
    </w:p>
    <w:p>
      <w:pPr>
        <w:ind w:firstLine="480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5）.更改右边的按下按钮</w:t>
      </w:r>
    </w:p>
    <w:p>
      <w:pPr>
        <w:ind w:firstLine="440" w:firstLineChars="200"/>
        <w:rPr>
          <w:rFonts w:hint="eastAsia"/>
        </w:rPr>
      </w:pPr>
      <w:r>
        <w:rPr>
          <w:rFonts w:hint="eastAsia" w:ascii="Tahoma" w:hAnsi="Tahoma" w:eastAsia="微软雅黑"/>
          <w:sz w:val="22"/>
          <w:szCs w:val="22"/>
          <w:lang w:val="en-US" w:eastAsia="zh-CN" w:bidi="ar-SA"/>
        </w:rPr>
        <w:pict>
          <v:shape id="图片框 1030" o:spid="_x0000_s1031" type="#_x0000_t75" style="height:120pt;width:172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800000"/>
          <w:sz w:val="24"/>
          <w:szCs w:val="24"/>
        </w:rPr>
        <w:t>m_Comb</w:t>
      </w:r>
      <w:r>
        <w:rPr>
          <w:rFonts w:ascii="宋体" w:hAnsi="宋体" w:eastAsia="宋体" w:cs="宋体"/>
          <w:color w:val="000000"/>
          <w:sz w:val="24"/>
          <w:szCs w:val="24"/>
        </w:rPr>
        <w:t>-&gt;</w:t>
      </w:r>
      <w:r>
        <w:rPr>
          <w:rFonts w:ascii="宋体" w:hAnsi="宋体" w:eastAsia="宋体" w:cs="宋体"/>
          <w:sz w:val="24"/>
          <w:szCs w:val="24"/>
        </w:rPr>
        <w:t>setStyleSheet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"QComboBox"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"{"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hint="eastAsia" w:ascii="宋体" w:hAnsi="宋体" w:eastAsia="宋体" w:cs="宋体"/>
          <w:color w:val="C0C0C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8000"/>
          <w:sz w:val="24"/>
          <w:szCs w:val="24"/>
        </w:rPr>
        <w:t>"background-color:rgba(255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,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255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,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255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,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50%);"</w:t>
      </w:r>
    </w:p>
    <w:p>
      <w:pPr>
        <w:ind w:firstLine="480" w:firstLineChars="200"/>
        <w:rPr>
          <w:rFonts w:hint="eastAsia" w:ascii="宋体" w:hAnsi="宋体" w:eastAsia="宋体" w:cs="宋体"/>
          <w:color w:val="008000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"background-image: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url(:/in.png);"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8000"/>
          <w:sz w:val="24"/>
          <w:szCs w:val="24"/>
        </w:rPr>
        <w:tab/>
      </w:r>
      <w:r>
        <w:rPr>
          <w:rFonts w:hint="eastAsia" w:ascii="宋体" w:hAnsi="宋体" w:eastAsia="宋体" w:cs="宋体"/>
          <w:color w:val="008000"/>
          <w:sz w:val="24"/>
          <w:szCs w:val="24"/>
        </w:rPr>
        <w:tab/>
      </w:r>
      <w:r>
        <w:rPr>
          <w:rFonts w:hint="eastAsia" w:ascii="宋体" w:hAnsi="宋体" w:eastAsia="宋体" w:cs="宋体"/>
          <w:color w:val="00800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8000"/>
          <w:sz w:val="24"/>
          <w:szCs w:val="24"/>
        </w:rPr>
        <w:t>"border: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5px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solid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red;"</w:t>
      </w:r>
    </w:p>
    <w:p>
      <w:pPr>
        <w:ind w:firstLine="480" w:firstLineChars="200"/>
        <w:rPr>
          <w:rFonts w:hint="eastAsia" w:ascii="宋体" w:hAnsi="宋体" w:eastAsia="宋体" w:cs="宋体"/>
          <w:color w:val="008000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border-color: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red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blue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green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yellow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;"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8000"/>
          <w:sz w:val="24"/>
          <w:szCs w:val="24"/>
        </w:rPr>
        <w:tab/>
      </w:r>
      <w:r>
        <w:rPr>
          <w:rFonts w:hint="eastAsia" w:ascii="宋体" w:hAnsi="宋体" w:eastAsia="宋体" w:cs="宋体"/>
          <w:color w:val="008000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"QComboBox::drop-down"//默认向下按钮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"{"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"image: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url(:/1.png);"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max-width: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12px;"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max-height: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12px;"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"}"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"QComboBox::drop-down:pressed"//鼠标按下改变向下按钮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"{"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"image: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url(:/0.png);"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max-width: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12px;"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max-height: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12px;"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"}"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"QComboBox::drop-down:hover"//鼠标悬浮，改变向下按钮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"{"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"image: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url(:/0.png);"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max-width: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12px;"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8000"/>
          <w:sz w:val="24"/>
          <w:szCs w:val="24"/>
        </w:rPr>
        <w:t>"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max-height:</w:t>
      </w:r>
      <w:r>
        <w:rPr>
          <w:rFonts w:ascii="宋体" w:hAnsi="宋体" w:eastAsia="宋体" w:cs="宋体"/>
          <w:color w:val="C0C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sz w:val="24"/>
          <w:szCs w:val="24"/>
        </w:rPr>
        <w:t>12px;"</w:t>
      </w:r>
    </w:p>
    <w:p>
      <w:pPr>
        <w:ind w:firstLine="480" w:firstLineChars="200"/>
        <w:rPr>
          <w:rFonts w:hint="eastAsia" w:ascii="宋体" w:hAnsi="宋体" w:eastAsia="宋体" w:cs="宋体"/>
          <w:color w:val="008000"/>
          <w:sz w:val="24"/>
          <w:szCs w:val="24"/>
        </w:rPr>
      </w:pPr>
      <w:r>
        <w:rPr>
          <w:rFonts w:ascii="宋体" w:hAnsi="宋体" w:eastAsia="宋体" w:cs="宋体"/>
          <w:color w:val="C0C0C0"/>
          <w:sz w:val="24"/>
          <w:szCs w:val="24"/>
        </w:rPr>
        <w:t xml:space="preserve">            </w:t>
      </w:r>
      <w:r>
        <w:rPr>
          <w:rFonts w:ascii="宋体" w:hAnsi="宋体" w:eastAsia="宋体" w:cs="宋体"/>
          <w:color w:val="008000"/>
          <w:sz w:val="24"/>
          <w:szCs w:val="24"/>
        </w:rPr>
        <w:t>"}"</w:t>
      </w:r>
    </w:p>
    <w:p>
      <w:pPr>
        <w:ind w:firstLine="440" w:firstLineChars="200"/>
        <w:rPr>
          <w:rFonts w:hint="eastAsia"/>
          <w:color w:val="008000"/>
        </w:rPr>
      </w:pPr>
      <w:r>
        <w:rPr>
          <w:rFonts w:hint="eastAsia"/>
          <w:color w:val="008000"/>
        </w:rPr>
        <w:tab/>
      </w:r>
      <w:r>
        <w:rPr>
          <w:color w:val="008000"/>
        </w:rPr>
        <w:t>"}"</w:t>
      </w:r>
    </w:p>
    <w:p>
      <w:pPr>
        <w:ind w:firstLine="440" w:firstLineChars="200"/>
        <w:rPr>
          <w:rFonts w:hint="eastAsia"/>
          <w:color w:val="008000"/>
        </w:rPr>
      </w:pPr>
      <w:r>
        <w:rPr>
          <w:rFonts w:hint="eastAsia"/>
          <w:color w:val="008000"/>
        </w:rPr>
        <w:t>需要注意的是，</w:t>
      </w:r>
      <w:r>
        <w:rPr>
          <w:rFonts w:ascii="宋体" w:hAnsi="宋体" w:eastAsia="宋体" w:cs="宋体"/>
          <w:color w:val="008000"/>
          <w:sz w:val="24"/>
          <w:szCs w:val="24"/>
        </w:rPr>
        <w:t>drop-down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和</w:t>
      </w:r>
      <w:r>
        <w:rPr>
          <w:color w:val="008000"/>
        </w:rPr>
        <w:t>down-arrow</w:t>
      </w:r>
      <w:r>
        <w:rPr>
          <w:rFonts w:hint="eastAsia"/>
          <w:color w:val="008000"/>
        </w:rPr>
        <w:t>的区别</w:t>
      </w:r>
    </w:p>
    <w:p>
      <w:pPr>
        <w:ind w:firstLine="480" w:firstLineChars="200"/>
        <w:rPr>
          <w:rFonts w:hint="eastAsia" w:ascii="宋体" w:hAnsi="宋体" w:eastAsia="宋体" w:cs="宋体"/>
          <w:color w:val="008000"/>
          <w:sz w:val="24"/>
          <w:szCs w:val="24"/>
        </w:rPr>
      </w:pPr>
      <w:r>
        <w:rPr>
          <w:rFonts w:ascii="宋体" w:hAnsi="宋体" w:eastAsia="宋体" w:cs="宋体"/>
          <w:color w:val="008000"/>
          <w:sz w:val="24"/>
          <w:szCs w:val="24"/>
        </w:rPr>
        <w:t>drop-down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:指的是向下的按钮，</w:t>
      </w:r>
      <w:r>
        <w:rPr>
          <w:rFonts w:hint="eastAsia" w:ascii="宋体" w:hAnsi="宋体" w:eastAsia="宋体" w:cs="宋体"/>
          <w:color w:val="008000"/>
          <w:sz w:val="24"/>
          <w:szCs w:val="24"/>
          <w:lang w:val="en-US" w:eastAsia="zh-CN" w:bidi="ar-SA"/>
        </w:rPr>
        <w:pict>
          <v:shape id="图片框 1031" o:spid="_x0000_s1032" type="#_x0000_t75" style="height:24pt;width:18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40" w:firstLineChars="200"/>
        <w:rPr>
          <w:rFonts w:hint="eastAsia"/>
          <w:color w:val="008000"/>
        </w:rPr>
      </w:pPr>
      <w:r>
        <w:rPr>
          <w:color w:val="008000"/>
        </w:rPr>
        <w:t>down-arrow</w:t>
      </w:r>
      <w:r>
        <w:rPr>
          <w:rFonts w:hint="eastAsia"/>
          <w:color w:val="008000"/>
        </w:rPr>
        <w:t>：是指向下的箭头，</w:t>
      </w:r>
      <w:r>
        <w:rPr>
          <w:rFonts w:hint="eastAsia" w:ascii="Tahoma" w:hAnsi="Tahoma" w:eastAsia="微软雅黑"/>
          <w:color w:val="008000"/>
          <w:sz w:val="22"/>
          <w:szCs w:val="22"/>
          <w:lang w:val="en-US" w:eastAsia="zh-CN" w:bidi="ar-SA"/>
        </w:rPr>
        <w:pict>
          <v:shape id="图片框 1032" o:spid="_x0000_s1033" type="#_x0000_t75" style="height:26.25pt;width:21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40" w:firstLineChars="200"/>
        <w:rPr>
          <w:rFonts w:hint="eastAsia"/>
          <w:color w:val="008000"/>
        </w:rPr>
      </w:pPr>
      <w:r>
        <w:rPr>
          <w:rFonts w:hint="eastAsia"/>
          <w:color w:val="008000"/>
        </w:rPr>
        <w:t>注意这两者的区别，</w:t>
      </w:r>
      <w:r>
        <w:rPr>
          <w:rFonts w:ascii="宋体" w:hAnsi="宋体" w:eastAsia="宋体" w:cs="宋体"/>
          <w:color w:val="008000"/>
          <w:sz w:val="24"/>
          <w:szCs w:val="24"/>
        </w:rPr>
        <w:t>drop-down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有</w:t>
      </w:r>
      <w:r>
        <w:rPr>
          <w:rFonts w:ascii="宋体" w:hAnsi="宋体" w:eastAsia="宋体" w:cs="宋体"/>
          <w:color w:val="008000"/>
          <w:sz w:val="24"/>
          <w:szCs w:val="24"/>
        </w:rPr>
        <w:t>hover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属性，</w:t>
      </w:r>
      <w:r>
        <w:rPr>
          <w:color w:val="008000"/>
        </w:rPr>
        <w:t>down-arrow</w:t>
      </w:r>
      <w:r>
        <w:rPr>
          <w:rFonts w:hint="eastAsia"/>
          <w:color w:val="008000"/>
        </w:rPr>
        <w:t>没有。</w:t>
      </w:r>
    </w:p>
    <w:tbl>
      <w:tblPr>
        <w:tblW w:w="8366" w:type="dxa"/>
        <w:jc w:val="center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738"/>
        <w:gridCol w:w="3040"/>
        <w:gridCol w:w="2588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  <w:jc w:val="center"/>
        </w:trPr>
        <w:tc>
          <w:tcPr>
            <w:tcW w:w="2738" w:type="dxa"/>
            <w:tcBorders>
              <w:top w:val="single" w:color="BBBBBB" w:sz="6" w:space="0"/>
              <w:left w:val="single" w:color="BBBBBB" w:sz="6" w:space="0"/>
            </w:tcBorders>
            <w:shd w:val="clear" w:color="auto" w:fill="96E066"/>
            <w:vAlign w:val="top"/>
          </w:tcPr>
          <w:p>
            <w:pPr>
              <w:adjustRightInd/>
              <w:snapToGrid/>
              <w:spacing w:after="0"/>
              <w:jc w:val="center"/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  <w:t>Background</w:t>
            </w:r>
          </w:p>
        </w:tc>
        <w:tc>
          <w:tcPr>
            <w:tcW w:w="3040" w:type="dxa"/>
            <w:tcBorders>
              <w:top w:val="single" w:color="BBBBBB" w:sz="6" w:space="0"/>
            </w:tcBorders>
            <w:shd w:val="clear" w:color="auto" w:fill="96E066"/>
            <w:vAlign w:val="top"/>
          </w:tcPr>
          <w:p>
            <w:pPr>
              <w:adjustRightInd/>
              <w:snapToGrid/>
              <w:spacing w:after="0"/>
              <w:jc w:val="center"/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  <w:t>{ </w:t>
            </w:r>
            <w:r>
              <w:fldChar w:fldCharType="begin"/>
            </w:r>
            <w:r>
              <w:instrText xml:space="preserve">HYPERLINK "http://doc.qt.digia.com/4.6/stylesheet-reference.html" \l "brush" </w:instrText>
            </w:r>
            <w:r>
              <w:fldChar w:fldCharType="separate"/>
            </w:r>
            <w:r>
              <w:rPr>
                <w:rStyle w:val="10"/>
                <w:rFonts w:ascii="Arial" w:hAnsi="Arial" w:eastAsia="宋体" w:cs="Arial"/>
                <w:b/>
                <w:bCs/>
                <w:sz w:val="27"/>
                <w:szCs w:val="27"/>
              </w:rPr>
              <w:t>Brush</w:t>
            </w:r>
            <w:r>
              <w:fldChar w:fldCharType="end"/>
            </w:r>
            <w:r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  <w:t> </w:t>
            </w:r>
            <w:r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  <w:t>| </w:t>
            </w:r>
            <w:r>
              <w:fldChar w:fldCharType="begin"/>
            </w:r>
            <w:r>
              <w:instrText xml:space="preserve">HYPERLINK "http://doc.qt.digia.com/4.6/stylesheet-reference.html" \l "url" </w:instrText>
            </w:r>
            <w:r>
              <w:fldChar w:fldCharType="separate"/>
            </w:r>
            <w:r>
              <w:rPr>
                <w:rStyle w:val="10"/>
                <w:rFonts w:ascii="Arial" w:hAnsi="Arial" w:eastAsia="宋体" w:cs="Arial"/>
                <w:b/>
                <w:bCs/>
                <w:sz w:val="27"/>
                <w:szCs w:val="27"/>
              </w:rPr>
              <w:t>Url</w:t>
            </w:r>
            <w:r>
              <w:fldChar w:fldCharType="end"/>
            </w:r>
            <w:r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  <w:t> </w:t>
            </w:r>
            <w:r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  <w:t>| </w:t>
            </w:r>
            <w:r>
              <w:fldChar w:fldCharType="begin"/>
            </w:r>
            <w:r>
              <w:instrText xml:space="preserve">HYPERLINK "http://doc.qt.digia.com/4.6/stylesheet-reference.html" \l "repeat" </w:instrText>
            </w:r>
            <w:r>
              <w:fldChar w:fldCharType="separate"/>
            </w:r>
            <w:r>
              <w:rPr>
                <w:rStyle w:val="10"/>
                <w:rFonts w:ascii="Arial" w:hAnsi="Arial" w:eastAsia="宋体" w:cs="Arial"/>
                <w:b/>
                <w:bCs/>
                <w:sz w:val="27"/>
                <w:szCs w:val="27"/>
              </w:rPr>
              <w:t>Repeat</w:t>
            </w:r>
            <w:r>
              <w:fldChar w:fldCharType="end"/>
            </w:r>
            <w:r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  <w:t> </w:t>
            </w:r>
            <w:r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  <w:t>| </w:t>
            </w:r>
            <w:r>
              <w:fldChar w:fldCharType="begin"/>
            </w:r>
            <w:r>
              <w:instrText xml:space="preserve">HYPERLINK "http://doc.qt.digia.com/4.6/stylesheet-reference.html" \l "alignment" </w:instrText>
            </w:r>
            <w:r>
              <w:fldChar w:fldCharType="separate"/>
            </w:r>
            <w:r>
              <w:rPr>
                <w:rStyle w:val="10"/>
                <w:rFonts w:ascii="Arial" w:hAnsi="Arial" w:eastAsia="宋体" w:cs="Arial"/>
                <w:b/>
                <w:bCs/>
                <w:sz w:val="27"/>
                <w:szCs w:val="27"/>
              </w:rPr>
              <w:t>Alignment</w:t>
            </w:r>
            <w:r>
              <w:fldChar w:fldCharType="end"/>
            </w:r>
            <w:r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  <w:t> }*</w:t>
            </w:r>
          </w:p>
        </w:tc>
        <w:tc>
          <w:tcPr>
            <w:tcW w:w="2588" w:type="dxa"/>
            <w:tcBorders>
              <w:top w:val="single" w:color="BBBBBB" w:sz="6" w:space="0"/>
              <w:right w:val="single" w:color="BBBBBB" w:sz="6" w:space="0"/>
            </w:tcBorders>
            <w:shd w:val="clear" w:color="auto" w:fill="96E066"/>
            <w:vAlign w:val="top"/>
          </w:tcPr>
          <w:p>
            <w:pPr>
              <w:adjustRightInd/>
              <w:snapToGrid/>
              <w:spacing w:after="0"/>
              <w:jc w:val="center"/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  <w:jc w:val="center"/>
        </w:trPr>
        <w:tc>
          <w:tcPr>
            <w:tcW w:w="2738" w:type="dxa"/>
            <w:shd w:val="clear" w:color="auto" w:fill="96E066"/>
            <w:vAlign w:val="top"/>
          </w:tcPr>
          <w:p>
            <w:pPr>
              <w:adjustRightInd/>
              <w:snapToGrid/>
              <w:spacing w:after="0"/>
              <w:jc w:val="center"/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3040" w:type="dxa"/>
            <w:shd w:val="clear" w:color="auto" w:fill="96E066"/>
            <w:vAlign w:val="top"/>
          </w:tcPr>
          <w:p>
            <w:pPr>
              <w:adjustRightInd/>
              <w:snapToGrid/>
              <w:spacing w:after="0"/>
              <w:jc w:val="center"/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  <w:t>Syntax</w:t>
            </w:r>
          </w:p>
        </w:tc>
        <w:tc>
          <w:tcPr>
            <w:tcW w:w="2588" w:type="dxa"/>
            <w:shd w:val="clear" w:color="auto" w:fill="96E066"/>
            <w:vAlign w:val="top"/>
          </w:tcPr>
          <w:p>
            <w:pPr>
              <w:adjustRightInd/>
              <w:snapToGrid/>
              <w:spacing w:after="0"/>
              <w:jc w:val="center"/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2738" w:type="dxa"/>
            <w:shd w:val="clear" w:color="auto" w:fill="F0F0F0"/>
            <w:vAlign w:val="top"/>
          </w:tcPr>
          <w:p>
            <w:pPr>
              <w:adjustRightInd/>
              <w:snapToGrid/>
              <w:spacing w:after="0"/>
              <w:rPr>
                <w:rFonts w:ascii="Arial" w:hAnsi="Arial" w:eastAsia="宋体" w:cs="Arial"/>
                <w:color w:val="000000"/>
                <w:sz w:val="27"/>
                <w:szCs w:val="27"/>
              </w:rPr>
            </w:pPr>
            <w:bookmarkStart w:id="0" w:name="alignment"/>
            <w:bookmarkEnd w:id="0"/>
          </w:p>
        </w:tc>
        <w:tc>
          <w:tcPr>
            <w:tcW w:w="3040" w:type="dxa"/>
            <w:shd w:val="clear" w:color="auto" w:fill="F0F0F0"/>
            <w:vAlign w:val="top"/>
          </w:tcPr>
          <w:p>
            <w:pPr>
              <w:adjustRightInd/>
              <w:snapToGrid/>
              <w:spacing w:after="0"/>
              <w:rPr>
                <w:rFonts w:ascii="Arial" w:hAnsi="Arial" w:eastAsia="宋体" w:cs="Arial"/>
                <w:color w:val="000000"/>
                <w:sz w:val="27"/>
                <w:szCs w:val="27"/>
              </w:rPr>
            </w:pPr>
          </w:p>
        </w:tc>
        <w:tc>
          <w:tcPr>
            <w:tcW w:w="2588" w:type="dxa"/>
            <w:shd w:val="clear" w:color="auto" w:fill="F0F0F0"/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2738" w:type="dxa"/>
            <w:shd w:val="clear" w:color="auto" w:fill="E4E4E4"/>
            <w:vAlign w:val="top"/>
          </w:tcPr>
          <w:p>
            <w:pPr>
              <w:adjustRightInd/>
              <w:snapToGrid/>
              <w:spacing w:after="0"/>
              <w:rPr>
                <w:rFonts w:ascii="Arial" w:hAnsi="Arial" w:eastAsia="宋体" w:cs="Arial"/>
                <w:color w:val="000000"/>
                <w:sz w:val="27"/>
                <w:szCs w:val="27"/>
              </w:rPr>
            </w:pPr>
            <w:bookmarkStart w:id="1" w:name="attachment"/>
            <w:bookmarkEnd w:id="1"/>
          </w:p>
        </w:tc>
        <w:tc>
          <w:tcPr>
            <w:tcW w:w="3040" w:type="dxa"/>
            <w:shd w:val="clear" w:color="auto" w:fill="E4E4E4"/>
            <w:vAlign w:val="top"/>
          </w:tcPr>
          <w:p>
            <w:pPr>
              <w:adjustRightInd/>
              <w:snapToGrid/>
              <w:spacing w:after="0"/>
              <w:rPr>
                <w:rFonts w:ascii="Arial" w:hAnsi="Arial" w:eastAsia="宋体" w:cs="Arial"/>
                <w:color w:val="000000"/>
                <w:sz w:val="27"/>
                <w:szCs w:val="27"/>
              </w:rPr>
            </w:pPr>
          </w:p>
        </w:tc>
        <w:tc>
          <w:tcPr>
            <w:tcW w:w="2588" w:type="dxa"/>
            <w:shd w:val="clear" w:color="auto" w:fill="E4E4E4"/>
            <w:vAlign w:val="top"/>
          </w:tcPr>
          <w:p>
            <w:pPr>
              <w:adjustRightInd/>
              <w:snapToGrid/>
              <w:spacing w:after="0"/>
              <w:rPr>
                <w:rFonts w:ascii="Arial" w:hAnsi="Arial" w:eastAsia="宋体" w:cs="Arial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2738" w:type="dxa"/>
            <w:shd w:val="clear" w:color="auto" w:fill="F0F0F0"/>
            <w:vAlign w:val="top"/>
          </w:tcPr>
          <w:p>
            <w:pPr>
              <w:adjustRightInd/>
              <w:snapToGrid/>
              <w:spacing w:after="0"/>
              <w:rPr>
                <w:rFonts w:ascii="Arial" w:hAnsi="Arial" w:eastAsia="宋体" w:cs="Arial"/>
                <w:color w:val="000000"/>
                <w:sz w:val="27"/>
                <w:szCs w:val="27"/>
              </w:rPr>
            </w:pPr>
            <w:bookmarkStart w:id="2" w:name="background"/>
            <w:bookmarkEnd w:id="2"/>
          </w:p>
        </w:tc>
        <w:tc>
          <w:tcPr>
            <w:tcW w:w="3040" w:type="dxa"/>
            <w:shd w:val="clear" w:color="auto" w:fill="F0F0F0"/>
            <w:vAlign w:val="top"/>
          </w:tcPr>
          <w:p>
            <w:pPr>
              <w:adjustRightInd/>
              <w:snapToGrid/>
              <w:spacing w:after="0"/>
              <w:rPr>
                <w:rFonts w:ascii="Arial" w:hAnsi="Arial" w:eastAsia="宋体" w:cs="Arial"/>
                <w:color w:val="000000"/>
                <w:sz w:val="27"/>
                <w:szCs w:val="27"/>
              </w:rPr>
            </w:pPr>
          </w:p>
        </w:tc>
        <w:tc>
          <w:tcPr>
            <w:tcW w:w="2588" w:type="dxa"/>
            <w:shd w:val="clear" w:color="auto" w:fill="F0F0F0"/>
            <w:vAlign w:val="top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ind w:firstLine="440" w:firstLineChars="200"/>
        <w:rPr>
          <w:rFonts w:hint="eastAsia"/>
        </w:rPr>
      </w:pPr>
      <w:r>
        <w:t>B</w:t>
      </w:r>
      <w:r>
        <w:rPr>
          <w:rFonts w:hint="eastAsia"/>
        </w:rPr>
        <w:t>ackground分别有4个参数。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画刷，可以是颜色值，可以是渐变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图片路径，可以为当前可视控件加载一个背景图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重复值，可以水平重复，可以垂直重复。效果如下：</w:t>
      </w:r>
    </w:p>
    <w:p>
      <w:pPr>
        <w:pStyle w:val="11"/>
        <w:ind w:left="800" w:firstLine="0" w:firstLineChars="0"/>
        <w:rPr>
          <w:rFonts w:hint="eastAsia"/>
        </w:rPr>
      </w:pPr>
      <w:r>
        <w:rPr>
          <w:rFonts w:hint="eastAsia" w:ascii="Tahoma" w:hAnsi="Tahoma" w:eastAsia="微软雅黑"/>
          <w:sz w:val="22"/>
          <w:szCs w:val="22"/>
          <w:lang w:val="en-US" w:eastAsia="zh-CN" w:bidi="ar-SA"/>
        </w:rPr>
        <w:pict>
          <v:shape id="图片框 1033" o:spid="_x0000_s1034" type="#_x0000_t75" style="height:159pt;width:186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ind w:left="800" w:firstLine="0" w:firstLineChars="0"/>
      </w:pPr>
      <w:r>
        <w:rPr>
          <w:rFonts w:hint="eastAsia"/>
        </w:rPr>
        <w:t>4.图片的位置。</w:t>
      </w:r>
    </w:p>
    <w:p/>
    <w:p>
      <w:pPr>
        <w:adjustRightInd/>
        <w:snapToGrid/>
        <w:spacing w:after="150"/>
        <w:outlineLvl w:val="1"/>
        <w:rPr>
          <w:rFonts w:eastAsia="宋体" w:cs="Tahoma"/>
          <w:color w:val="3A3A3A"/>
          <w:sz w:val="30"/>
          <w:szCs w:val="30"/>
        </w:rPr>
      </w:pPr>
      <w:r>
        <w:rPr>
          <w:rFonts w:eastAsia="宋体" w:cs="Tahoma"/>
          <w:color w:val="3A3A3A"/>
          <w:sz w:val="30"/>
          <w:szCs w:val="30"/>
        </w:rPr>
        <w:t>QScrollBar样式</w:t>
      </w:r>
    </w:p>
    <w:p>
      <w:pPr>
        <w:adjustRightInd/>
        <w:snapToGrid/>
        <w:spacing w:after="0"/>
        <w:rPr>
          <w:rFonts w:eastAsia="宋体" w:cs="Tahoma"/>
          <w:color w:val="454545"/>
          <w:sz w:val="21"/>
          <w:szCs w:val="21"/>
        </w:rPr>
      </w:pPr>
      <w:r>
        <w:rPr>
          <w:rFonts w:eastAsia="宋体" w:cs="Tahoma"/>
          <w:color w:val="454545"/>
          <w:sz w:val="21"/>
          <w:szCs w:val="21"/>
        </w:rPr>
        <w:t>      滚动条在Qt里叫做QScrollBar，使用样式设置控件的外观很方便，这里分享一下滚动条的样式设置。例如下面的树形控件的滚动条的样式。</w:t>
      </w:r>
    </w:p>
    <w:p>
      <w:pPr>
        <w:adjustRightInd/>
        <w:snapToGrid/>
        <w:spacing w:after="0"/>
        <w:rPr>
          <w:rFonts w:eastAsia="宋体" w:cs="Tahoma"/>
          <w:color w:val="454545"/>
          <w:sz w:val="21"/>
          <w:szCs w:val="21"/>
        </w:rPr>
      </w:pPr>
      <w:r>
        <w:rPr>
          <w:rFonts w:eastAsia="宋体" w:cs="Tahoma"/>
          <w:color w:val="454545"/>
          <w:sz w:val="21"/>
          <w:szCs w:val="21"/>
        </w:rPr>
        <w:t>const QString VSCROLLBAR_STYLE =</w:t>
      </w:r>
    </w:p>
    <w:p>
      <w:pPr>
        <w:adjustRightInd/>
        <w:snapToGrid/>
        <w:spacing w:after="0"/>
        <w:rPr>
          <w:rFonts w:eastAsia="宋体" w:cs="Tahoma"/>
          <w:color w:val="454545"/>
          <w:sz w:val="21"/>
          <w:szCs w:val="21"/>
        </w:rPr>
      </w:pPr>
      <w:r>
        <w:rPr>
          <w:rFonts w:eastAsia="宋体" w:cs="Tahoma"/>
          <w:color w:val="454545"/>
          <w:sz w:val="21"/>
          <w:szCs w:val="21"/>
        </w:rPr>
        <w:t>            "QScrollBar:vertical {margin: 13px 0px 13px 0px;background-color: rgb(255, 255, 255, 100); border: 0px; width: 12px;}\</w:t>
      </w:r>
      <w:r>
        <w:rPr>
          <w:rFonts w:eastAsia="宋体" w:cs="Tahoma"/>
          <w:color w:val="454545"/>
          <w:sz w:val="21"/>
          <w:szCs w:val="21"/>
        </w:rPr>
        <w:br/>
      </w:r>
      <w:r>
        <w:rPr>
          <w:rFonts w:eastAsia="宋体" w:cs="Tahoma"/>
          <w:color w:val="454545"/>
          <w:sz w:val="21"/>
          <w:szCs w:val="21"/>
        </w:rPr>
        <w:t>             .QScrollBar::handle:vertical {background-color: purple; width: 12px; }\</w:t>
      </w:r>
      <w:r>
        <w:rPr>
          <w:rFonts w:eastAsia="宋体" w:cs="Tahoma"/>
          <w:color w:val="454545"/>
          <w:sz w:val="21"/>
          <w:szCs w:val="21"/>
        </w:rPr>
        <w:br/>
      </w:r>
      <w:r>
        <w:rPr>
          <w:rFonts w:eastAsia="宋体" w:cs="Tahoma"/>
          <w:color w:val="454545"/>
          <w:sz w:val="21"/>
          <w:szCs w:val="21"/>
        </w:rPr>
        <w:t>             .QScrollBar::add-page:vertical {background-color: pink; }\</w:t>
      </w:r>
      <w:r>
        <w:rPr>
          <w:rFonts w:eastAsia="宋体" w:cs="Tahoma"/>
          <w:color w:val="454545"/>
          <w:sz w:val="21"/>
          <w:szCs w:val="21"/>
        </w:rPr>
        <w:br/>
      </w:r>
      <w:r>
        <w:rPr>
          <w:rFonts w:eastAsia="宋体" w:cs="Tahoma"/>
          <w:color w:val="454545"/>
          <w:sz w:val="21"/>
          <w:szCs w:val="21"/>
        </w:rPr>
        <w:t>             .QScrollBar::sub-page:vertical {background-color: orange; }\</w:t>
      </w:r>
      <w:r>
        <w:rPr>
          <w:rFonts w:eastAsia="宋体" w:cs="Tahoma"/>
          <w:color w:val="454545"/>
          <w:sz w:val="21"/>
          <w:szCs w:val="21"/>
        </w:rPr>
        <w:br/>
      </w:r>
      <w:r>
        <w:rPr>
          <w:rFonts w:eastAsia="宋体" w:cs="Tahoma"/>
          <w:color w:val="454545"/>
          <w:sz w:val="21"/>
          <w:szCs w:val="21"/>
        </w:rPr>
        <w:t xml:space="preserve">             .QScrollBar::sub-line:vertical {subcontrol-origin: margin; border: 1px solid red; </w:t>
      </w:r>
      <w:r>
        <w:rPr>
          <w:rFonts w:hint="default" w:eastAsia="宋体" w:cs="Tahoma"/>
          <w:color w:val="454545"/>
          <w:sz w:val="21"/>
          <w:szCs w:val="21"/>
        </w:rPr>
        <w:t>min-</w:t>
      </w:r>
      <w:bookmarkStart w:id="3" w:name="_GoBack"/>
      <w:bookmarkEnd w:id="3"/>
      <w:r>
        <w:rPr>
          <w:rFonts w:eastAsia="宋体" w:cs="Tahoma"/>
          <w:color w:val="454545"/>
          <w:sz w:val="21"/>
          <w:szCs w:val="21"/>
        </w:rPr>
        <w:t>height:13px}\</w:t>
      </w:r>
      <w:r>
        <w:rPr>
          <w:rFonts w:eastAsia="宋体" w:cs="Tahoma"/>
          <w:color w:val="454545"/>
          <w:sz w:val="21"/>
          <w:szCs w:val="21"/>
        </w:rPr>
        <w:br/>
      </w:r>
      <w:r>
        <w:rPr>
          <w:rFonts w:eastAsia="宋体" w:cs="Tahoma"/>
          <w:color w:val="454545"/>
          <w:sz w:val="21"/>
          <w:szCs w:val="21"/>
        </w:rPr>
        <w:t>             .QScrollBar::up-arrow:vertical { subcontrol-origin: margin; background-color: blue; height:13px}\</w:t>
      </w:r>
      <w:r>
        <w:rPr>
          <w:rFonts w:eastAsia="宋体" w:cs="Tahoma"/>
          <w:color w:val="454545"/>
          <w:sz w:val="21"/>
          <w:szCs w:val="21"/>
        </w:rPr>
        <w:br/>
      </w:r>
      <w:r>
        <w:rPr>
          <w:rFonts w:eastAsia="宋体" w:cs="Tahoma"/>
          <w:color w:val="454545"/>
          <w:sz w:val="21"/>
          <w:szCs w:val="21"/>
        </w:rPr>
        <w:t>             .QScrollBar::down-arrow:vertical { background-color: yellow; }\</w:t>
      </w:r>
      <w:r>
        <w:rPr>
          <w:rFonts w:eastAsia="宋体" w:cs="Tahoma"/>
          <w:color w:val="454545"/>
          <w:sz w:val="21"/>
          <w:szCs w:val="21"/>
        </w:rPr>
        <w:br/>
      </w:r>
      <w:r>
        <w:rPr>
          <w:rFonts w:eastAsia="宋体" w:cs="Tahoma"/>
          <w:color w:val="454545"/>
          <w:sz w:val="21"/>
          <w:szCs w:val="21"/>
        </w:rPr>
        <w:t>             .QScrollBar::add-line:vertical {subcontrol-origin: margin; border: 1px solid green; height:13px}";</w:t>
      </w:r>
      <w:r>
        <w:rPr>
          <w:rFonts w:eastAsia="宋体" w:cs="Tahoma"/>
          <w:color w:val="454545"/>
          <w:sz w:val="21"/>
          <w:szCs w:val="21"/>
        </w:rPr>
        <w:br/>
      </w:r>
      <w:r>
        <w:rPr>
          <w:rFonts w:ascii="Tahoma" w:hAnsi="Tahoma" w:eastAsia="宋体" w:cs="Tahoma"/>
          <w:color w:val="454545"/>
          <w:sz w:val="21"/>
          <w:szCs w:val="21"/>
          <w:lang w:val="en-US" w:eastAsia="zh-CN" w:bidi="ar-SA"/>
        </w:rPr>
        <w:pict>
          <v:shape id="图片框 1034" o:spid="_x0000_s1035" type="#_x0000_t75" style="height:288.75pt;width:12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djustRightInd/>
        <w:snapToGrid/>
        <w:spacing w:after="0"/>
        <w:rPr>
          <w:rFonts w:eastAsia="宋体" w:cs="Tahoma"/>
          <w:color w:val="454545"/>
          <w:sz w:val="21"/>
          <w:szCs w:val="21"/>
        </w:rPr>
      </w:pPr>
      <w:r>
        <w:rPr>
          <w:rFonts w:eastAsia="宋体" w:cs="Tahoma"/>
          <w:color w:val="454545"/>
          <w:sz w:val="21"/>
          <w:szCs w:val="21"/>
        </w:rPr>
        <w:t>QScrollBar分为sub-line、add-line、add-page、sub-page、up-arrow、down-arrow和handle几个部分，这几个相应的部位都己经在上面画出来了。sub-line包含了up-arrow，而add-line则包含了down-arrow区域。</w:t>
      </w:r>
    </w:p>
    <w:p>
      <w:pPr>
        <w:adjustRightInd/>
        <w:snapToGrid/>
        <w:spacing w:after="0"/>
        <w:rPr>
          <w:rFonts w:eastAsia="宋体" w:cs="Tahoma"/>
          <w:color w:val="454545"/>
          <w:sz w:val="21"/>
          <w:szCs w:val="21"/>
        </w:rPr>
      </w:pPr>
      <w:r>
        <w:rPr>
          <w:rFonts w:eastAsia="宋体" w:cs="Tahoma"/>
          <w:color w:val="454545"/>
          <w:sz w:val="21"/>
          <w:szCs w:val="21"/>
        </w:rPr>
        <w:t>需要注意的是，如果不对sub-line、add-line设置subcontrol的话，会出现下面的问题。如果不设置整个QScrollBar的marg-left和margin-bottom话，则不能定制add-line和sub-line区域。</w:t>
      </w:r>
    </w:p>
    <w:p>
      <w:pPr>
        <w:adjustRightInd/>
        <w:snapToGrid/>
        <w:spacing w:after="0"/>
        <w:rPr>
          <w:rFonts w:eastAsia="宋体" w:cs="Tahoma"/>
          <w:color w:val="454545"/>
          <w:sz w:val="21"/>
          <w:szCs w:val="21"/>
        </w:rPr>
      </w:pPr>
      <w:r>
        <w:rPr>
          <w:rFonts w:ascii="Tahoma" w:hAnsi="Tahoma" w:eastAsia="宋体" w:cs="Tahoma"/>
          <w:color w:val="454545"/>
          <w:sz w:val="21"/>
          <w:szCs w:val="21"/>
          <w:lang w:val="en-US" w:eastAsia="zh-CN" w:bidi="ar-SA"/>
        </w:rPr>
        <w:pict>
          <v:shape id="图片框 1035" o:spid="_x0000_s1036" type="#_x0000_t75" style="height:272.25pt;width:52.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djustRightInd/>
        <w:snapToGrid/>
        <w:spacing w:after="0"/>
        <w:rPr>
          <w:rFonts w:eastAsia="宋体" w:cs="Tahoma"/>
          <w:color w:val="454545"/>
          <w:sz w:val="21"/>
          <w:szCs w:val="21"/>
        </w:rPr>
      </w:pPr>
      <w:r>
        <w:rPr>
          <w:rFonts w:eastAsia="宋体" w:cs="Tahoma"/>
          <w:color w:val="454545"/>
          <w:sz w:val="21"/>
          <w:szCs w:val="21"/>
        </w:rPr>
        <w:t>没有定义sub-control为margin</w:t>
      </w:r>
    </w:p>
    <w:p>
      <w:pPr>
        <w:adjustRightInd/>
        <w:snapToGrid/>
        <w:spacing w:after="150"/>
        <w:rPr>
          <w:rFonts w:eastAsia="宋体" w:cs="Tahoma"/>
          <w:color w:val="454545"/>
          <w:sz w:val="21"/>
          <w:szCs w:val="21"/>
        </w:rPr>
      </w:pPr>
      <w:r>
        <w:rPr>
          <w:rFonts w:ascii="Tahoma" w:hAnsi="Tahoma" w:eastAsia="宋体" w:cs="Tahoma"/>
          <w:color w:val="454545"/>
          <w:sz w:val="21"/>
          <w:szCs w:val="21"/>
          <w:lang w:val="en-US" w:eastAsia="zh-CN" w:bidi="ar-SA"/>
        </w:rPr>
        <w:pict>
          <v:shape id="图片框 1036" o:spid="_x0000_s1037" type="#_x0000_t75" style="height:261.75pt;width:5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eastAsia="宋体" w:cs="Tahoma"/>
          <w:color w:val="454545"/>
          <w:sz w:val="21"/>
          <w:szCs w:val="21"/>
        </w:rPr>
        <w:br/>
      </w:r>
      <w:r>
        <w:rPr>
          <w:rFonts w:eastAsia="宋体" w:cs="Tahoma"/>
          <w:color w:val="454545"/>
          <w:sz w:val="21"/>
          <w:szCs w:val="21"/>
        </w:rPr>
        <w:t>没有定义margin-top和margin-bottom</w:t>
      </w:r>
    </w:p>
    <w:p>
      <w:pPr>
        <w:ind w:firstLine="440" w:firstLineChars="200"/>
        <w:rPr>
          <w:rFonts w:hint="eastAsia"/>
        </w:rPr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DejaVu Serif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Times New Roma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黑体_GBK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altName w:val="DejaVu Serif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mbria">
    <w:altName w:val="DejaVu Serif"/>
    <w:panose1 w:val="02040503050406030204"/>
    <w:charset w:val="00"/>
    <w:family w:val="auto"/>
    <w:pitch w:val="default"/>
    <w:sig w:usb0="E00002FF" w:usb1="4000045F" w:usb2="00000000" w:usb3="00000000" w:csb0="0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375161">
    <w:nsid w:val="5B2869B9"/>
    <w:multiLevelType w:val="multilevel"/>
    <w:tmpl w:val="5B2869B9"/>
    <w:lvl w:ilvl="0" w:tentative="1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1836795">
    <w:nsid w:val="0F9B4FFB"/>
    <w:multiLevelType w:val="multilevel"/>
    <w:tmpl w:val="0F9B4FF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4645843">
    <w:nsid w:val="4F8D1453"/>
    <w:multiLevelType w:val="multilevel"/>
    <w:tmpl w:val="4F8D1453"/>
    <w:lvl w:ilvl="0" w:tentative="1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80" w:hanging="420"/>
      </w:pPr>
    </w:lvl>
    <w:lvl w:ilvl="2" w:tentative="1">
      <w:start w:val="1"/>
      <w:numFmt w:val="lowerRoman"/>
      <w:lvlText w:val="%3."/>
      <w:lvlJc w:val="right"/>
      <w:pPr>
        <w:ind w:left="1700" w:hanging="420"/>
      </w:pPr>
    </w:lvl>
    <w:lvl w:ilvl="3" w:tentative="1">
      <w:start w:val="1"/>
      <w:numFmt w:val="decimal"/>
      <w:lvlText w:val="%4."/>
      <w:lvlJc w:val="left"/>
      <w:pPr>
        <w:ind w:left="2120" w:hanging="420"/>
      </w:pPr>
    </w:lvl>
    <w:lvl w:ilvl="4" w:tentative="1">
      <w:start w:val="1"/>
      <w:numFmt w:val="lowerLetter"/>
      <w:lvlText w:val="%5)"/>
      <w:lvlJc w:val="left"/>
      <w:pPr>
        <w:ind w:left="2540" w:hanging="420"/>
      </w:pPr>
    </w:lvl>
    <w:lvl w:ilvl="5" w:tentative="1">
      <w:start w:val="1"/>
      <w:numFmt w:val="lowerRoman"/>
      <w:lvlText w:val="%6."/>
      <w:lvlJc w:val="right"/>
      <w:pPr>
        <w:ind w:left="2960" w:hanging="420"/>
      </w:pPr>
    </w:lvl>
    <w:lvl w:ilvl="6" w:tentative="1">
      <w:start w:val="1"/>
      <w:numFmt w:val="decimal"/>
      <w:lvlText w:val="%7."/>
      <w:lvlJc w:val="left"/>
      <w:pPr>
        <w:ind w:left="3380" w:hanging="420"/>
      </w:pPr>
    </w:lvl>
    <w:lvl w:ilvl="7" w:tentative="1">
      <w:start w:val="1"/>
      <w:numFmt w:val="lowerLetter"/>
      <w:lvlText w:val="%8)"/>
      <w:lvlJc w:val="left"/>
      <w:pPr>
        <w:ind w:left="3800" w:hanging="420"/>
      </w:pPr>
    </w:lvl>
    <w:lvl w:ilvl="8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261836795"/>
  </w:num>
  <w:num w:numId="2">
    <w:abstractNumId w:val="1529375161"/>
  </w:num>
  <w:num w:numId="3">
    <w:abstractNumId w:val="13346458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99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/>
      <w:sz w:val="22"/>
      <w:szCs w:val="22"/>
      <w:lang w:val="en-US" w:eastAsia="zh-CN" w:bidi="ar-SA"/>
    </w:rPr>
  </w:style>
  <w:style w:type="paragraph" w:styleId="2">
    <w:name w:val="heading 2"/>
    <w:basedOn w:val="1"/>
    <w:link w:val="17"/>
    <w:qFormat/>
    <w:uiPriority w:val="9"/>
    <w:pPr>
      <w:adjustRightInd/>
      <w:snapToGrid/>
      <w:spacing w:before="100" w:beforeAutospacing="1" w:after="100" w:afterAutospacing="1"/>
      <w:outlineLvl w:val="1"/>
    </w:pPr>
    <w:rPr>
      <w:rFonts w:ascii="宋体" w:hAnsi="宋体" w:eastAsia="宋体" w:cs="宋体"/>
      <w:b/>
      <w:bCs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paragraph" w:styleId="3">
    <w:name w:val="Balloon Text"/>
    <w:basedOn w:val="1"/>
    <w:link w:val="12"/>
    <w:semiHidden/>
    <w:unhideWhenUsed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5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9">
    <w:name w:val="HTML Typewriter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8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13">
    <w:name w:val="HTML 预设格式 Char"/>
    <w:basedOn w:val="8"/>
    <w:link w:val="6"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Char"/>
    <w:basedOn w:val="8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5">
    <w:name w:val="页脚 Char"/>
    <w:basedOn w:val="8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6">
    <w:name w:val="apple-converted-space"/>
    <w:basedOn w:val="8"/>
    <w:uiPriority w:val="0"/>
    <w:rPr/>
  </w:style>
  <w:style w:type="character" w:customStyle="1" w:styleId="17">
    <w:name w:val="标题 2 Char"/>
    <w:basedOn w:val="8"/>
    <w:link w:val="2"/>
    <w:uiPriority w:val="9"/>
    <w:rPr>
      <w:rFonts w:ascii="宋体" w:hAnsi="宋体" w:eastAsia="宋体" w:cs="宋体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customXml" Target="../customXml/item1.xml"/><Relationship Id="rId18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543</Words>
  <Characters>3100</Characters>
  <Lines>25</Lines>
  <Paragraphs>7</Paragraphs>
  <TotalTime>1431655765</TotalTime>
  <ScaleCrop>false</ScaleCrop>
  <LinksUpToDate>false</LinksUpToDate>
  <CharactersWithSpaces>0</CharactersWithSpaces>
  <Application>WPS Office专业版_9.1.0.4309_{F1E327BC-269C-435d-A152-05C5408002CA}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1970-01-01T16:29:59Z</dcterms:created>
  <dc:creator>Administrator</dc:creator>
  <cp:lastModifiedBy>wuqiankun</cp:lastModifiedBy>
  <dcterms:modified xsi:type="dcterms:W3CDTF">1970-01-01T16:29:59Z</dcterms:modified>
  <dc:title>什么也不说，就拿QcomboBox来开刀吧。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2052-9.1.0.4309</vt:lpwstr>
  </property>
</Properties>
</file>