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4BB" w:rsidRDefault="007C24BB" w:rsidP="007C24BB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NDI数据读取模块</w:t>
      </w:r>
      <w:r w:rsidR="00BC592F">
        <w:rPr>
          <w:rFonts w:hint="eastAsia"/>
        </w:rPr>
        <w:t>（建议和超声图像采集模块合一）</w:t>
      </w:r>
    </w:p>
    <w:p w:rsidR="00E11FDB" w:rsidRPr="00E11FDB" w:rsidRDefault="00E11FDB" w:rsidP="007C24BB">
      <w:pPr>
        <w:pStyle w:val="a3"/>
        <w:numPr>
          <w:ilvl w:val="1"/>
          <w:numId w:val="1"/>
        </w:numPr>
        <w:ind w:firstLineChars="0"/>
      </w:pPr>
      <w:r w:rsidRPr="00E11FDB">
        <w:rPr>
          <w:rFonts w:hint="eastAsia"/>
        </w:rPr>
        <w:t>NDI设备信息读取，配置文件</w:t>
      </w:r>
      <w:r>
        <w:rPr>
          <w:rFonts w:hint="eastAsia"/>
        </w:rPr>
        <w:t>；</w:t>
      </w:r>
    </w:p>
    <w:p w:rsidR="00900EDA" w:rsidRPr="00BC592F" w:rsidRDefault="007C24BB" w:rsidP="007C24BB">
      <w:pPr>
        <w:pStyle w:val="a3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</w:rPr>
        <w:t>采用回调函数的形式，实时读取B超探头上的数据</w:t>
      </w:r>
      <w:r w:rsidRPr="00BC592F">
        <w:rPr>
          <w:rFonts w:hint="eastAsia"/>
          <w:color w:val="FF0000"/>
        </w:rPr>
        <w:t>；</w:t>
      </w:r>
    </w:p>
    <w:p w:rsidR="007C24BB" w:rsidRDefault="007C24BB" w:rsidP="007C24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应支持多个传感器，各传感器同步刷新；</w:t>
      </w:r>
    </w:p>
    <w:p w:rsidR="00BC592F" w:rsidRDefault="007C24BB" w:rsidP="00BC592F">
      <w:pPr>
        <w:pStyle w:val="a3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</w:rPr>
        <w:t>可采用定时器/多媒体定时器，定时刷新所有传感器信息</w:t>
      </w:r>
      <w:r w:rsidR="00BC592F" w:rsidRPr="00BC592F">
        <w:rPr>
          <w:rFonts w:hint="eastAsia"/>
          <w:color w:val="FF0000"/>
        </w:rPr>
        <w:t>；</w:t>
      </w:r>
    </w:p>
    <w:p w:rsidR="000B77A8" w:rsidRPr="00BC592F" w:rsidRDefault="000B77A8" w:rsidP="00BC592F">
      <w:pPr>
        <w:pStyle w:val="a3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</w:rPr>
        <w:t>数据通过回调函数主动写给控制模块，而非被动调用</w:t>
      </w:r>
      <w:r w:rsidR="00643F09">
        <w:rPr>
          <w:rFonts w:hint="eastAsia"/>
        </w:rPr>
        <w:t>数据；</w:t>
      </w:r>
    </w:p>
    <w:p w:rsidR="007C24BB" w:rsidRDefault="007C24BB" w:rsidP="00F272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</w:t>
      </w:r>
      <w:r w:rsidR="000D4601">
        <w:rPr>
          <w:rFonts w:hint="eastAsia"/>
        </w:rPr>
        <w:t>姿态</w:t>
      </w:r>
      <w:r>
        <w:rPr>
          <w:rFonts w:hint="eastAsia"/>
        </w:rPr>
        <w:t>数据类型：Attitude类，该类包含6个float型参数；</w:t>
      </w:r>
    </w:p>
    <w:p w:rsidR="007C24BB" w:rsidRDefault="007C24BB" w:rsidP="007C24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模块输出为Attitude类对象。</w:t>
      </w:r>
    </w:p>
    <w:p w:rsidR="004569B1" w:rsidRDefault="004569B1" w:rsidP="004569B1">
      <w:pPr>
        <w:pStyle w:val="a3"/>
        <w:numPr>
          <w:ilvl w:val="1"/>
          <w:numId w:val="1"/>
        </w:numPr>
        <w:ind w:firstLineChars="0"/>
      </w:pPr>
      <w:r w:rsidRPr="00A12CDE">
        <w:t>NDI</w:t>
      </w:r>
      <w:r w:rsidRPr="00A12CDE">
        <w:rPr>
          <w:rFonts w:hint="eastAsia"/>
        </w:rPr>
        <w:t>坐标系与</w:t>
      </w:r>
      <w:r w:rsidRPr="00A12CDE">
        <w:t>B</w:t>
      </w:r>
      <w:r w:rsidRPr="00A12CDE">
        <w:rPr>
          <w:rFonts w:hint="eastAsia"/>
        </w:rPr>
        <w:t>超探头坐标系</w:t>
      </w:r>
      <w:r>
        <w:rPr>
          <w:rFonts w:hint="eastAsia"/>
        </w:rPr>
        <w:t>间标定功能；</w:t>
      </w:r>
    </w:p>
    <w:p w:rsidR="004569B1" w:rsidRDefault="00643F09" w:rsidP="00F272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输出结果为标定文件，其内容为转换矩阵，</w:t>
      </w:r>
      <w:r w:rsidR="004569B1">
        <w:rPr>
          <w:rFonts w:hint="eastAsia"/>
        </w:rPr>
        <w:t>结果以rom文件保存</w:t>
      </w:r>
    </w:p>
    <w:p w:rsidR="00643F09" w:rsidRDefault="00643F09" w:rsidP="00643F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多传感器数据融合（B超探头上建议安装多个传感器）</w:t>
      </w:r>
    </w:p>
    <w:p w:rsidR="004569B1" w:rsidRDefault="004569B1" w:rsidP="004569B1">
      <w:pPr>
        <w:pStyle w:val="a3"/>
        <w:ind w:left="840" w:firstLineChars="0" w:firstLine="0"/>
      </w:pPr>
    </w:p>
    <w:p w:rsidR="007C24BB" w:rsidRDefault="007C24BB" w:rsidP="007C24BB"/>
    <w:p w:rsidR="007C24BB" w:rsidRDefault="007C24BB" w:rsidP="007C24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手术计划管理模块</w:t>
      </w:r>
      <w:r w:rsidR="000D4601">
        <w:rPr>
          <w:rFonts w:hint="eastAsia"/>
        </w:rPr>
        <w:t>，用于前端软件与导航软件传递数据，术中提供相关信息截图</w:t>
      </w:r>
    </w:p>
    <w:p w:rsidR="007C24BB" w:rsidRDefault="007C24BB" w:rsidP="007C24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定义SurgicalPlan类，该类包含：</w:t>
      </w:r>
    </w:p>
    <w:p w:rsidR="00A12CDE" w:rsidRPr="00A12CDE" w:rsidRDefault="00A12CDE" w:rsidP="00A12CDE">
      <w:pPr>
        <w:pStyle w:val="a3"/>
        <w:ind w:left="1260" w:firstLineChars="0" w:firstLine="0"/>
        <w:rPr>
          <w:b/>
        </w:rPr>
      </w:pPr>
      <w:r w:rsidRPr="00A12CDE">
        <w:rPr>
          <w:rFonts w:hint="eastAsia"/>
          <w:b/>
        </w:rPr>
        <w:t>数据</w:t>
      </w:r>
    </w:p>
    <w:p w:rsidR="007C24BB" w:rsidRDefault="007C24BB" w:rsidP="007C24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MRI数据（</w:t>
      </w:r>
      <w:r w:rsidR="003F5920">
        <w:rPr>
          <w:rFonts w:hint="eastAsia"/>
        </w:rPr>
        <w:t>裸数据，uchar数组</w:t>
      </w:r>
      <w:r>
        <w:rPr>
          <w:rFonts w:hint="eastAsia"/>
        </w:rPr>
        <w:t>）</w:t>
      </w:r>
      <w:r w:rsidR="003F5920">
        <w:rPr>
          <w:rFonts w:hint="eastAsia"/>
        </w:rPr>
        <w:t>；</w:t>
      </w:r>
    </w:p>
    <w:p w:rsidR="003F5920" w:rsidRDefault="003F5920" w:rsidP="007C24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MRI基本参数（像素分辨率、像素数、病人信息等，待扩充）；</w:t>
      </w:r>
    </w:p>
    <w:p w:rsidR="007C24BB" w:rsidRDefault="007C24BB" w:rsidP="007C24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单层轮廓数据</w:t>
      </w:r>
      <w:r w:rsidR="003F5920">
        <w:rPr>
          <w:rFonts w:hint="eastAsia"/>
        </w:rPr>
        <w:t>（裸数据，point的list或vector）；</w:t>
      </w:r>
    </w:p>
    <w:p w:rsidR="00EF31F5" w:rsidRDefault="00EF31F5" w:rsidP="007C24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癌变区域轮廓数据（同单层）</w:t>
      </w:r>
    </w:p>
    <w:p w:rsidR="007C24BB" w:rsidRDefault="007C24BB" w:rsidP="007C24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前列腺三角网格模型数据</w:t>
      </w:r>
      <w:r w:rsidR="003F5920" w:rsidRPr="00A12CDE">
        <w:rPr>
          <w:rFonts w:hint="eastAsia"/>
          <w:b/>
        </w:rPr>
        <w:t>（定义新的网格类）</w:t>
      </w:r>
      <w:r w:rsidR="003F5920">
        <w:rPr>
          <w:rFonts w:hint="eastAsia"/>
        </w:rPr>
        <w:t>；</w:t>
      </w:r>
    </w:p>
    <w:p w:rsidR="007C24BB" w:rsidRDefault="007C24BB" w:rsidP="007C24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前列腺癌变区域网格数据</w:t>
      </w:r>
      <w:r w:rsidR="003F5920">
        <w:rPr>
          <w:rFonts w:hint="eastAsia"/>
        </w:rPr>
        <w:t>（同前列腺三角网络模型数据）；</w:t>
      </w:r>
    </w:p>
    <w:p w:rsidR="007C24BB" w:rsidRDefault="007C24BB" w:rsidP="007C24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前列腺预设靶点数据</w:t>
      </w:r>
      <w:r w:rsidR="003F5920">
        <w:rPr>
          <w:rFonts w:hint="eastAsia"/>
        </w:rPr>
        <w:t>；（定义新的类TargetPoint类，该类包含了空间坐标及预设进针路径）</w:t>
      </w:r>
    </w:p>
    <w:p w:rsidR="00FF3A36" w:rsidRDefault="00FF3A36" w:rsidP="007C24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直肠轴线设定功能，用两个点代表直肠中轴线</w:t>
      </w:r>
    </w:p>
    <w:p w:rsidR="00A12CDE" w:rsidRPr="00A12CDE" w:rsidRDefault="00A12CDE" w:rsidP="00A12CDE">
      <w:pPr>
        <w:pStyle w:val="a3"/>
        <w:ind w:left="1260" w:firstLineChars="0" w:firstLine="0"/>
        <w:rPr>
          <w:b/>
        </w:rPr>
      </w:pPr>
      <w:r w:rsidRPr="00A12CDE">
        <w:rPr>
          <w:rFonts w:hint="eastAsia"/>
          <w:b/>
        </w:rPr>
        <w:t>功能</w:t>
      </w:r>
    </w:p>
    <w:p w:rsidR="007C24BB" w:rsidRDefault="007C24BB" w:rsidP="007C24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导入</w:t>
      </w:r>
      <w:r>
        <w:t>DICOM</w:t>
      </w:r>
      <w:r>
        <w:rPr>
          <w:rFonts w:hint="eastAsia"/>
        </w:rPr>
        <w:t>数据为MRI数据功能</w:t>
      </w:r>
      <w:r w:rsidR="003F5920">
        <w:rPr>
          <w:rFonts w:hint="eastAsia"/>
        </w:rPr>
        <w:t>；</w:t>
      </w:r>
    </w:p>
    <w:p w:rsidR="003F5920" w:rsidRDefault="00EF31F5" w:rsidP="007C24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设置单层轮廓数据功能；</w:t>
      </w:r>
    </w:p>
    <w:p w:rsidR="00EF31F5" w:rsidRDefault="00EF31F5" w:rsidP="007C24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由单层轮廓数据生成三角形网格功能；</w:t>
      </w:r>
    </w:p>
    <w:p w:rsidR="00EF31F5" w:rsidRDefault="00EF31F5" w:rsidP="007C24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由癌变区域轮廓数据生成三角形网格功能；</w:t>
      </w:r>
    </w:p>
    <w:p w:rsidR="00EF31F5" w:rsidRDefault="00EF31F5" w:rsidP="007C24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设置前列腺靶点功能；</w:t>
      </w:r>
    </w:p>
    <w:p w:rsidR="00EF31F5" w:rsidRDefault="00EF31F5" w:rsidP="007C24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数据导出为文件组功能；</w:t>
      </w:r>
    </w:p>
    <w:p w:rsidR="00EF31F5" w:rsidRDefault="00EF31F5" w:rsidP="007C24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文件组导入为数据功能；</w:t>
      </w:r>
    </w:p>
    <w:p w:rsidR="00FF3A36" w:rsidRDefault="00FF3A36" w:rsidP="007C24BB">
      <w:pPr>
        <w:pStyle w:val="a3"/>
        <w:numPr>
          <w:ilvl w:val="2"/>
          <w:numId w:val="1"/>
        </w:numPr>
        <w:ind w:firstLineChars="0"/>
      </w:pPr>
      <w:r w:rsidRPr="000D4601">
        <w:rPr>
          <w:rFonts w:hint="eastAsia"/>
          <w:b/>
        </w:rPr>
        <w:t>给定坐标截取平面，返回轮廓线功能</w:t>
      </w:r>
      <w:r>
        <w:rPr>
          <w:rFonts w:hint="eastAsia"/>
        </w:rPr>
        <w:t>；</w:t>
      </w:r>
    </w:p>
    <w:p w:rsidR="00A12CDE" w:rsidRDefault="00A12CDE" w:rsidP="007C24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初始化及析构功能。</w:t>
      </w:r>
    </w:p>
    <w:p w:rsidR="00A12CDE" w:rsidRDefault="00A12CDE" w:rsidP="00A12CDE"/>
    <w:p w:rsidR="00A12CDE" w:rsidRDefault="00A12CDE" w:rsidP="00A12CDE">
      <w:pPr>
        <w:ind w:left="420"/>
      </w:pPr>
    </w:p>
    <w:p w:rsidR="00A12CDE" w:rsidRDefault="00A12CDE" w:rsidP="00BC5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B超数据读取/解析模块</w:t>
      </w:r>
      <w:r w:rsidR="00BC592F">
        <w:rPr>
          <w:rFonts w:hint="eastAsia"/>
        </w:rPr>
        <w:t>（建议和1模块合一）</w:t>
      </w:r>
    </w:p>
    <w:p w:rsidR="00A12CDE" w:rsidRDefault="00A12CDE" w:rsidP="00A12C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定义采集卡</w:t>
      </w:r>
      <w:r w:rsidR="00DD25AF">
        <w:rPr>
          <w:rFonts w:hint="eastAsia"/>
        </w:rPr>
        <w:t>类Capturer类</w:t>
      </w:r>
    </w:p>
    <w:p w:rsidR="00DD25AF" w:rsidRDefault="00DD25AF" w:rsidP="00DD25A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设备操作指针；</w:t>
      </w:r>
    </w:p>
    <w:p w:rsidR="00DD25AF" w:rsidRDefault="00DD25AF" w:rsidP="00DD25A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基本图像信息，宽、高、帧率；</w:t>
      </w:r>
    </w:p>
    <w:p w:rsidR="00DD25AF" w:rsidRDefault="00DD25AF" w:rsidP="00DD25A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回调函数形式读取单帧数据；</w:t>
      </w:r>
    </w:p>
    <w:p w:rsidR="00DD25AF" w:rsidRDefault="00DD25AF" w:rsidP="00DD25A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需要对</w:t>
      </w:r>
      <w:r w:rsidR="00FF3A36">
        <w:rPr>
          <w:rFonts w:hint="eastAsia"/>
        </w:rPr>
        <w:t>图像</w:t>
      </w:r>
      <w:r>
        <w:rPr>
          <w:rFonts w:hint="eastAsia"/>
        </w:rPr>
        <w:t>进行剪裁；</w:t>
      </w:r>
    </w:p>
    <w:p w:rsidR="00DD25AF" w:rsidRDefault="00DD25AF" w:rsidP="00DD25A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可从ini文件中读取基本设置信息</w:t>
      </w:r>
      <w:r w:rsidR="000D4601">
        <w:rPr>
          <w:rFonts w:hint="eastAsia"/>
        </w:rPr>
        <w:t>，包括采集卡信息和区域裁剪信息</w:t>
      </w:r>
      <w:r w:rsidR="00FF3A36">
        <w:rPr>
          <w:rFonts w:hint="eastAsia"/>
        </w:rPr>
        <w:t>；</w:t>
      </w:r>
    </w:p>
    <w:p w:rsidR="007C24BB" w:rsidRDefault="007C24BB" w:rsidP="007C24BB"/>
    <w:p w:rsidR="00FF3A36" w:rsidRDefault="00FF3A36" w:rsidP="00FF3A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ERROR模块</w:t>
      </w:r>
    </w:p>
    <w:p w:rsidR="00FF3A36" w:rsidRDefault="00FF3A36" w:rsidP="00FF3A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显示模块</w:t>
      </w:r>
    </w:p>
    <w:p w:rsidR="00FF3A36" w:rsidRDefault="00FF3A36" w:rsidP="007C24BB"/>
    <w:p w:rsidR="00366303" w:rsidRDefault="00366303" w:rsidP="007C24BB"/>
    <w:sectPr w:rsidR="00366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8D6" w:rsidRDefault="00A718D6" w:rsidP="00EF033C">
      <w:r>
        <w:separator/>
      </w:r>
    </w:p>
  </w:endnote>
  <w:endnote w:type="continuationSeparator" w:id="0">
    <w:p w:rsidR="00A718D6" w:rsidRDefault="00A718D6" w:rsidP="00EF0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8D6" w:rsidRDefault="00A718D6" w:rsidP="00EF033C">
      <w:r>
        <w:separator/>
      </w:r>
    </w:p>
  </w:footnote>
  <w:footnote w:type="continuationSeparator" w:id="0">
    <w:p w:rsidR="00A718D6" w:rsidRDefault="00A718D6" w:rsidP="00EF0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06A4C"/>
    <w:multiLevelType w:val="hybridMultilevel"/>
    <w:tmpl w:val="EFF892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837377"/>
    <w:multiLevelType w:val="hybridMultilevel"/>
    <w:tmpl w:val="D29C3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8A1FE7"/>
    <w:multiLevelType w:val="hybridMultilevel"/>
    <w:tmpl w:val="2AC07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F6184D"/>
    <w:multiLevelType w:val="hybridMultilevel"/>
    <w:tmpl w:val="09345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20"/>
    <w:rsid w:val="000B77A8"/>
    <w:rsid w:val="000D4601"/>
    <w:rsid w:val="000F0A0E"/>
    <w:rsid w:val="00140520"/>
    <w:rsid w:val="001E1661"/>
    <w:rsid w:val="00366303"/>
    <w:rsid w:val="003F5920"/>
    <w:rsid w:val="004569B1"/>
    <w:rsid w:val="00643F09"/>
    <w:rsid w:val="007C24BB"/>
    <w:rsid w:val="00900EDA"/>
    <w:rsid w:val="00A12CDE"/>
    <w:rsid w:val="00A718D6"/>
    <w:rsid w:val="00BC592F"/>
    <w:rsid w:val="00C1758C"/>
    <w:rsid w:val="00DD25AF"/>
    <w:rsid w:val="00E03F3D"/>
    <w:rsid w:val="00E11FDB"/>
    <w:rsid w:val="00EF033C"/>
    <w:rsid w:val="00EF31F5"/>
    <w:rsid w:val="00F27230"/>
    <w:rsid w:val="00FF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3A41DE-BE29-496D-B569-AB83B64F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4B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F0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03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0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0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2</cp:revision>
  <dcterms:created xsi:type="dcterms:W3CDTF">2019-10-28T01:58:00Z</dcterms:created>
  <dcterms:modified xsi:type="dcterms:W3CDTF">2019-10-28T01:58:00Z</dcterms:modified>
</cp:coreProperties>
</file>