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807509522"/>
        <w:docPartObj>
          <w:docPartGallery w:val="Cover Pages"/>
          <w:docPartUnique/>
        </w:docPartObj>
      </w:sdtPr>
      <w:sdtEndPr>
        <w:rPr>
          <w:rFonts w:ascii="Tahoma" w:hAnsi="Tahoma" w:cs="Tahoma"/>
          <w:sz w:val="16"/>
          <w:szCs w:val="16"/>
        </w:rPr>
      </w:sdtEndPr>
      <w:sdtContent>
        <w:p w14:paraId="29F0916F" w14:textId="0C15FAC9" w:rsidR="00C95BDA" w:rsidRDefault="00212409" w:rsidP="00A81C4D">
          <w:pPr>
            <w:pStyle w:val="Heading1"/>
          </w:pPr>
          <w:r>
            <w:rPr>
              <w:noProof/>
              <w:lang w:val="sk-SK" w:eastAsia="sk-SK"/>
            </w:rPr>
            <w:drawing>
              <wp:anchor distT="0" distB="0" distL="114300" distR="114300" simplePos="0" relativeHeight="251691008" behindDoc="1" locked="0" layoutInCell="1" allowOverlap="1" wp14:anchorId="78AAD81F" wp14:editId="10AAB973">
                <wp:simplePos x="0" y="0"/>
                <wp:positionH relativeFrom="column">
                  <wp:posOffset>-796290</wp:posOffset>
                </wp:positionH>
                <wp:positionV relativeFrom="paragraph">
                  <wp:posOffset>-1012190</wp:posOffset>
                </wp:positionV>
                <wp:extent cx="7671435" cy="108528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osal Form_GENER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1435" cy="10852825"/>
                        </a:xfrm>
                        <a:prstGeom prst="rect">
                          <a:avLst/>
                        </a:prstGeom>
                      </pic:spPr>
                    </pic:pic>
                  </a:graphicData>
                </a:graphic>
                <wp14:sizeRelH relativeFrom="margin">
                  <wp14:pctWidth>0</wp14:pctWidth>
                </wp14:sizeRelH>
                <wp14:sizeRelV relativeFrom="margin">
                  <wp14:pctHeight>0</wp14:pctHeight>
                </wp14:sizeRelV>
              </wp:anchor>
            </w:drawing>
          </w:r>
        </w:p>
        <w:p w14:paraId="0D082A97" w14:textId="77777777" w:rsidR="00C95BDA" w:rsidRDefault="00C95BDA"/>
        <w:p w14:paraId="511C0DB4" w14:textId="501FC27F" w:rsidR="00F37CF5" w:rsidRDefault="00F37CF5" w:rsidP="00E520D8">
          <w:pPr>
            <w:rPr>
              <w:rFonts w:ascii="Tahoma" w:hAnsi="Tahoma" w:cs="Tahoma"/>
              <w:sz w:val="16"/>
              <w:szCs w:val="16"/>
            </w:rPr>
          </w:pPr>
          <w:r>
            <w:rPr>
              <w:rFonts w:ascii="Tahoma" w:hAnsi="Tahoma" w:cs="Tahoma"/>
              <w:noProof/>
              <w:sz w:val="16"/>
              <w:szCs w:val="16"/>
              <w:lang w:val="sk-SK" w:eastAsia="sk-SK"/>
            </w:rPr>
            <mc:AlternateContent>
              <mc:Choice Requires="wps">
                <w:drawing>
                  <wp:anchor distT="0" distB="0" distL="114300" distR="114300" simplePos="0" relativeHeight="251692032" behindDoc="0" locked="0" layoutInCell="1" allowOverlap="1" wp14:anchorId="3A9470D5" wp14:editId="5A9F5FFE">
                    <wp:simplePos x="0" y="0"/>
                    <wp:positionH relativeFrom="column">
                      <wp:posOffset>1737360</wp:posOffset>
                    </wp:positionH>
                    <wp:positionV relativeFrom="paragraph">
                      <wp:posOffset>5824220</wp:posOffset>
                    </wp:positionV>
                    <wp:extent cx="4343400" cy="683260"/>
                    <wp:effectExtent l="0" t="0" r="0" b="2540"/>
                    <wp:wrapSquare wrapText="bothSides"/>
                    <wp:docPr id="17" name="Text Box 17"/>
                    <wp:cNvGraphicFramePr/>
                    <a:graphic xmlns:a="http://schemas.openxmlformats.org/drawingml/2006/main">
                      <a:graphicData uri="http://schemas.microsoft.com/office/word/2010/wordprocessingShape">
                        <wps:wsp>
                          <wps:cNvSpPr txBox="1"/>
                          <wps:spPr>
                            <a:xfrm>
                              <a:off x="0" y="0"/>
                              <a:ext cx="4343400" cy="683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9470D5" id="_x0000_t202" coordsize="21600,21600" o:spt="202" path="m,l,21600r21600,l21600,xe">
                    <v:stroke joinstyle="miter"/>
                    <v:path gradientshapeok="t" o:connecttype="rect"/>
                  </v:shapetype>
                  <v:shape id="Text Box 17" o:spid="_x0000_s1026" type="#_x0000_t202" style="position:absolute;margin-left:136.8pt;margin-top:458.6pt;width:342pt;height:53.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" filled="f" stroked="f">
                    <v:textbo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v:textbox>
                    <w10:wrap type="square"/>
                  </v:shape>
                </w:pict>
              </mc:Fallback>
            </mc:AlternateContent>
          </w:r>
          <w:r>
            <w:rPr>
              <w:rFonts w:ascii="Tahoma" w:hAnsi="Tahoma" w:cs="Tahoma"/>
              <w:noProof/>
              <w:sz w:val="16"/>
              <w:szCs w:val="16"/>
              <w:lang w:val="sk-SK" w:eastAsia="sk-SK"/>
            </w:rPr>
            <mc:AlternateContent>
              <mc:Choice Requires="wps">
                <w:drawing>
                  <wp:anchor distT="0" distB="0" distL="114300" distR="114300" simplePos="0" relativeHeight="251694080" behindDoc="0" locked="0" layoutInCell="1" allowOverlap="1" wp14:anchorId="0B8C35EB" wp14:editId="5DD9843F">
                    <wp:simplePos x="0" y="0"/>
                    <wp:positionH relativeFrom="column">
                      <wp:posOffset>22860</wp:posOffset>
                    </wp:positionH>
                    <wp:positionV relativeFrom="paragraph">
                      <wp:posOffset>6861810</wp:posOffset>
                    </wp:positionV>
                    <wp:extent cx="6063615" cy="12598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6063615"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0D62F0" w14:textId="27DC1F1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00EC513B">
                                  <w:rPr>
                                    <w:rFonts w:ascii="Frank New" w:hAnsi="Frank New"/>
                                    <w:b/>
                                    <w:bCs/>
                                    <w:caps/>
                                    <w:color w:val="FFFFFF" w:themeColor="background1"/>
                                    <w:sz w:val="32"/>
                                    <w:szCs w:val="32"/>
                                    <w:lang w:val="en-US"/>
                                  </w:rPr>
                                  <w:t>_UC</w:t>
                                </w:r>
                                <w:r w:rsidRPr="00AA2B4C">
                                  <w:rPr>
                                    <w:rFonts w:ascii="Frank New" w:hAnsi="Frank New"/>
                                    <w:b/>
                                    <w:bCs/>
                                    <w:color w:val="FFFFFF" w:themeColor="background1"/>
                                    <w:sz w:val="32"/>
                                    <w:szCs w:val="32"/>
                                    <w:lang w:val="en-US"/>
                                  </w:rPr>
                                  <w:t>]</w:t>
                                </w:r>
                              </w:p>
                              <w:p w14:paraId="30C94624" w14:textId="038ED117"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D923E1">
                                  <w:rPr>
                                    <w:rFonts w:ascii="Frank New" w:hAnsi="Frank New"/>
                                    <w:b/>
                                    <w:bCs/>
                                    <w:caps/>
                                    <w:color w:val="FFFFFF" w:themeColor="background1"/>
                                    <w:sz w:val="24"/>
                                    <w:szCs w:val="24"/>
                                    <w:lang w:val="en-US"/>
                                  </w:rPr>
                                  <w:t>Sales</w:t>
                                </w:r>
                                <w:r w:rsidR="005B59F4" w:rsidRPr="007C0BDD">
                                  <w:rPr>
                                    <w:rFonts w:ascii="Frank New" w:hAnsi="Frank New"/>
                                    <w:b/>
                                    <w:bCs/>
                                    <w:caps/>
                                    <w:color w:val="FFFFFF" w:themeColor="background1"/>
                                    <w:sz w:val="24"/>
                                    <w:szCs w:val="24"/>
                                    <w:lang w:val="en-US"/>
                                  </w:rPr>
                                  <w:t>Person</w:t>
                                </w:r>
                                <w:r w:rsidR="00EC513B">
                                  <w:rPr>
                                    <w:rFonts w:ascii="Frank New" w:hAnsi="Frank New"/>
                                    <w:b/>
                                    <w:bCs/>
                                    <w:caps/>
                                    <w:color w:val="FFFFFF" w:themeColor="background1"/>
                                    <w:sz w:val="24"/>
                                    <w:szCs w:val="24"/>
                                    <w:lang w:val="en-US"/>
                                  </w:rPr>
                                  <w:t>_UC</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35EB" id="Text Box 18" o:spid="_x0000_s1027" type="#_x0000_t202" style="position:absolute;margin-left:1.8pt;margin-top:540.3pt;width:477.45pt;height:9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" filled="f" stroked="f">
                    <v:textbox>
                      <w:txbxContent>
                        <w:p w14:paraId="250D62F0" w14:textId="27DC1F1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00EC513B">
                            <w:rPr>
                              <w:rFonts w:ascii="Frank New" w:hAnsi="Frank New"/>
                              <w:b/>
                              <w:bCs/>
                              <w:caps/>
                              <w:color w:val="FFFFFF" w:themeColor="background1"/>
                              <w:sz w:val="32"/>
                              <w:szCs w:val="32"/>
                              <w:lang w:val="en-US"/>
                            </w:rPr>
                            <w:t>_UC</w:t>
                          </w:r>
                          <w:r w:rsidRPr="00AA2B4C">
                            <w:rPr>
                              <w:rFonts w:ascii="Frank New" w:hAnsi="Frank New"/>
                              <w:b/>
                              <w:bCs/>
                              <w:color w:val="FFFFFF" w:themeColor="background1"/>
                              <w:sz w:val="32"/>
                              <w:szCs w:val="32"/>
                              <w:lang w:val="en-US"/>
                            </w:rPr>
                            <w:t>]</w:t>
                          </w:r>
                        </w:p>
                        <w:p w14:paraId="30C94624" w14:textId="038ED117"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D923E1">
                            <w:rPr>
                              <w:rFonts w:ascii="Frank New" w:hAnsi="Frank New"/>
                              <w:b/>
                              <w:bCs/>
                              <w:caps/>
                              <w:color w:val="FFFFFF" w:themeColor="background1"/>
                              <w:sz w:val="24"/>
                              <w:szCs w:val="24"/>
                              <w:lang w:val="en-US"/>
                            </w:rPr>
                            <w:t>Sales</w:t>
                          </w:r>
                          <w:r w:rsidR="005B59F4" w:rsidRPr="007C0BDD">
                            <w:rPr>
                              <w:rFonts w:ascii="Frank New" w:hAnsi="Frank New"/>
                              <w:b/>
                              <w:bCs/>
                              <w:caps/>
                              <w:color w:val="FFFFFF" w:themeColor="background1"/>
                              <w:sz w:val="24"/>
                              <w:szCs w:val="24"/>
                              <w:lang w:val="en-US"/>
                            </w:rPr>
                            <w:t>Person</w:t>
                          </w:r>
                          <w:r w:rsidR="00EC513B">
                            <w:rPr>
                              <w:rFonts w:ascii="Frank New" w:hAnsi="Frank New"/>
                              <w:b/>
                              <w:bCs/>
                              <w:caps/>
                              <w:color w:val="FFFFFF" w:themeColor="background1"/>
                              <w:sz w:val="24"/>
                              <w:szCs w:val="24"/>
                              <w:lang w:val="en-US"/>
                            </w:rPr>
                            <w:t>_UC</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v:textbox>
                    <w10:wrap type="square"/>
                  </v:shape>
                </w:pict>
              </mc:Fallback>
            </mc:AlternateContent>
          </w:r>
          <w:r w:rsidR="00F163D1">
            <w:rPr>
              <w:rFonts w:ascii="Tahoma" w:hAnsi="Tahoma" w:cs="Tahoma"/>
              <w:sz w:val="16"/>
              <w:szCs w:val="16"/>
            </w:rPr>
            <w:t xml:space="preserve"> </w:t>
          </w:r>
        </w:p>
      </w:sdtContent>
    </w:sdt>
    <w:p w14:paraId="3C468E8E" w14:textId="21B797AA" w:rsidR="00F37CF5" w:rsidRDefault="00F37CF5" w:rsidP="00326A12">
      <w:pPr>
        <w:spacing w:after="0"/>
        <w:rPr>
          <w:rFonts w:ascii="Tahoma" w:hAnsi="Tahoma" w:cs="Tahoma"/>
          <w:sz w:val="16"/>
          <w:szCs w:val="16"/>
        </w:rPr>
      </w:pPr>
    </w:p>
    <w:p w14:paraId="79D7A118" w14:textId="175FD56A" w:rsidR="00F37CF5" w:rsidRDefault="00F37CF5" w:rsidP="00326A12">
      <w:pPr>
        <w:spacing w:after="0"/>
        <w:rPr>
          <w:rFonts w:ascii="Tahoma" w:hAnsi="Tahoma" w:cs="Tahoma"/>
          <w:sz w:val="16"/>
          <w:szCs w:val="16"/>
        </w:rPr>
      </w:pPr>
    </w:p>
    <w:p w14:paraId="604C08CF" w14:textId="77777777" w:rsidR="00F37CF5" w:rsidRDefault="00F37CF5" w:rsidP="00326A12">
      <w:pPr>
        <w:spacing w:after="0"/>
        <w:rPr>
          <w:rFonts w:ascii="Tahoma" w:hAnsi="Tahoma" w:cs="Tahoma"/>
          <w:sz w:val="16"/>
          <w:szCs w:val="16"/>
        </w:rPr>
      </w:pPr>
    </w:p>
    <w:p w14:paraId="5FFAC709" w14:textId="77777777" w:rsidR="00F37CF5" w:rsidRDefault="00F37CF5" w:rsidP="00326A12">
      <w:pPr>
        <w:spacing w:after="0"/>
        <w:rPr>
          <w:rFonts w:ascii="Tahoma" w:hAnsi="Tahoma" w:cs="Tahoma"/>
          <w:sz w:val="16"/>
          <w:szCs w:val="16"/>
        </w:rPr>
      </w:pPr>
    </w:p>
    <w:p w14:paraId="32B29C4E" w14:textId="77777777" w:rsidR="00F37CF5" w:rsidRDefault="00F37CF5" w:rsidP="00326A12">
      <w:pPr>
        <w:spacing w:after="0"/>
        <w:rPr>
          <w:rFonts w:ascii="Tahoma" w:hAnsi="Tahoma" w:cs="Tahoma"/>
          <w:sz w:val="16"/>
          <w:szCs w:val="16"/>
        </w:rPr>
      </w:pPr>
    </w:p>
    <w:p w14:paraId="092335BB" w14:textId="77777777" w:rsidR="00F37CF5" w:rsidRDefault="00F37CF5" w:rsidP="00326A12">
      <w:pPr>
        <w:spacing w:after="0"/>
        <w:rPr>
          <w:rFonts w:ascii="Tahoma" w:hAnsi="Tahoma" w:cs="Tahoma"/>
          <w:sz w:val="16"/>
          <w:szCs w:val="16"/>
        </w:rPr>
      </w:pPr>
    </w:p>
    <w:p w14:paraId="26D0EECC" w14:textId="77777777" w:rsidR="00F37CF5" w:rsidRDefault="00F37CF5" w:rsidP="00326A12">
      <w:pPr>
        <w:spacing w:after="0"/>
        <w:rPr>
          <w:rFonts w:ascii="Tahoma" w:hAnsi="Tahoma" w:cs="Tahoma"/>
          <w:sz w:val="16"/>
          <w:szCs w:val="16"/>
        </w:rPr>
      </w:pPr>
    </w:p>
    <w:p w14:paraId="3865D3DD" w14:textId="77777777" w:rsidR="00F37CF5" w:rsidRDefault="00F37CF5" w:rsidP="00326A12">
      <w:pPr>
        <w:spacing w:after="0"/>
        <w:rPr>
          <w:rFonts w:ascii="Tahoma" w:hAnsi="Tahoma" w:cs="Tahoma"/>
          <w:sz w:val="16"/>
          <w:szCs w:val="16"/>
        </w:rPr>
      </w:pPr>
    </w:p>
    <w:p w14:paraId="357D9143" w14:textId="77777777" w:rsidR="00F37CF5" w:rsidRDefault="00F37CF5" w:rsidP="00326A12">
      <w:pPr>
        <w:spacing w:after="0"/>
        <w:rPr>
          <w:rFonts w:ascii="Tahoma" w:hAnsi="Tahoma" w:cs="Tahoma"/>
          <w:sz w:val="16"/>
          <w:szCs w:val="16"/>
        </w:rPr>
      </w:pPr>
    </w:p>
    <w:p w14:paraId="2D3A9839" w14:textId="77777777" w:rsidR="00F37CF5" w:rsidRDefault="00F37CF5" w:rsidP="00326A12">
      <w:pPr>
        <w:spacing w:after="0"/>
        <w:rPr>
          <w:rFonts w:ascii="Tahoma" w:hAnsi="Tahoma" w:cs="Tahoma"/>
          <w:sz w:val="16"/>
          <w:szCs w:val="16"/>
        </w:rPr>
      </w:pPr>
    </w:p>
    <w:p w14:paraId="3BEE973A" w14:textId="77777777" w:rsidR="00F37CF5" w:rsidRDefault="00F37CF5" w:rsidP="00326A12">
      <w:pPr>
        <w:spacing w:after="0"/>
        <w:rPr>
          <w:rFonts w:ascii="Tahoma" w:hAnsi="Tahoma" w:cs="Tahoma"/>
          <w:sz w:val="16"/>
          <w:szCs w:val="16"/>
        </w:rPr>
      </w:pPr>
    </w:p>
    <w:p w14:paraId="4B2C61B7" w14:textId="77777777" w:rsidR="00F37CF5" w:rsidRDefault="00F37CF5" w:rsidP="00326A12">
      <w:pPr>
        <w:spacing w:after="0"/>
        <w:rPr>
          <w:rFonts w:ascii="Tahoma" w:hAnsi="Tahoma" w:cs="Tahoma"/>
          <w:sz w:val="16"/>
          <w:szCs w:val="16"/>
        </w:rPr>
      </w:pPr>
    </w:p>
    <w:p w14:paraId="00AD7490" w14:textId="77777777" w:rsidR="00F37CF5" w:rsidRDefault="00F37CF5" w:rsidP="00326A12">
      <w:pPr>
        <w:spacing w:after="0"/>
        <w:rPr>
          <w:rFonts w:ascii="Tahoma" w:hAnsi="Tahoma" w:cs="Tahoma"/>
          <w:sz w:val="16"/>
          <w:szCs w:val="16"/>
        </w:rPr>
      </w:pPr>
    </w:p>
    <w:p w14:paraId="51B6F8EC" w14:textId="77777777" w:rsidR="00C360A7" w:rsidRDefault="00C360A7" w:rsidP="00326A12">
      <w:pPr>
        <w:spacing w:after="0"/>
        <w:rPr>
          <w:rFonts w:ascii="Tahoma" w:hAnsi="Tahoma" w:cs="Tahoma"/>
          <w:sz w:val="16"/>
          <w:szCs w:val="16"/>
        </w:rPr>
      </w:pPr>
    </w:p>
    <w:p w14:paraId="73785C02" w14:textId="77777777" w:rsidR="00C360A7" w:rsidRDefault="00C360A7" w:rsidP="00326A12">
      <w:pPr>
        <w:spacing w:after="0"/>
        <w:rPr>
          <w:rFonts w:ascii="Tahoma" w:hAnsi="Tahoma" w:cs="Tahoma"/>
          <w:sz w:val="16"/>
          <w:szCs w:val="16"/>
        </w:rPr>
      </w:pPr>
    </w:p>
    <w:p w14:paraId="6B6EB69B" w14:textId="77777777" w:rsidR="00C360A7" w:rsidRDefault="00C360A7" w:rsidP="00326A12">
      <w:pPr>
        <w:spacing w:after="0"/>
        <w:rPr>
          <w:rFonts w:ascii="Tahoma" w:hAnsi="Tahoma" w:cs="Tahoma"/>
          <w:sz w:val="16"/>
          <w:szCs w:val="16"/>
        </w:rPr>
      </w:pPr>
    </w:p>
    <w:p w14:paraId="11603825" w14:textId="77777777" w:rsidR="00C360A7" w:rsidRDefault="00C360A7" w:rsidP="00326A12">
      <w:pPr>
        <w:spacing w:after="0"/>
        <w:rPr>
          <w:rFonts w:ascii="Tahoma" w:hAnsi="Tahoma" w:cs="Tahoma"/>
          <w:sz w:val="16"/>
          <w:szCs w:val="16"/>
        </w:rPr>
      </w:pPr>
    </w:p>
    <w:p w14:paraId="3356A335" w14:textId="223139CA" w:rsidR="00C360A7" w:rsidRDefault="00C360A7" w:rsidP="00326A12">
      <w:pPr>
        <w:spacing w:after="0"/>
        <w:rPr>
          <w:rFonts w:ascii="Tahoma" w:hAnsi="Tahoma" w:cs="Tahoma"/>
          <w:sz w:val="16"/>
          <w:szCs w:val="16"/>
        </w:rPr>
      </w:pPr>
    </w:p>
    <w:p w14:paraId="1DBFF1D6" w14:textId="77777777" w:rsidR="00C360A7" w:rsidRDefault="00C360A7" w:rsidP="00326A12">
      <w:pPr>
        <w:spacing w:after="0"/>
        <w:rPr>
          <w:rFonts w:ascii="Tahoma" w:hAnsi="Tahoma" w:cs="Tahoma"/>
          <w:sz w:val="16"/>
          <w:szCs w:val="16"/>
        </w:rPr>
      </w:pPr>
    </w:p>
    <w:p w14:paraId="67AD6074" w14:textId="77777777" w:rsidR="00C360A7" w:rsidRDefault="00C360A7" w:rsidP="00326A12">
      <w:pPr>
        <w:spacing w:after="0"/>
        <w:rPr>
          <w:rFonts w:ascii="Tahoma" w:hAnsi="Tahoma" w:cs="Tahoma"/>
          <w:sz w:val="16"/>
          <w:szCs w:val="16"/>
        </w:rPr>
      </w:pPr>
    </w:p>
    <w:p w14:paraId="1B422A07" w14:textId="77777777" w:rsidR="00E520D8" w:rsidRDefault="00E520D8" w:rsidP="00326A12">
      <w:pPr>
        <w:spacing w:after="0"/>
        <w:rPr>
          <w:rFonts w:ascii="Tahoma" w:hAnsi="Tahoma" w:cs="Tahoma"/>
          <w:sz w:val="16"/>
          <w:szCs w:val="16"/>
        </w:rPr>
      </w:pPr>
    </w:p>
    <w:p w14:paraId="54531D24" w14:textId="77777777" w:rsidR="00E520D8" w:rsidRDefault="00E520D8" w:rsidP="00326A12">
      <w:pPr>
        <w:spacing w:after="0"/>
        <w:rPr>
          <w:rFonts w:ascii="Tahoma" w:hAnsi="Tahoma" w:cs="Tahoma"/>
          <w:sz w:val="16"/>
          <w:szCs w:val="16"/>
        </w:rPr>
      </w:pPr>
    </w:p>
    <w:p w14:paraId="1391DCAD" w14:textId="77777777" w:rsidR="00E520D8" w:rsidRDefault="00E520D8" w:rsidP="00326A12">
      <w:pPr>
        <w:spacing w:after="0"/>
        <w:rPr>
          <w:rFonts w:ascii="Tahoma" w:hAnsi="Tahoma" w:cs="Tahoma"/>
          <w:sz w:val="16"/>
          <w:szCs w:val="16"/>
        </w:rPr>
      </w:pPr>
    </w:p>
    <w:p w14:paraId="5DCB9038" w14:textId="77777777" w:rsidR="00E520D8" w:rsidRDefault="00E520D8" w:rsidP="00326A12">
      <w:pPr>
        <w:spacing w:after="0"/>
        <w:rPr>
          <w:rFonts w:ascii="Tahoma" w:hAnsi="Tahoma" w:cs="Tahoma"/>
          <w:sz w:val="16"/>
          <w:szCs w:val="16"/>
        </w:rPr>
      </w:pPr>
    </w:p>
    <w:p w14:paraId="65689719" w14:textId="77777777" w:rsidR="00E520D8" w:rsidRDefault="00E520D8" w:rsidP="00326A12">
      <w:pPr>
        <w:spacing w:after="0"/>
        <w:rPr>
          <w:rFonts w:ascii="Tahoma" w:hAnsi="Tahoma" w:cs="Tahoma"/>
          <w:sz w:val="16"/>
          <w:szCs w:val="16"/>
        </w:rPr>
      </w:pPr>
    </w:p>
    <w:p w14:paraId="7879835A" w14:textId="77777777" w:rsidR="00E520D8" w:rsidRDefault="00E520D8" w:rsidP="00326A12">
      <w:pPr>
        <w:spacing w:after="0"/>
        <w:rPr>
          <w:rFonts w:ascii="Tahoma" w:hAnsi="Tahoma" w:cs="Tahoma"/>
          <w:sz w:val="16"/>
          <w:szCs w:val="16"/>
        </w:rPr>
      </w:pPr>
    </w:p>
    <w:p w14:paraId="68B11BC3" w14:textId="77777777" w:rsidR="00E520D8" w:rsidRDefault="00E520D8" w:rsidP="00326A12">
      <w:pPr>
        <w:spacing w:after="0"/>
        <w:rPr>
          <w:rFonts w:ascii="Tahoma" w:hAnsi="Tahoma" w:cs="Tahoma"/>
          <w:sz w:val="16"/>
          <w:szCs w:val="16"/>
        </w:rPr>
      </w:pPr>
    </w:p>
    <w:p w14:paraId="6D8302A5" w14:textId="77777777" w:rsidR="00E520D8" w:rsidRDefault="00E520D8" w:rsidP="00326A12">
      <w:pPr>
        <w:spacing w:after="0"/>
        <w:rPr>
          <w:rFonts w:ascii="Tahoma" w:hAnsi="Tahoma" w:cs="Tahoma"/>
          <w:sz w:val="16"/>
          <w:szCs w:val="16"/>
        </w:rPr>
      </w:pPr>
    </w:p>
    <w:p w14:paraId="560968FA" w14:textId="77777777" w:rsidR="00E520D8" w:rsidRDefault="00E520D8" w:rsidP="00326A12">
      <w:pPr>
        <w:spacing w:after="0"/>
        <w:rPr>
          <w:rFonts w:ascii="Tahoma" w:hAnsi="Tahoma" w:cs="Tahoma"/>
          <w:sz w:val="16"/>
          <w:szCs w:val="16"/>
        </w:rPr>
      </w:pPr>
    </w:p>
    <w:p w14:paraId="420D3488" w14:textId="77777777" w:rsidR="00E520D8" w:rsidRDefault="00E520D8" w:rsidP="00326A12">
      <w:pPr>
        <w:spacing w:after="0"/>
        <w:rPr>
          <w:rFonts w:ascii="Tahoma" w:hAnsi="Tahoma" w:cs="Tahoma"/>
          <w:sz w:val="16"/>
          <w:szCs w:val="16"/>
        </w:rPr>
      </w:pPr>
    </w:p>
    <w:p w14:paraId="0FA52CF6" w14:textId="77777777" w:rsidR="00E520D8" w:rsidRDefault="00E520D8" w:rsidP="00326A12">
      <w:pPr>
        <w:spacing w:after="0"/>
        <w:rPr>
          <w:rFonts w:ascii="Tahoma" w:hAnsi="Tahoma" w:cs="Tahoma"/>
          <w:sz w:val="16"/>
          <w:szCs w:val="16"/>
        </w:rPr>
      </w:pPr>
    </w:p>
    <w:p w14:paraId="4EBA8DE4" w14:textId="77777777" w:rsidR="00E520D8" w:rsidRDefault="00E520D8" w:rsidP="00326A12">
      <w:pPr>
        <w:spacing w:after="0"/>
        <w:rPr>
          <w:rFonts w:ascii="Tahoma" w:hAnsi="Tahoma" w:cs="Tahoma"/>
          <w:sz w:val="16"/>
          <w:szCs w:val="16"/>
        </w:rPr>
      </w:pPr>
    </w:p>
    <w:p w14:paraId="65E24A54" w14:textId="77777777" w:rsidR="00E520D8" w:rsidRDefault="00E520D8" w:rsidP="00326A12">
      <w:pPr>
        <w:spacing w:after="0"/>
        <w:rPr>
          <w:rFonts w:ascii="Tahoma" w:hAnsi="Tahoma" w:cs="Tahoma"/>
          <w:sz w:val="16"/>
          <w:szCs w:val="16"/>
        </w:rPr>
      </w:pPr>
    </w:p>
    <w:p w14:paraId="354A64F0" w14:textId="77777777" w:rsidR="00E520D8" w:rsidRDefault="00E520D8" w:rsidP="00326A12">
      <w:pPr>
        <w:spacing w:after="0"/>
        <w:rPr>
          <w:rFonts w:ascii="Tahoma" w:hAnsi="Tahoma" w:cs="Tahoma"/>
          <w:sz w:val="16"/>
          <w:szCs w:val="16"/>
        </w:rPr>
      </w:pPr>
    </w:p>
    <w:p w14:paraId="020F1EA9" w14:textId="77777777" w:rsidR="00E520D8" w:rsidRDefault="00E520D8" w:rsidP="00326A12">
      <w:pPr>
        <w:spacing w:after="0"/>
        <w:rPr>
          <w:rFonts w:ascii="Tahoma" w:hAnsi="Tahoma" w:cs="Tahoma"/>
          <w:sz w:val="16"/>
          <w:szCs w:val="16"/>
        </w:rPr>
      </w:pPr>
    </w:p>
    <w:p w14:paraId="1917FA36" w14:textId="77777777" w:rsidR="00E520D8" w:rsidRDefault="00E520D8" w:rsidP="00326A12">
      <w:pPr>
        <w:spacing w:after="0"/>
        <w:rPr>
          <w:rFonts w:ascii="Tahoma" w:hAnsi="Tahoma" w:cs="Tahoma"/>
          <w:sz w:val="16"/>
          <w:szCs w:val="16"/>
        </w:rPr>
      </w:pPr>
    </w:p>
    <w:p w14:paraId="47E6A1AA" w14:textId="77777777" w:rsidR="00E520D8" w:rsidRDefault="00E520D8" w:rsidP="00326A12">
      <w:pPr>
        <w:spacing w:after="0"/>
        <w:rPr>
          <w:rFonts w:ascii="Tahoma" w:hAnsi="Tahoma" w:cs="Tahoma"/>
          <w:sz w:val="16"/>
          <w:szCs w:val="16"/>
        </w:rPr>
      </w:pPr>
    </w:p>
    <w:p w14:paraId="75D4E280" w14:textId="77777777" w:rsidR="00E520D8" w:rsidRDefault="00E520D8" w:rsidP="00326A12">
      <w:pPr>
        <w:spacing w:after="0"/>
        <w:rPr>
          <w:rFonts w:ascii="Tahoma" w:hAnsi="Tahoma" w:cs="Tahoma"/>
          <w:sz w:val="16"/>
          <w:szCs w:val="16"/>
        </w:rPr>
      </w:pPr>
    </w:p>
    <w:p w14:paraId="03025059" w14:textId="77777777" w:rsidR="00E520D8" w:rsidRDefault="00E520D8" w:rsidP="00326A12">
      <w:pPr>
        <w:spacing w:after="0"/>
        <w:rPr>
          <w:rFonts w:ascii="Tahoma" w:hAnsi="Tahoma" w:cs="Tahoma"/>
          <w:sz w:val="16"/>
          <w:szCs w:val="16"/>
        </w:rPr>
      </w:pPr>
    </w:p>
    <w:p w14:paraId="0AD125F3" w14:textId="77777777" w:rsidR="00E520D8" w:rsidRDefault="00E520D8" w:rsidP="00326A12">
      <w:pPr>
        <w:spacing w:after="0"/>
        <w:rPr>
          <w:rFonts w:ascii="Tahoma" w:hAnsi="Tahoma" w:cs="Tahoma"/>
          <w:sz w:val="16"/>
          <w:szCs w:val="16"/>
        </w:rPr>
      </w:pPr>
    </w:p>
    <w:p w14:paraId="14A996ED" w14:textId="77777777" w:rsidR="00E520D8" w:rsidRDefault="00E520D8" w:rsidP="00326A12">
      <w:pPr>
        <w:spacing w:after="0"/>
        <w:rPr>
          <w:rFonts w:ascii="Tahoma" w:hAnsi="Tahoma" w:cs="Tahoma"/>
          <w:sz w:val="16"/>
          <w:szCs w:val="16"/>
        </w:rPr>
      </w:pPr>
    </w:p>
    <w:p w14:paraId="490FBCAF" w14:textId="77777777" w:rsidR="00E520D8" w:rsidRDefault="00E520D8" w:rsidP="00326A12">
      <w:pPr>
        <w:spacing w:after="0"/>
        <w:rPr>
          <w:rFonts w:ascii="Tahoma" w:hAnsi="Tahoma" w:cs="Tahoma"/>
          <w:sz w:val="16"/>
          <w:szCs w:val="16"/>
        </w:rPr>
      </w:pPr>
    </w:p>
    <w:p w14:paraId="7BC651CF" w14:textId="77777777" w:rsidR="00E520D8" w:rsidRDefault="00E520D8" w:rsidP="00326A12">
      <w:pPr>
        <w:spacing w:after="0"/>
        <w:rPr>
          <w:rFonts w:ascii="Tahoma" w:hAnsi="Tahoma" w:cs="Tahoma"/>
          <w:sz w:val="16"/>
          <w:szCs w:val="16"/>
        </w:rPr>
      </w:pPr>
    </w:p>
    <w:p w14:paraId="023D7E9E" w14:textId="77777777" w:rsidR="00E520D8" w:rsidRDefault="00E520D8" w:rsidP="00326A12">
      <w:pPr>
        <w:spacing w:after="0"/>
        <w:rPr>
          <w:rFonts w:ascii="Tahoma" w:hAnsi="Tahoma" w:cs="Tahoma"/>
          <w:sz w:val="16"/>
          <w:szCs w:val="16"/>
        </w:rPr>
      </w:pPr>
    </w:p>
    <w:p w14:paraId="0C2F362A" w14:textId="77777777" w:rsidR="00E520D8" w:rsidRDefault="00E520D8" w:rsidP="00326A12">
      <w:pPr>
        <w:spacing w:after="0"/>
        <w:rPr>
          <w:rFonts w:ascii="Tahoma" w:hAnsi="Tahoma" w:cs="Tahoma"/>
          <w:sz w:val="16"/>
          <w:szCs w:val="16"/>
        </w:rPr>
      </w:pPr>
    </w:p>
    <w:p w14:paraId="0A3D96AC" w14:textId="77777777" w:rsidR="00E520D8" w:rsidRDefault="00E520D8" w:rsidP="00326A12">
      <w:pPr>
        <w:spacing w:after="0"/>
        <w:rPr>
          <w:rFonts w:ascii="Tahoma" w:hAnsi="Tahoma" w:cs="Tahoma"/>
          <w:sz w:val="16"/>
          <w:szCs w:val="16"/>
        </w:rPr>
      </w:pPr>
    </w:p>
    <w:p w14:paraId="77C9EB6F" w14:textId="77777777" w:rsidR="00E520D8" w:rsidRDefault="00E520D8" w:rsidP="00326A12">
      <w:pPr>
        <w:spacing w:after="0"/>
        <w:rPr>
          <w:rFonts w:ascii="Tahoma" w:hAnsi="Tahoma" w:cs="Tahoma"/>
          <w:sz w:val="16"/>
          <w:szCs w:val="16"/>
        </w:rPr>
      </w:pPr>
    </w:p>
    <w:p w14:paraId="185A03A8" w14:textId="77777777" w:rsidR="00E520D8" w:rsidRDefault="00E520D8" w:rsidP="00326A12">
      <w:pPr>
        <w:spacing w:after="0"/>
        <w:rPr>
          <w:rFonts w:ascii="Tahoma" w:hAnsi="Tahoma" w:cs="Tahoma"/>
          <w:sz w:val="16"/>
          <w:szCs w:val="16"/>
        </w:rPr>
      </w:pPr>
    </w:p>
    <w:p w14:paraId="504AFA0E" w14:textId="77777777" w:rsidR="00E520D8" w:rsidRDefault="00E520D8" w:rsidP="00326A12">
      <w:pPr>
        <w:spacing w:after="0"/>
        <w:rPr>
          <w:rFonts w:ascii="Tahoma" w:hAnsi="Tahoma" w:cs="Tahoma"/>
          <w:sz w:val="16"/>
          <w:szCs w:val="16"/>
        </w:rPr>
      </w:pPr>
    </w:p>
    <w:p w14:paraId="6767C380" w14:textId="01666F3E" w:rsidR="00E520D8"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696128" behindDoc="0" locked="0" layoutInCell="1" allowOverlap="1" wp14:anchorId="0CEF39E5" wp14:editId="4431D6B9">
            <wp:simplePos x="0" y="0"/>
            <wp:positionH relativeFrom="margin">
              <wp:posOffset>-1032109</wp:posOffset>
            </wp:positionH>
            <wp:positionV relativeFrom="margin">
              <wp:posOffset>-1011555</wp:posOffset>
            </wp:positionV>
            <wp:extent cx="8349214" cy="10844722"/>
            <wp:effectExtent l="0" t="0" r="762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posal Form_GENERIC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49214" cy="10844722"/>
                    </a:xfrm>
                    <a:prstGeom prst="rect">
                      <a:avLst/>
                    </a:prstGeom>
                  </pic:spPr>
                </pic:pic>
              </a:graphicData>
            </a:graphic>
            <wp14:sizeRelH relativeFrom="margin">
              <wp14:pctWidth>0</wp14:pctWidth>
            </wp14:sizeRelH>
            <wp14:sizeRelV relativeFrom="margin">
              <wp14:pctHeight>0</wp14:pctHeight>
            </wp14:sizeRelV>
          </wp:anchor>
        </w:drawing>
      </w:r>
    </w:p>
    <w:p w14:paraId="12C3EC3B" w14:textId="5E83CD43" w:rsidR="00E520D8" w:rsidRDefault="00E520D8" w:rsidP="00326A12">
      <w:pPr>
        <w:spacing w:after="0"/>
        <w:rPr>
          <w:rFonts w:ascii="Tahoma" w:hAnsi="Tahoma" w:cs="Tahoma"/>
          <w:sz w:val="16"/>
          <w:szCs w:val="16"/>
        </w:rPr>
      </w:pPr>
    </w:p>
    <w:p w14:paraId="014A480A" w14:textId="5A119AC8" w:rsidR="00E520D8" w:rsidRDefault="00E520D8" w:rsidP="00326A12">
      <w:pPr>
        <w:spacing w:after="0"/>
        <w:rPr>
          <w:rFonts w:ascii="Tahoma" w:hAnsi="Tahoma" w:cs="Tahoma"/>
          <w:sz w:val="16"/>
          <w:szCs w:val="16"/>
        </w:rPr>
      </w:pPr>
    </w:p>
    <w:p w14:paraId="19BA4861" w14:textId="44267651" w:rsidR="00E520D8" w:rsidRDefault="00E520D8" w:rsidP="00326A12">
      <w:pPr>
        <w:spacing w:after="0"/>
        <w:rPr>
          <w:rFonts w:ascii="Tahoma" w:hAnsi="Tahoma" w:cs="Tahoma"/>
          <w:sz w:val="16"/>
          <w:szCs w:val="16"/>
        </w:rPr>
      </w:pPr>
    </w:p>
    <w:p w14:paraId="1A77732E" w14:textId="77777777" w:rsidR="00E520D8" w:rsidRDefault="00E520D8" w:rsidP="00326A12">
      <w:pPr>
        <w:spacing w:after="0"/>
        <w:rPr>
          <w:rFonts w:ascii="Tahoma" w:hAnsi="Tahoma" w:cs="Tahoma"/>
          <w:sz w:val="16"/>
          <w:szCs w:val="16"/>
        </w:rPr>
      </w:pPr>
    </w:p>
    <w:p w14:paraId="738A64B1" w14:textId="3DD96626" w:rsidR="00E520D8" w:rsidRDefault="00E520D8" w:rsidP="00326A12">
      <w:pPr>
        <w:spacing w:after="0"/>
        <w:rPr>
          <w:rFonts w:ascii="Tahoma" w:hAnsi="Tahoma" w:cs="Tahoma"/>
          <w:sz w:val="16"/>
          <w:szCs w:val="16"/>
        </w:rPr>
      </w:pPr>
    </w:p>
    <w:p w14:paraId="1F45CC9B" w14:textId="77777777" w:rsidR="00E520D8" w:rsidRDefault="00E520D8" w:rsidP="00326A12">
      <w:pPr>
        <w:spacing w:after="0"/>
        <w:rPr>
          <w:rFonts w:ascii="Tahoma" w:hAnsi="Tahoma" w:cs="Tahoma"/>
          <w:sz w:val="16"/>
          <w:szCs w:val="16"/>
        </w:rPr>
      </w:pPr>
    </w:p>
    <w:p w14:paraId="53C72090" w14:textId="77777777" w:rsidR="00E520D8" w:rsidRDefault="00E520D8" w:rsidP="00326A12">
      <w:pPr>
        <w:spacing w:after="0"/>
        <w:rPr>
          <w:rFonts w:ascii="Tahoma" w:hAnsi="Tahoma" w:cs="Tahoma"/>
          <w:sz w:val="16"/>
          <w:szCs w:val="16"/>
        </w:rPr>
      </w:pPr>
    </w:p>
    <w:p w14:paraId="19390E61" w14:textId="583314E8" w:rsidR="00E520D8" w:rsidRDefault="00E520D8" w:rsidP="00326A12">
      <w:pPr>
        <w:spacing w:after="0"/>
        <w:rPr>
          <w:rFonts w:ascii="Tahoma" w:hAnsi="Tahoma" w:cs="Tahoma"/>
          <w:sz w:val="16"/>
          <w:szCs w:val="16"/>
        </w:rPr>
      </w:pPr>
    </w:p>
    <w:p w14:paraId="3CE95F74" w14:textId="77777777" w:rsidR="00E520D8" w:rsidRDefault="00E520D8" w:rsidP="00326A12">
      <w:pPr>
        <w:spacing w:after="0"/>
        <w:rPr>
          <w:rFonts w:ascii="Tahoma" w:hAnsi="Tahoma" w:cs="Tahoma"/>
          <w:sz w:val="16"/>
          <w:szCs w:val="16"/>
        </w:rPr>
      </w:pPr>
    </w:p>
    <w:p w14:paraId="5FFFB22A" w14:textId="77777777" w:rsidR="00E520D8" w:rsidRDefault="00E520D8" w:rsidP="00326A12">
      <w:pPr>
        <w:spacing w:after="0"/>
        <w:rPr>
          <w:rFonts w:ascii="Tahoma" w:hAnsi="Tahoma" w:cs="Tahoma"/>
          <w:sz w:val="16"/>
          <w:szCs w:val="16"/>
        </w:rPr>
      </w:pPr>
    </w:p>
    <w:p w14:paraId="6F62EAF8" w14:textId="77777777" w:rsidR="00E520D8" w:rsidRDefault="00E520D8" w:rsidP="00326A12">
      <w:pPr>
        <w:spacing w:after="0"/>
        <w:rPr>
          <w:rFonts w:ascii="Tahoma" w:hAnsi="Tahoma" w:cs="Tahoma"/>
          <w:sz w:val="16"/>
          <w:szCs w:val="16"/>
        </w:rPr>
      </w:pPr>
    </w:p>
    <w:p w14:paraId="40DD13A5" w14:textId="6E1938C9" w:rsidR="00E520D8" w:rsidRDefault="00E520D8" w:rsidP="00326A12">
      <w:pPr>
        <w:spacing w:after="0"/>
        <w:rPr>
          <w:rFonts w:ascii="Tahoma" w:hAnsi="Tahoma" w:cs="Tahoma"/>
          <w:sz w:val="16"/>
          <w:szCs w:val="16"/>
        </w:rPr>
      </w:pPr>
    </w:p>
    <w:p w14:paraId="7C477BFA" w14:textId="77777777" w:rsidR="00E520D8" w:rsidRDefault="00E520D8" w:rsidP="00326A12">
      <w:pPr>
        <w:spacing w:after="0"/>
        <w:rPr>
          <w:rFonts w:ascii="Tahoma" w:hAnsi="Tahoma" w:cs="Tahoma"/>
          <w:sz w:val="16"/>
          <w:szCs w:val="16"/>
        </w:rPr>
      </w:pPr>
    </w:p>
    <w:p w14:paraId="5D6C1A42" w14:textId="4318E726" w:rsidR="00E520D8" w:rsidRDefault="00E520D8" w:rsidP="00326A12">
      <w:pPr>
        <w:spacing w:after="0"/>
        <w:rPr>
          <w:rFonts w:ascii="Tahoma" w:hAnsi="Tahoma" w:cs="Tahoma"/>
          <w:sz w:val="16"/>
          <w:szCs w:val="16"/>
        </w:rPr>
      </w:pPr>
    </w:p>
    <w:p w14:paraId="17383A4F" w14:textId="623B3DD2" w:rsidR="00E520D8" w:rsidRDefault="00E520D8" w:rsidP="00326A12">
      <w:pPr>
        <w:spacing w:after="0"/>
        <w:rPr>
          <w:rFonts w:ascii="Tahoma" w:hAnsi="Tahoma" w:cs="Tahoma"/>
          <w:sz w:val="16"/>
          <w:szCs w:val="16"/>
        </w:rPr>
      </w:pPr>
    </w:p>
    <w:p w14:paraId="1C3A678E" w14:textId="149A18CD" w:rsidR="00C23155" w:rsidRDefault="00C23155" w:rsidP="00326A12">
      <w:pPr>
        <w:spacing w:after="0"/>
        <w:rPr>
          <w:rFonts w:ascii="Tahoma" w:hAnsi="Tahoma" w:cs="Tahoma"/>
          <w:sz w:val="16"/>
          <w:szCs w:val="16"/>
        </w:rPr>
      </w:pPr>
    </w:p>
    <w:p w14:paraId="07A37C78" w14:textId="77777777" w:rsidR="00C23155" w:rsidRDefault="00C23155" w:rsidP="00326A12">
      <w:pPr>
        <w:spacing w:after="0"/>
        <w:rPr>
          <w:rFonts w:ascii="Tahoma" w:hAnsi="Tahoma" w:cs="Tahoma"/>
          <w:sz w:val="16"/>
          <w:szCs w:val="16"/>
        </w:rPr>
      </w:pPr>
    </w:p>
    <w:p w14:paraId="25EABED1" w14:textId="66F4FC38" w:rsidR="00C23155" w:rsidRDefault="00C23155" w:rsidP="00326A12">
      <w:pPr>
        <w:spacing w:after="0"/>
        <w:rPr>
          <w:rFonts w:ascii="Tahoma" w:hAnsi="Tahoma" w:cs="Tahoma"/>
          <w:sz w:val="16"/>
          <w:szCs w:val="16"/>
        </w:rPr>
      </w:pPr>
    </w:p>
    <w:p w14:paraId="39A72CBF" w14:textId="77777777" w:rsidR="00C23155" w:rsidRDefault="00C23155" w:rsidP="00326A12">
      <w:pPr>
        <w:spacing w:after="0"/>
        <w:rPr>
          <w:rFonts w:ascii="Tahoma" w:hAnsi="Tahoma" w:cs="Tahoma"/>
          <w:sz w:val="16"/>
          <w:szCs w:val="16"/>
        </w:rPr>
      </w:pPr>
    </w:p>
    <w:p w14:paraId="5D6C668A" w14:textId="77777777" w:rsidR="00C23155" w:rsidRDefault="00C23155" w:rsidP="00326A12">
      <w:pPr>
        <w:spacing w:after="0"/>
        <w:rPr>
          <w:rFonts w:ascii="Tahoma" w:hAnsi="Tahoma" w:cs="Tahoma"/>
          <w:sz w:val="16"/>
          <w:szCs w:val="16"/>
        </w:rPr>
      </w:pPr>
    </w:p>
    <w:p w14:paraId="22A69D18" w14:textId="77777777" w:rsidR="00C23155" w:rsidRDefault="00C23155" w:rsidP="00326A12">
      <w:pPr>
        <w:spacing w:after="0"/>
        <w:rPr>
          <w:rFonts w:ascii="Tahoma" w:hAnsi="Tahoma" w:cs="Tahoma"/>
          <w:sz w:val="16"/>
          <w:szCs w:val="16"/>
        </w:rPr>
      </w:pPr>
    </w:p>
    <w:p w14:paraId="6CE556D7" w14:textId="385BC5C6" w:rsidR="00C23155" w:rsidRDefault="00C23155" w:rsidP="00326A12">
      <w:pPr>
        <w:spacing w:after="0"/>
        <w:rPr>
          <w:rFonts w:ascii="Tahoma" w:hAnsi="Tahoma" w:cs="Tahoma"/>
          <w:sz w:val="16"/>
          <w:szCs w:val="16"/>
        </w:rPr>
      </w:pPr>
    </w:p>
    <w:p w14:paraId="35416DFE" w14:textId="77777777" w:rsidR="00C23155" w:rsidRDefault="00C23155" w:rsidP="00326A12">
      <w:pPr>
        <w:spacing w:after="0"/>
        <w:rPr>
          <w:rFonts w:ascii="Tahoma" w:hAnsi="Tahoma" w:cs="Tahoma"/>
          <w:sz w:val="16"/>
          <w:szCs w:val="16"/>
        </w:rPr>
      </w:pPr>
    </w:p>
    <w:p w14:paraId="2A2574BA" w14:textId="77777777" w:rsidR="00C23155" w:rsidRDefault="00C23155" w:rsidP="00326A12">
      <w:pPr>
        <w:spacing w:after="0"/>
        <w:rPr>
          <w:rFonts w:ascii="Tahoma" w:hAnsi="Tahoma" w:cs="Tahoma"/>
          <w:sz w:val="16"/>
          <w:szCs w:val="16"/>
        </w:rPr>
      </w:pPr>
    </w:p>
    <w:p w14:paraId="79FBDA09" w14:textId="77777777" w:rsidR="00C23155" w:rsidRDefault="00C23155" w:rsidP="00326A12">
      <w:pPr>
        <w:spacing w:after="0"/>
        <w:rPr>
          <w:rFonts w:ascii="Tahoma" w:hAnsi="Tahoma" w:cs="Tahoma"/>
          <w:sz w:val="16"/>
          <w:szCs w:val="16"/>
        </w:rPr>
      </w:pPr>
    </w:p>
    <w:p w14:paraId="4DE87CA3" w14:textId="77777777" w:rsidR="00C23155" w:rsidRDefault="00C23155" w:rsidP="00326A12">
      <w:pPr>
        <w:spacing w:after="0"/>
        <w:rPr>
          <w:rFonts w:ascii="Tahoma" w:hAnsi="Tahoma" w:cs="Tahoma"/>
          <w:sz w:val="16"/>
          <w:szCs w:val="16"/>
        </w:rPr>
      </w:pPr>
    </w:p>
    <w:p w14:paraId="6B024C4F" w14:textId="77777777" w:rsidR="00C23155" w:rsidRDefault="00C23155" w:rsidP="00326A12">
      <w:pPr>
        <w:spacing w:after="0"/>
        <w:rPr>
          <w:rFonts w:ascii="Tahoma" w:hAnsi="Tahoma" w:cs="Tahoma"/>
          <w:sz w:val="16"/>
          <w:szCs w:val="16"/>
        </w:rPr>
      </w:pPr>
    </w:p>
    <w:p w14:paraId="52365D65" w14:textId="6091AC0C" w:rsidR="00C23155" w:rsidRDefault="00C23155" w:rsidP="00326A12">
      <w:pPr>
        <w:spacing w:after="0"/>
        <w:rPr>
          <w:rFonts w:ascii="Tahoma" w:hAnsi="Tahoma" w:cs="Tahoma"/>
          <w:sz w:val="16"/>
          <w:szCs w:val="16"/>
        </w:rPr>
      </w:pPr>
    </w:p>
    <w:p w14:paraId="0AA9DEB6" w14:textId="77777777" w:rsidR="00C23155" w:rsidRDefault="00C23155" w:rsidP="00326A12">
      <w:pPr>
        <w:spacing w:after="0"/>
        <w:rPr>
          <w:rFonts w:ascii="Tahoma" w:hAnsi="Tahoma" w:cs="Tahoma"/>
          <w:sz w:val="16"/>
          <w:szCs w:val="16"/>
        </w:rPr>
      </w:pPr>
    </w:p>
    <w:p w14:paraId="31D198A0" w14:textId="77777777" w:rsidR="00C23155" w:rsidRDefault="00C23155" w:rsidP="00326A12">
      <w:pPr>
        <w:spacing w:after="0"/>
        <w:rPr>
          <w:rFonts w:ascii="Tahoma" w:hAnsi="Tahoma" w:cs="Tahoma"/>
          <w:sz w:val="16"/>
          <w:szCs w:val="16"/>
        </w:rPr>
      </w:pPr>
    </w:p>
    <w:p w14:paraId="50D907EB" w14:textId="0FFF47C3" w:rsidR="00C23155" w:rsidRDefault="00C23155" w:rsidP="00326A12">
      <w:pPr>
        <w:spacing w:after="0"/>
        <w:rPr>
          <w:rFonts w:ascii="Tahoma" w:hAnsi="Tahoma" w:cs="Tahoma"/>
          <w:sz w:val="16"/>
          <w:szCs w:val="16"/>
        </w:rPr>
      </w:pPr>
    </w:p>
    <w:p w14:paraId="31119B63" w14:textId="77777777" w:rsidR="00C23155" w:rsidRDefault="00C23155" w:rsidP="00326A12">
      <w:pPr>
        <w:spacing w:after="0"/>
        <w:rPr>
          <w:rFonts w:ascii="Tahoma" w:hAnsi="Tahoma" w:cs="Tahoma"/>
          <w:sz w:val="16"/>
          <w:szCs w:val="16"/>
        </w:rPr>
      </w:pPr>
    </w:p>
    <w:p w14:paraId="0B82F6B7" w14:textId="77777777" w:rsidR="00C23155" w:rsidRDefault="00C23155" w:rsidP="00326A12">
      <w:pPr>
        <w:spacing w:after="0"/>
        <w:rPr>
          <w:rFonts w:ascii="Tahoma" w:hAnsi="Tahoma" w:cs="Tahoma"/>
          <w:sz w:val="16"/>
          <w:szCs w:val="16"/>
        </w:rPr>
      </w:pPr>
    </w:p>
    <w:p w14:paraId="3A3F847A" w14:textId="77777777" w:rsidR="00C23155" w:rsidRDefault="00C23155" w:rsidP="00326A12">
      <w:pPr>
        <w:spacing w:after="0"/>
        <w:rPr>
          <w:rFonts w:ascii="Tahoma" w:hAnsi="Tahoma" w:cs="Tahoma"/>
          <w:sz w:val="16"/>
          <w:szCs w:val="16"/>
        </w:rPr>
      </w:pPr>
    </w:p>
    <w:p w14:paraId="31CA066D" w14:textId="4ABE2EB6" w:rsidR="00C23155" w:rsidRDefault="00C23155" w:rsidP="00326A12">
      <w:pPr>
        <w:spacing w:after="0"/>
        <w:rPr>
          <w:rFonts w:ascii="Tahoma" w:hAnsi="Tahoma" w:cs="Tahoma"/>
          <w:sz w:val="16"/>
          <w:szCs w:val="16"/>
        </w:rPr>
      </w:pPr>
    </w:p>
    <w:p w14:paraId="2E654FBA" w14:textId="77777777" w:rsidR="00C23155" w:rsidRDefault="00C23155" w:rsidP="00326A12">
      <w:pPr>
        <w:spacing w:after="0"/>
        <w:rPr>
          <w:rFonts w:ascii="Tahoma" w:hAnsi="Tahoma" w:cs="Tahoma"/>
          <w:sz w:val="16"/>
          <w:szCs w:val="16"/>
        </w:rPr>
      </w:pPr>
    </w:p>
    <w:p w14:paraId="7FB05B06" w14:textId="77777777" w:rsidR="00C23155" w:rsidRDefault="00C23155" w:rsidP="00326A12">
      <w:pPr>
        <w:spacing w:after="0"/>
        <w:rPr>
          <w:rFonts w:ascii="Tahoma" w:hAnsi="Tahoma" w:cs="Tahoma"/>
          <w:sz w:val="16"/>
          <w:szCs w:val="16"/>
        </w:rPr>
      </w:pPr>
    </w:p>
    <w:p w14:paraId="2BA0E7D2" w14:textId="77777777" w:rsidR="00C23155" w:rsidRDefault="00C23155" w:rsidP="00326A12">
      <w:pPr>
        <w:spacing w:after="0"/>
        <w:rPr>
          <w:rFonts w:ascii="Tahoma" w:hAnsi="Tahoma" w:cs="Tahoma"/>
          <w:sz w:val="16"/>
          <w:szCs w:val="16"/>
        </w:rPr>
      </w:pPr>
    </w:p>
    <w:p w14:paraId="56EA39D5" w14:textId="77777777" w:rsidR="00C23155" w:rsidRDefault="00C23155" w:rsidP="00326A12">
      <w:pPr>
        <w:spacing w:after="0"/>
        <w:rPr>
          <w:rFonts w:ascii="Tahoma" w:hAnsi="Tahoma" w:cs="Tahoma"/>
          <w:sz w:val="16"/>
          <w:szCs w:val="16"/>
        </w:rPr>
      </w:pPr>
    </w:p>
    <w:p w14:paraId="72B97259" w14:textId="77777777" w:rsidR="00C23155" w:rsidRDefault="00C23155" w:rsidP="00326A12">
      <w:pPr>
        <w:spacing w:after="0"/>
        <w:rPr>
          <w:rFonts w:ascii="Tahoma" w:hAnsi="Tahoma" w:cs="Tahoma"/>
          <w:sz w:val="16"/>
          <w:szCs w:val="16"/>
        </w:rPr>
      </w:pPr>
    </w:p>
    <w:p w14:paraId="4F64B598" w14:textId="77777777" w:rsidR="00C23155" w:rsidRDefault="00C23155" w:rsidP="00326A12">
      <w:pPr>
        <w:spacing w:after="0"/>
        <w:rPr>
          <w:rFonts w:ascii="Tahoma" w:hAnsi="Tahoma" w:cs="Tahoma"/>
          <w:sz w:val="16"/>
          <w:szCs w:val="16"/>
        </w:rPr>
      </w:pPr>
    </w:p>
    <w:p w14:paraId="65976C65" w14:textId="77777777" w:rsidR="00C23155" w:rsidRDefault="00C23155" w:rsidP="00326A12">
      <w:pPr>
        <w:spacing w:after="0"/>
        <w:rPr>
          <w:rFonts w:ascii="Tahoma" w:hAnsi="Tahoma" w:cs="Tahoma"/>
          <w:sz w:val="16"/>
          <w:szCs w:val="16"/>
        </w:rPr>
      </w:pPr>
    </w:p>
    <w:p w14:paraId="7D265945" w14:textId="7FCCE86D" w:rsidR="00C23155" w:rsidRDefault="00C23155" w:rsidP="00326A12">
      <w:pPr>
        <w:spacing w:after="0"/>
        <w:rPr>
          <w:rFonts w:ascii="Tahoma" w:hAnsi="Tahoma" w:cs="Tahoma"/>
          <w:sz w:val="16"/>
          <w:szCs w:val="16"/>
        </w:rPr>
      </w:pPr>
    </w:p>
    <w:p w14:paraId="433BB290" w14:textId="77777777" w:rsidR="00C23155" w:rsidRDefault="00C23155" w:rsidP="00326A12">
      <w:pPr>
        <w:spacing w:after="0"/>
        <w:rPr>
          <w:rFonts w:ascii="Tahoma" w:hAnsi="Tahoma" w:cs="Tahoma"/>
          <w:sz w:val="16"/>
          <w:szCs w:val="16"/>
        </w:rPr>
      </w:pPr>
    </w:p>
    <w:p w14:paraId="643E19F3" w14:textId="77777777" w:rsidR="00C23155" w:rsidRDefault="00C23155" w:rsidP="00326A12">
      <w:pPr>
        <w:spacing w:after="0"/>
        <w:rPr>
          <w:rFonts w:ascii="Tahoma" w:hAnsi="Tahoma" w:cs="Tahoma"/>
          <w:sz w:val="16"/>
          <w:szCs w:val="16"/>
        </w:rPr>
      </w:pPr>
    </w:p>
    <w:p w14:paraId="3D765EBD" w14:textId="77777777" w:rsidR="00C23155" w:rsidRDefault="00C23155" w:rsidP="00326A12">
      <w:pPr>
        <w:spacing w:after="0"/>
        <w:rPr>
          <w:rFonts w:ascii="Tahoma" w:hAnsi="Tahoma" w:cs="Tahoma"/>
          <w:sz w:val="16"/>
          <w:szCs w:val="16"/>
        </w:rPr>
      </w:pPr>
    </w:p>
    <w:p w14:paraId="011D3BE0" w14:textId="77777777" w:rsidR="00C23155" w:rsidRDefault="00C23155" w:rsidP="00326A12">
      <w:pPr>
        <w:spacing w:after="0"/>
        <w:rPr>
          <w:rFonts w:ascii="Tahoma" w:hAnsi="Tahoma" w:cs="Tahoma"/>
          <w:sz w:val="16"/>
          <w:szCs w:val="16"/>
        </w:rPr>
      </w:pPr>
    </w:p>
    <w:p w14:paraId="598EB13A" w14:textId="77777777" w:rsidR="00C23155" w:rsidRDefault="00C23155" w:rsidP="00326A12">
      <w:pPr>
        <w:spacing w:after="0"/>
        <w:rPr>
          <w:rFonts w:ascii="Tahoma" w:hAnsi="Tahoma" w:cs="Tahoma"/>
          <w:sz w:val="16"/>
          <w:szCs w:val="16"/>
        </w:rPr>
      </w:pPr>
    </w:p>
    <w:p w14:paraId="5231E865" w14:textId="7C046DD2" w:rsidR="00C23155" w:rsidRDefault="00C23155" w:rsidP="00326A12">
      <w:pPr>
        <w:spacing w:after="0"/>
        <w:rPr>
          <w:rFonts w:ascii="Tahoma" w:hAnsi="Tahoma" w:cs="Tahoma"/>
          <w:sz w:val="16"/>
          <w:szCs w:val="16"/>
        </w:rPr>
      </w:pPr>
    </w:p>
    <w:p w14:paraId="5FAD4654" w14:textId="77777777" w:rsidR="00C23155" w:rsidRDefault="00C23155" w:rsidP="00326A12">
      <w:pPr>
        <w:spacing w:after="0"/>
        <w:rPr>
          <w:rFonts w:ascii="Tahoma" w:hAnsi="Tahoma" w:cs="Tahoma"/>
          <w:sz w:val="16"/>
          <w:szCs w:val="16"/>
        </w:rPr>
      </w:pPr>
    </w:p>
    <w:p w14:paraId="156FE3FA" w14:textId="77777777" w:rsidR="00C23155" w:rsidRDefault="00C23155" w:rsidP="00326A12">
      <w:pPr>
        <w:spacing w:after="0"/>
        <w:rPr>
          <w:rFonts w:ascii="Tahoma" w:hAnsi="Tahoma" w:cs="Tahoma"/>
          <w:sz w:val="16"/>
          <w:szCs w:val="16"/>
        </w:rPr>
      </w:pPr>
    </w:p>
    <w:p w14:paraId="0089B109" w14:textId="77777777" w:rsidR="00C23155" w:rsidRDefault="00C23155" w:rsidP="00326A12">
      <w:pPr>
        <w:spacing w:after="0"/>
        <w:rPr>
          <w:rFonts w:ascii="Tahoma" w:hAnsi="Tahoma" w:cs="Tahoma"/>
          <w:sz w:val="16"/>
          <w:szCs w:val="16"/>
        </w:rPr>
      </w:pPr>
    </w:p>
    <w:p w14:paraId="3D595720" w14:textId="77777777" w:rsidR="00C23155" w:rsidRDefault="00C23155" w:rsidP="00326A12">
      <w:pPr>
        <w:spacing w:after="0"/>
        <w:rPr>
          <w:rFonts w:ascii="Tahoma" w:hAnsi="Tahoma" w:cs="Tahoma"/>
          <w:sz w:val="16"/>
          <w:szCs w:val="16"/>
        </w:rPr>
      </w:pPr>
    </w:p>
    <w:p w14:paraId="27702A97" w14:textId="77777777" w:rsidR="00C23155" w:rsidRDefault="00C23155" w:rsidP="00326A12">
      <w:pPr>
        <w:spacing w:after="0"/>
        <w:rPr>
          <w:rFonts w:ascii="Tahoma" w:hAnsi="Tahoma" w:cs="Tahoma"/>
          <w:sz w:val="16"/>
          <w:szCs w:val="16"/>
        </w:rPr>
      </w:pPr>
    </w:p>
    <w:p w14:paraId="151E9822" w14:textId="77777777" w:rsidR="00C23155" w:rsidRDefault="00C23155" w:rsidP="00326A12">
      <w:pPr>
        <w:spacing w:after="0"/>
        <w:rPr>
          <w:rFonts w:ascii="Tahoma" w:hAnsi="Tahoma" w:cs="Tahoma"/>
          <w:sz w:val="16"/>
          <w:szCs w:val="16"/>
        </w:rPr>
      </w:pPr>
    </w:p>
    <w:p w14:paraId="51BF0972" w14:textId="77777777" w:rsidR="00C23155" w:rsidRDefault="00C23155" w:rsidP="00326A12">
      <w:pPr>
        <w:spacing w:after="0"/>
        <w:rPr>
          <w:rFonts w:ascii="Tahoma" w:hAnsi="Tahoma" w:cs="Tahoma"/>
          <w:sz w:val="16"/>
          <w:szCs w:val="16"/>
        </w:rPr>
      </w:pPr>
    </w:p>
    <w:p w14:paraId="28DA43FD" w14:textId="77777777" w:rsidR="00C23155" w:rsidRDefault="00C23155" w:rsidP="00326A12">
      <w:pPr>
        <w:spacing w:after="0"/>
        <w:rPr>
          <w:rFonts w:ascii="Tahoma" w:hAnsi="Tahoma" w:cs="Tahoma"/>
          <w:sz w:val="16"/>
          <w:szCs w:val="16"/>
        </w:rPr>
      </w:pPr>
    </w:p>
    <w:p w14:paraId="586F1820" w14:textId="77777777" w:rsidR="00C23155" w:rsidRDefault="00C23155" w:rsidP="00326A12">
      <w:pPr>
        <w:spacing w:after="0"/>
        <w:rPr>
          <w:rFonts w:ascii="Tahoma" w:hAnsi="Tahoma" w:cs="Tahoma"/>
          <w:sz w:val="16"/>
          <w:szCs w:val="16"/>
        </w:rPr>
      </w:pPr>
    </w:p>
    <w:p w14:paraId="38FD6DF3" w14:textId="405D06C3" w:rsidR="00C23155" w:rsidRDefault="00C23155" w:rsidP="00326A12">
      <w:pPr>
        <w:spacing w:after="0"/>
        <w:rPr>
          <w:rFonts w:ascii="Tahoma" w:hAnsi="Tahoma" w:cs="Tahoma"/>
          <w:sz w:val="16"/>
          <w:szCs w:val="16"/>
        </w:rPr>
      </w:pPr>
    </w:p>
    <w:p w14:paraId="6D6FD373" w14:textId="77777777" w:rsidR="00C23155" w:rsidRDefault="00C23155" w:rsidP="00326A12">
      <w:pPr>
        <w:spacing w:after="0"/>
        <w:rPr>
          <w:rFonts w:ascii="Tahoma" w:hAnsi="Tahoma" w:cs="Tahoma"/>
          <w:sz w:val="16"/>
          <w:szCs w:val="16"/>
        </w:rPr>
      </w:pPr>
    </w:p>
    <w:p w14:paraId="760FCA40" w14:textId="77777777" w:rsidR="00C23155" w:rsidRDefault="00C23155" w:rsidP="00326A12">
      <w:pPr>
        <w:spacing w:after="0"/>
        <w:rPr>
          <w:rFonts w:ascii="Tahoma" w:hAnsi="Tahoma" w:cs="Tahoma"/>
          <w:sz w:val="16"/>
          <w:szCs w:val="16"/>
        </w:rPr>
      </w:pPr>
    </w:p>
    <w:p w14:paraId="56CEF39B" w14:textId="68D72226" w:rsidR="00C23155" w:rsidRDefault="00C23155" w:rsidP="00326A12">
      <w:pPr>
        <w:spacing w:after="0"/>
        <w:rPr>
          <w:rFonts w:ascii="Tahoma" w:hAnsi="Tahoma" w:cs="Tahoma"/>
          <w:sz w:val="16"/>
          <w:szCs w:val="16"/>
        </w:rPr>
      </w:pPr>
    </w:p>
    <w:p w14:paraId="5C6472F9" w14:textId="77777777" w:rsidR="00C23155" w:rsidRDefault="00C23155" w:rsidP="00326A12">
      <w:pPr>
        <w:spacing w:after="0"/>
        <w:rPr>
          <w:rFonts w:ascii="Tahoma" w:hAnsi="Tahoma" w:cs="Tahoma"/>
          <w:sz w:val="16"/>
          <w:szCs w:val="16"/>
        </w:rPr>
      </w:pPr>
    </w:p>
    <w:p w14:paraId="149BA95B" w14:textId="77777777" w:rsidR="00C23155" w:rsidRDefault="00C23155" w:rsidP="00326A12">
      <w:pPr>
        <w:spacing w:after="0"/>
        <w:rPr>
          <w:rFonts w:ascii="Tahoma" w:hAnsi="Tahoma" w:cs="Tahoma"/>
          <w:sz w:val="16"/>
          <w:szCs w:val="16"/>
        </w:rPr>
      </w:pPr>
    </w:p>
    <w:p w14:paraId="32BCB4F1" w14:textId="022CAEA9" w:rsidR="00C23155"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705344" behindDoc="1" locked="0" layoutInCell="1" allowOverlap="1" wp14:anchorId="7C5E8651" wp14:editId="3A74C78A">
            <wp:simplePos x="0" y="0"/>
            <wp:positionH relativeFrom="column">
              <wp:posOffset>-898525</wp:posOffset>
            </wp:positionH>
            <wp:positionV relativeFrom="paragraph">
              <wp:posOffset>-895651</wp:posOffset>
            </wp:positionV>
            <wp:extent cx="8247126" cy="10715625"/>
            <wp:effectExtent l="0" t="0" r="825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posal Form_GENERIC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47126" cy="10715625"/>
                    </a:xfrm>
                    <a:prstGeom prst="rect">
                      <a:avLst/>
                    </a:prstGeom>
                  </pic:spPr>
                </pic:pic>
              </a:graphicData>
            </a:graphic>
            <wp14:sizeRelH relativeFrom="margin">
              <wp14:pctWidth>0</wp14:pctWidth>
            </wp14:sizeRelH>
            <wp14:sizeRelV relativeFrom="margin">
              <wp14:pctHeight>0</wp14:pctHeight>
            </wp14:sizeRelV>
          </wp:anchor>
        </w:drawing>
      </w:r>
    </w:p>
    <w:p w14:paraId="0C7653D3" w14:textId="252E7434" w:rsidR="00C23155" w:rsidRDefault="00C23155" w:rsidP="00326A12">
      <w:pPr>
        <w:spacing w:after="0"/>
        <w:rPr>
          <w:rFonts w:ascii="Tahoma" w:hAnsi="Tahoma" w:cs="Tahoma"/>
          <w:sz w:val="16"/>
          <w:szCs w:val="16"/>
        </w:rPr>
      </w:pPr>
    </w:p>
    <w:p w14:paraId="327A8A10" w14:textId="67C6D181" w:rsidR="00C23155" w:rsidRDefault="00C23155" w:rsidP="00326A12">
      <w:pPr>
        <w:spacing w:after="0"/>
        <w:rPr>
          <w:rFonts w:ascii="Tahoma" w:hAnsi="Tahoma" w:cs="Tahoma"/>
          <w:sz w:val="16"/>
          <w:szCs w:val="16"/>
        </w:rPr>
      </w:pPr>
    </w:p>
    <w:p w14:paraId="220F5B6F" w14:textId="26F52482" w:rsidR="00C23155" w:rsidRDefault="00C23155" w:rsidP="00326A12">
      <w:pPr>
        <w:spacing w:after="0"/>
        <w:rPr>
          <w:rFonts w:ascii="Tahoma" w:hAnsi="Tahoma" w:cs="Tahoma"/>
          <w:sz w:val="16"/>
          <w:szCs w:val="16"/>
        </w:rPr>
      </w:pPr>
    </w:p>
    <w:p w14:paraId="42338013" w14:textId="77777777" w:rsidR="00C23155" w:rsidRDefault="00C23155" w:rsidP="00326A12">
      <w:pPr>
        <w:spacing w:after="0"/>
        <w:rPr>
          <w:rFonts w:ascii="Tahoma" w:hAnsi="Tahoma" w:cs="Tahoma"/>
          <w:sz w:val="16"/>
          <w:szCs w:val="16"/>
        </w:rPr>
      </w:pPr>
    </w:p>
    <w:p w14:paraId="4CC52F12" w14:textId="60FB36C5" w:rsidR="00C23155" w:rsidRDefault="00C23155" w:rsidP="00326A12">
      <w:pPr>
        <w:spacing w:after="0"/>
        <w:rPr>
          <w:rFonts w:ascii="Tahoma" w:hAnsi="Tahoma" w:cs="Tahoma"/>
          <w:sz w:val="16"/>
          <w:szCs w:val="16"/>
        </w:rPr>
      </w:pPr>
    </w:p>
    <w:p w14:paraId="43AB9B08" w14:textId="372CC1C6" w:rsidR="00C23155" w:rsidRDefault="00C23155" w:rsidP="00326A12">
      <w:pPr>
        <w:spacing w:after="0"/>
        <w:rPr>
          <w:rFonts w:ascii="Tahoma" w:hAnsi="Tahoma" w:cs="Tahoma"/>
          <w:sz w:val="16"/>
          <w:szCs w:val="16"/>
        </w:rPr>
      </w:pPr>
    </w:p>
    <w:p w14:paraId="2967656A" w14:textId="74A17CD9" w:rsidR="00C23155" w:rsidRDefault="00C23155" w:rsidP="00326A12">
      <w:pPr>
        <w:spacing w:after="0"/>
        <w:rPr>
          <w:rFonts w:ascii="Tahoma" w:hAnsi="Tahoma" w:cs="Tahoma"/>
          <w:sz w:val="16"/>
          <w:szCs w:val="16"/>
        </w:rPr>
      </w:pPr>
    </w:p>
    <w:p w14:paraId="7EAA4F5F" w14:textId="7641C4CA" w:rsidR="00C23155" w:rsidRDefault="00C23155" w:rsidP="00326A12">
      <w:pPr>
        <w:spacing w:after="0"/>
        <w:rPr>
          <w:rFonts w:ascii="Tahoma" w:hAnsi="Tahoma" w:cs="Tahoma"/>
          <w:sz w:val="16"/>
          <w:szCs w:val="16"/>
        </w:rPr>
      </w:pPr>
    </w:p>
    <w:p w14:paraId="66B3F4BB" w14:textId="77777777" w:rsidR="00C23155" w:rsidRDefault="00C23155" w:rsidP="00326A12">
      <w:pPr>
        <w:spacing w:after="0"/>
        <w:rPr>
          <w:rFonts w:ascii="Tahoma" w:hAnsi="Tahoma" w:cs="Tahoma"/>
          <w:sz w:val="16"/>
          <w:szCs w:val="16"/>
        </w:rPr>
      </w:pPr>
    </w:p>
    <w:p w14:paraId="20C0A8A4" w14:textId="77777777" w:rsidR="00C23155" w:rsidRDefault="00C23155" w:rsidP="00326A12">
      <w:pPr>
        <w:spacing w:after="0"/>
        <w:rPr>
          <w:rFonts w:ascii="Tahoma" w:hAnsi="Tahoma" w:cs="Tahoma"/>
          <w:sz w:val="16"/>
          <w:szCs w:val="16"/>
        </w:rPr>
      </w:pPr>
    </w:p>
    <w:p w14:paraId="1A1254FA" w14:textId="7298837F" w:rsidR="00C23155" w:rsidRDefault="00C23155" w:rsidP="00326A12">
      <w:pPr>
        <w:spacing w:after="0"/>
        <w:rPr>
          <w:rFonts w:ascii="Tahoma" w:hAnsi="Tahoma" w:cs="Tahoma"/>
          <w:sz w:val="16"/>
          <w:szCs w:val="16"/>
        </w:rPr>
      </w:pPr>
    </w:p>
    <w:p w14:paraId="4C52B38A" w14:textId="77777777" w:rsidR="00C23155" w:rsidRDefault="00C23155" w:rsidP="00326A12">
      <w:pPr>
        <w:spacing w:after="0"/>
        <w:rPr>
          <w:rFonts w:ascii="Tahoma" w:hAnsi="Tahoma" w:cs="Tahoma"/>
          <w:sz w:val="16"/>
          <w:szCs w:val="16"/>
        </w:rPr>
      </w:pPr>
    </w:p>
    <w:p w14:paraId="1BBEA23B" w14:textId="0A0B8B5F" w:rsidR="00C23155" w:rsidRDefault="00C23155" w:rsidP="00326A12">
      <w:pPr>
        <w:spacing w:after="0"/>
        <w:rPr>
          <w:rFonts w:ascii="Tahoma" w:hAnsi="Tahoma" w:cs="Tahoma"/>
          <w:sz w:val="16"/>
          <w:szCs w:val="16"/>
        </w:rPr>
      </w:pPr>
    </w:p>
    <w:p w14:paraId="7B6276E4" w14:textId="77777777" w:rsidR="00C23155" w:rsidRDefault="00C23155" w:rsidP="00326A12">
      <w:pPr>
        <w:spacing w:after="0"/>
        <w:rPr>
          <w:rFonts w:ascii="Tahoma" w:hAnsi="Tahoma" w:cs="Tahoma"/>
          <w:sz w:val="16"/>
          <w:szCs w:val="16"/>
        </w:rPr>
      </w:pPr>
    </w:p>
    <w:p w14:paraId="0B77F148" w14:textId="7650EDF6" w:rsidR="00C23155" w:rsidRDefault="00C23155" w:rsidP="00326A12">
      <w:pPr>
        <w:spacing w:after="0"/>
        <w:rPr>
          <w:rFonts w:ascii="Tahoma" w:hAnsi="Tahoma" w:cs="Tahoma"/>
          <w:sz w:val="16"/>
          <w:szCs w:val="16"/>
        </w:rPr>
      </w:pPr>
    </w:p>
    <w:p w14:paraId="137012BA" w14:textId="5E6EBCC9" w:rsidR="00C23155" w:rsidRDefault="00C23155" w:rsidP="00326A12">
      <w:pPr>
        <w:spacing w:after="0"/>
        <w:rPr>
          <w:rFonts w:ascii="Tahoma" w:hAnsi="Tahoma" w:cs="Tahoma"/>
          <w:sz w:val="16"/>
          <w:szCs w:val="16"/>
        </w:rPr>
      </w:pPr>
    </w:p>
    <w:p w14:paraId="4D8B2C8E" w14:textId="69921389" w:rsidR="00C23155" w:rsidRDefault="00C23155" w:rsidP="00326A12">
      <w:pPr>
        <w:spacing w:after="0"/>
        <w:rPr>
          <w:rFonts w:ascii="Tahoma" w:hAnsi="Tahoma" w:cs="Tahoma"/>
          <w:sz w:val="16"/>
          <w:szCs w:val="16"/>
        </w:rPr>
      </w:pPr>
    </w:p>
    <w:p w14:paraId="553DAB6C" w14:textId="6A7EEA4E" w:rsidR="00AC2041" w:rsidRDefault="00AC2041" w:rsidP="00326A12">
      <w:pPr>
        <w:spacing w:after="0"/>
        <w:rPr>
          <w:rFonts w:ascii="Tahoma" w:hAnsi="Tahoma" w:cs="Tahoma"/>
          <w:sz w:val="16"/>
          <w:szCs w:val="16"/>
        </w:rPr>
      </w:pPr>
    </w:p>
    <w:p w14:paraId="39E637CF" w14:textId="77777777" w:rsidR="00AC2041" w:rsidRDefault="00AC2041" w:rsidP="00326A12">
      <w:pPr>
        <w:spacing w:after="0"/>
        <w:rPr>
          <w:rFonts w:ascii="Tahoma" w:hAnsi="Tahoma" w:cs="Tahoma"/>
          <w:sz w:val="16"/>
          <w:szCs w:val="16"/>
        </w:rPr>
      </w:pPr>
    </w:p>
    <w:p w14:paraId="4FF7D76A" w14:textId="77777777" w:rsidR="00AC2041" w:rsidRDefault="00AC2041" w:rsidP="00326A12">
      <w:pPr>
        <w:spacing w:after="0"/>
        <w:rPr>
          <w:rFonts w:ascii="Tahoma" w:hAnsi="Tahoma" w:cs="Tahoma"/>
          <w:sz w:val="16"/>
          <w:szCs w:val="16"/>
        </w:rPr>
      </w:pPr>
    </w:p>
    <w:p w14:paraId="720FE7D4" w14:textId="77777777" w:rsidR="00AC2041" w:rsidRDefault="00AC2041" w:rsidP="00326A12">
      <w:pPr>
        <w:spacing w:after="0"/>
        <w:rPr>
          <w:rFonts w:ascii="Tahoma" w:hAnsi="Tahoma" w:cs="Tahoma"/>
          <w:sz w:val="16"/>
          <w:szCs w:val="16"/>
        </w:rPr>
      </w:pPr>
    </w:p>
    <w:p w14:paraId="673DA68D" w14:textId="77777777" w:rsidR="00AC2041" w:rsidRDefault="00AC2041" w:rsidP="00326A12">
      <w:pPr>
        <w:spacing w:after="0"/>
        <w:rPr>
          <w:rFonts w:ascii="Tahoma" w:hAnsi="Tahoma" w:cs="Tahoma"/>
          <w:sz w:val="16"/>
          <w:szCs w:val="16"/>
        </w:rPr>
      </w:pPr>
    </w:p>
    <w:p w14:paraId="432B56D9" w14:textId="77777777" w:rsidR="00AC2041" w:rsidRDefault="00AC2041" w:rsidP="00326A12">
      <w:pPr>
        <w:spacing w:after="0"/>
        <w:rPr>
          <w:rFonts w:ascii="Tahoma" w:hAnsi="Tahoma" w:cs="Tahoma"/>
          <w:sz w:val="16"/>
          <w:szCs w:val="16"/>
        </w:rPr>
      </w:pPr>
    </w:p>
    <w:p w14:paraId="70AFA4B0" w14:textId="77777777" w:rsidR="00AC2041" w:rsidRDefault="00AC2041" w:rsidP="00326A12">
      <w:pPr>
        <w:spacing w:after="0"/>
        <w:rPr>
          <w:rFonts w:ascii="Tahoma" w:hAnsi="Tahoma" w:cs="Tahoma"/>
          <w:sz w:val="16"/>
          <w:szCs w:val="16"/>
        </w:rPr>
      </w:pPr>
    </w:p>
    <w:p w14:paraId="1D4DD652" w14:textId="77777777" w:rsidR="00AC2041" w:rsidRDefault="00AC2041" w:rsidP="00326A12">
      <w:pPr>
        <w:spacing w:after="0"/>
        <w:rPr>
          <w:rFonts w:ascii="Tahoma" w:hAnsi="Tahoma" w:cs="Tahoma"/>
          <w:sz w:val="16"/>
          <w:szCs w:val="16"/>
        </w:rPr>
      </w:pPr>
    </w:p>
    <w:p w14:paraId="4E23CE4C" w14:textId="77777777" w:rsidR="00AC2041" w:rsidRDefault="00AC2041" w:rsidP="00326A12">
      <w:pPr>
        <w:spacing w:after="0"/>
        <w:rPr>
          <w:rFonts w:ascii="Tahoma" w:hAnsi="Tahoma" w:cs="Tahoma"/>
          <w:sz w:val="16"/>
          <w:szCs w:val="16"/>
        </w:rPr>
      </w:pPr>
    </w:p>
    <w:p w14:paraId="4EAE1087" w14:textId="77777777" w:rsidR="00AC2041" w:rsidRDefault="00AC2041" w:rsidP="00326A12">
      <w:pPr>
        <w:spacing w:after="0"/>
        <w:rPr>
          <w:rFonts w:ascii="Tahoma" w:hAnsi="Tahoma" w:cs="Tahoma"/>
          <w:sz w:val="16"/>
          <w:szCs w:val="16"/>
        </w:rPr>
      </w:pPr>
    </w:p>
    <w:p w14:paraId="06BCD97F" w14:textId="77777777" w:rsidR="00AC2041" w:rsidRDefault="00AC2041" w:rsidP="00326A12">
      <w:pPr>
        <w:spacing w:after="0"/>
        <w:rPr>
          <w:rFonts w:ascii="Tahoma" w:hAnsi="Tahoma" w:cs="Tahoma"/>
          <w:sz w:val="16"/>
          <w:szCs w:val="16"/>
        </w:rPr>
      </w:pPr>
    </w:p>
    <w:p w14:paraId="15F0976F" w14:textId="77777777" w:rsidR="00AC2041" w:rsidRDefault="00AC2041" w:rsidP="00326A12">
      <w:pPr>
        <w:spacing w:after="0"/>
        <w:rPr>
          <w:rFonts w:ascii="Tahoma" w:hAnsi="Tahoma" w:cs="Tahoma"/>
          <w:sz w:val="16"/>
          <w:szCs w:val="16"/>
        </w:rPr>
      </w:pPr>
    </w:p>
    <w:p w14:paraId="49EE3CF0" w14:textId="77777777" w:rsidR="00AC2041" w:rsidRDefault="00AC2041" w:rsidP="00326A12">
      <w:pPr>
        <w:spacing w:after="0"/>
        <w:rPr>
          <w:rFonts w:ascii="Tahoma" w:hAnsi="Tahoma" w:cs="Tahoma"/>
          <w:sz w:val="16"/>
          <w:szCs w:val="16"/>
        </w:rPr>
      </w:pPr>
    </w:p>
    <w:p w14:paraId="53A4A531" w14:textId="77777777" w:rsidR="00AC2041" w:rsidRDefault="00AC2041" w:rsidP="00326A12">
      <w:pPr>
        <w:spacing w:after="0"/>
        <w:rPr>
          <w:rFonts w:ascii="Tahoma" w:hAnsi="Tahoma" w:cs="Tahoma"/>
          <w:sz w:val="16"/>
          <w:szCs w:val="16"/>
        </w:rPr>
      </w:pPr>
    </w:p>
    <w:p w14:paraId="6E62391E" w14:textId="77777777" w:rsidR="00AC2041" w:rsidRDefault="00AC2041" w:rsidP="00326A12">
      <w:pPr>
        <w:spacing w:after="0"/>
        <w:rPr>
          <w:rFonts w:ascii="Tahoma" w:hAnsi="Tahoma" w:cs="Tahoma"/>
          <w:sz w:val="16"/>
          <w:szCs w:val="16"/>
        </w:rPr>
      </w:pPr>
    </w:p>
    <w:p w14:paraId="49361874" w14:textId="77777777" w:rsidR="00AC2041" w:rsidRDefault="00AC2041" w:rsidP="00326A12">
      <w:pPr>
        <w:spacing w:after="0"/>
        <w:rPr>
          <w:rFonts w:ascii="Tahoma" w:hAnsi="Tahoma" w:cs="Tahoma"/>
          <w:sz w:val="16"/>
          <w:szCs w:val="16"/>
        </w:rPr>
      </w:pPr>
    </w:p>
    <w:p w14:paraId="3B54EAFD" w14:textId="77777777" w:rsidR="00AC2041" w:rsidRDefault="00AC2041" w:rsidP="00326A12">
      <w:pPr>
        <w:spacing w:after="0"/>
        <w:rPr>
          <w:rFonts w:ascii="Tahoma" w:hAnsi="Tahoma" w:cs="Tahoma"/>
          <w:sz w:val="16"/>
          <w:szCs w:val="16"/>
        </w:rPr>
      </w:pPr>
    </w:p>
    <w:p w14:paraId="43C7C560" w14:textId="77777777" w:rsidR="00AC2041" w:rsidRDefault="00AC2041" w:rsidP="00326A12">
      <w:pPr>
        <w:spacing w:after="0"/>
        <w:rPr>
          <w:rFonts w:ascii="Tahoma" w:hAnsi="Tahoma" w:cs="Tahoma"/>
          <w:sz w:val="16"/>
          <w:szCs w:val="16"/>
        </w:rPr>
      </w:pPr>
    </w:p>
    <w:p w14:paraId="61EBC911" w14:textId="77777777" w:rsidR="00AC2041" w:rsidRDefault="00AC2041" w:rsidP="00326A12">
      <w:pPr>
        <w:spacing w:after="0"/>
        <w:rPr>
          <w:rFonts w:ascii="Tahoma" w:hAnsi="Tahoma" w:cs="Tahoma"/>
          <w:sz w:val="16"/>
          <w:szCs w:val="16"/>
        </w:rPr>
      </w:pPr>
    </w:p>
    <w:p w14:paraId="2D8D7F2C" w14:textId="77777777" w:rsidR="00AC2041" w:rsidRDefault="00AC2041" w:rsidP="00326A12">
      <w:pPr>
        <w:spacing w:after="0"/>
        <w:rPr>
          <w:rFonts w:ascii="Tahoma" w:hAnsi="Tahoma" w:cs="Tahoma"/>
          <w:sz w:val="16"/>
          <w:szCs w:val="16"/>
        </w:rPr>
      </w:pPr>
    </w:p>
    <w:p w14:paraId="28548757" w14:textId="77777777" w:rsidR="00AC2041" w:rsidRDefault="00AC2041" w:rsidP="00326A12">
      <w:pPr>
        <w:spacing w:after="0"/>
        <w:rPr>
          <w:rFonts w:ascii="Tahoma" w:hAnsi="Tahoma" w:cs="Tahoma"/>
          <w:sz w:val="16"/>
          <w:szCs w:val="16"/>
        </w:rPr>
      </w:pPr>
    </w:p>
    <w:p w14:paraId="4DD8CB9A" w14:textId="77777777" w:rsidR="00AC2041" w:rsidRDefault="00AC2041" w:rsidP="00326A12">
      <w:pPr>
        <w:spacing w:after="0"/>
        <w:rPr>
          <w:rFonts w:ascii="Tahoma" w:hAnsi="Tahoma" w:cs="Tahoma"/>
          <w:sz w:val="16"/>
          <w:szCs w:val="16"/>
        </w:rPr>
      </w:pPr>
    </w:p>
    <w:p w14:paraId="1107B93A" w14:textId="77777777" w:rsidR="00AC2041" w:rsidRDefault="00AC2041" w:rsidP="00326A12">
      <w:pPr>
        <w:spacing w:after="0"/>
        <w:rPr>
          <w:rFonts w:ascii="Tahoma" w:hAnsi="Tahoma" w:cs="Tahoma"/>
          <w:sz w:val="16"/>
          <w:szCs w:val="16"/>
        </w:rPr>
      </w:pPr>
    </w:p>
    <w:p w14:paraId="70599738" w14:textId="77777777" w:rsidR="00AC2041" w:rsidRDefault="00AC2041" w:rsidP="00326A12">
      <w:pPr>
        <w:spacing w:after="0"/>
        <w:rPr>
          <w:rFonts w:ascii="Tahoma" w:hAnsi="Tahoma" w:cs="Tahoma"/>
          <w:sz w:val="16"/>
          <w:szCs w:val="16"/>
        </w:rPr>
      </w:pPr>
    </w:p>
    <w:p w14:paraId="380B458B" w14:textId="77777777" w:rsidR="00AC2041" w:rsidRDefault="00AC2041" w:rsidP="00326A12">
      <w:pPr>
        <w:spacing w:after="0"/>
        <w:rPr>
          <w:rFonts w:ascii="Tahoma" w:hAnsi="Tahoma" w:cs="Tahoma"/>
          <w:sz w:val="16"/>
          <w:szCs w:val="16"/>
        </w:rPr>
      </w:pPr>
    </w:p>
    <w:p w14:paraId="2377A543" w14:textId="77777777" w:rsidR="00AC2041" w:rsidRDefault="00AC2041" w:rsidP="00326A12">
      <w:pPr>
        <w:spacing w:after="0"/>
        <w:rPr>
          <w:rFonts w:ascii="Tahoma" w:hAnsi="Tahoma" w:cs="Tahoma"/>
          <w:sz w:val="16"/>
          <w:szCs w:val="16"/>
        </w:rPr>
      </w:pPr>
    </w:p>
    <w:p w14:paraId="400BC4EB" w14:textId="77777777" w:rsidR="00AC2041" w:rsidRDefault="00AC2041" w:rsidP="00326A12">
      <w:pPr>
        <w:spacing w:after="0"/>
        <w:rPr>
          <w:rFonts w:ascii="Tahoma" w:hAnsi="Tahoma" w:cs="Tahoma"/>
          <w:sz w:val="16"/>
          <w:szCs w:val="16"/>
        </w:rPr>
      </w:pPr>
    </w:p>
    <w:p w14:paraId="1E8E5373" w14:textId="77777777" w:rsidR="00AC2041" w:rsidRDefault="00AC2041" w:rsidP="00326A12">
      <w:pPr>
        <w:spacing w:after="0"/>
        <w:rPr>
          <w:rFonts w:ascii="Tahoma" w:hAnsi="Tahoma" w:cs="Tahoma"/>
          <w:sz w:val="16"/>
          <w:szCs w:val="16"/>
        </w:rPr>
      </w:pPr>
    </w:p>
    <w:p w14:paraId="552421B7" w14:textId="77777777" w:rsidR="00AC2041" w:rsidRDefault="00AC2041" w:rsidP="00326A12">
      <w:pPr>
        <w:spacing w:after="0"/>
        <w:rPr>
          <w:rFonts w:ascii="Tahoma" w:hAnsi="Tahoma" w:cs="Tahoma"/>
          <w:sz w:val="16"/>
          <w:szCs w:val="16"/>
        </w:rPr>
      </w:pPr>
    </w:p>
    <w:p w14:paraId="662E597F" w14:textId="77777777" w:rsidR="00AC2041" w:rsidRDefault="00AC2041" w:rsidP="00326A12">
      <w:pPr>
        <w:spacing w:after="0"/>
        <w:rPr>
          <w:rFonts w:ascii="Tahoma" w:hAnsi="Tahoma" w:cs="Tahoma"/>
          <w:sz w:val="16"/>
          <w:szCs w:val="16"/>
        </w:rPr>
      </w:pPr>
    </w:p>
    <w:p w14:paraId="1B2C4C2F" w14:textId="77777777" w:rsidR="00AC2041" w:rsidRDefault="00AC2041" w:rsidP="00326A12">
      <w:pPr>
        <w:spacing w:after="0"/>
        <w:rPr>
          <w:rFonts w:ascii="Tahoma" w:hAnsi="Tahoma" w:cs="Tahoma"/>
          <w:sz w:val="16"/>
          <w:szCs w:val="16"/>
        </w:rPr>
      </w:pPr>
    </w:p>
    <w:p w14:paraId="0D7361E5" w14:textId="77777777" w:rsidR="00AC2041" w:rsidRDefault="00AC2041" w:rsidP="00326A12">
      <w:pPr>
        <w:spacing w:after="0"/>
        <w:rPr>
          <w:rFonts w:ascii="Tahoma" w:hAnsi="Tahoma" w:cs="Tahoma"/>
          <w:sz w:val="16"/>
          <w:szCs w:val="16"/>
        </w:rPr>
      </w:pPr>
    </w:p>
    <w:p w14:paraId="1E7F5839" w14:textId="77777777" w:rsidR="00AC2041" w:rsidRDefault="00AC2041" w:rsidP="00326A12">
      <w:pPr>
        <w:spacing w:after="0"/>
        <w:rPr>
          <w:rFonts w:ascii="Tahoma" w:hAnsi="Tahoma" w:cs="Tahoma"/>
          <w:sz w:val="16"/>
          <w:szCs w:val="16"/>
        </w:rPr>
      </w:pPr>
    </w:p>
    <w:p w14:paraId="166847DE" w14:textId="77777777" w:rsidR="00AC2041" w:rsidRDefault="00AC2041" w:rsidP="00326A12">
      <w:pPr>
        <w:spacing w:after="0"/>
        <w:rPr>
          <w:rFonts w:ascii="Tahoma" w:hAnsi="Tahoma" w:cs="Tahoma"/>
          <w:sz w:val="16"/>
          <w:szCs w:val="16"/>
        </w:rPr>
      </w:pPr>
    </w:p>
    <w:p w14:paraId="3999DC3A" w14:textId="77777777" w:rsidR="00AC2041" w:rsidRDefault="00AC2041" w:rsidP="00326A12">
      <w:pPr>
        <w:spacing w:after="0"/>
        <w:rPr>
          <w:rFonts w:ascii="Tahoma" w:hAnsi="Tahoma" w:cs="Tahoma"/>
          <w:sz w:val="16"/>
          <w:szCs w:val="16"/>
        </w:rPr>
      </w:pPr>
    </w:p>
    <w:p w14:paraId="5EA268F9" w14:textId="77777777" w:rsidR="00AC2041" w:rsidRDefault="00AC2041" w:rsidP="00326A12">
      <w:pPr>
        <w:spacing w:after="0"/>
        <w:rPr>
          <w:rFonts w:ascii="Tahoma" w:hAnsi="Tahoma" w:cs="Tahoma"/>
          <w:sz w:val="16"/>
          <w:szCs w:val="16"/>
        </w:rPr>
      </w:pPr>
    </w:p>
    <w:p w14:paraId="17A1F260" w14:textId="77777777" w:rsidR="00AC2041" w:rsidRDefault="00AC2041" w:rsidP="00326A12">
      <w:pPr>
        <w:spacing w:after="0"/>
        <w:rPr>
          <w:rFonts w:ascii="Tahoma" w:hAnsi="Tahoma" w:cs="Tahoma"/>
          <w:sz w:val="16"/>
          <w:szCs w:val="16"/>
        </w:rPr>
      </w:pPr>
    </w:p>
    <w:p w14:paraId="3ADBFF27" w14:textId="77777777" w:rsidR="00AC2041" w:rsidRDefault="00AC2041" w:rsidP="00326A12">
      <w:pPr>
        <w:spacing w:after="0"/>
        <w:rPr>
          <w:rFonts w:ascii="Tahoma" w:hAnsi="Tahoma" w:cs="Tahoma"/>
          <w:sz w:val="16"/>
          <w:szCs w:val="16"/>
        </w:rPr>
      </w:pPr>
    </w:p>
    <w:p w14:paraId="24D85070" w14:textId="77777777" w:rsidR="00AC2041" w:rsidRDefault="00AC2041" w:rsidP="00326A12">
      <w:pPr>
        <w:spacing w:after="0"/>
        <w:rPr>
          <w:rFonts w:ascii="Tahoma" w:hAnsi="Tahoma" w:cs="Tahoma"/>
          <w:sz w:val="16"/>
          <w:szCs w:val="16"/>
        </w:rPr>
      </w:pPr>
    </w:p>
    <w:p w14:paraId="1992A74A" w14:textId="77777777" w:rsidR="00AC2041" w:rsidRDefault="00AC2041" w:rsidP="00326A12">
      <w:pPr>
        <w:spacing w:after="0"/>
        <w:rPr>
          <w:rFonts w:ascii="Tahoma" w:hAnsi="Tahoma" w:cs="Tahoma"/>
          <w:sz w:val="16"/>
          <w:szCs w:val="16"/>
        </w:rPr>
      </w:pPr>
    </w:p>
    <w:p w14:paraId="2A288A1E" w14:textId="77777777" w:rsidR="00AC2041" w:rsidRDefault="00AC2041" w:rsidP="00326A12">
      <w:pPr>
        <w:spacing w:after="0"/>
        <w:rPr>
          <w:rFonts w:ascii="Tahoma" w:hAnsi="Tahoma" w:cs="Tahoma"/>
          <w:sz w:val="16"/>
          <w:szCs w:val="16"/>
        </w:rPr>
      </w:pPr>
    </w:p>
    <w:p w14:paraId="70475845" w14:textId="77777777" w:rsidR="00AC2041" w:rsidRDefault="00AC2041" w:rsidP="00326A12">
      <w:pPr>
        <w:spacing w:after="0"/>
        <w:rPr>
          <w:rFonts w:ascii="Tahoma" w:hAnsi="Tahoma" w:cs="Tahoma"/>
          <w:sz w:val="16"/>
          <w:szCs w:val="16"/>
        </w:rPr>
      </w:pPr>
    </w:p>
    <w:p w14:paraId="7C1231D2" w14:textId="77777777" w:rsidR="00AC2041" w:rsidRDefault="00AC2041" w:rsidP="00326A12">
      <w:pPr>
        <w:spacing w:after="0"/>
        <w:rPr>
          <w:rFonts w:ascii="Tahoma" w:hAnsi="Tahoma" w:cs="Tahoma"/>
          <w:sz w:val="16"/>
          <w:szCs w:val="16"/>
        </w:rPr>
      </w:pPr>
    </w:p>
    <w:p w14:paraId="610E2EB6" w14:textId="77777777" w:rsidR="00AC2041" w:rsidRDefault="00AC2041" w:rsidP="00326A12">
      <w:pPr>
        <w:spacing w:after="0"/>
        <w:rPr>
          <w:rFonts w:ascii="Tahoma" w:hAnsi="Tahoma" w:cs="Tahoma"/>
          <w:sz w:val="16"/>
          <w:szCs w:val="16"/>
        </w:rPr>
      </w:pPr>
    </w:p>
    <w:p w14:paraId="7822EBD5" w14:textId="77777777" w:rsidR="00AC2041" w:rsidRDefault="00AC2041" w:rsidP="00326A12">
      <w:pPr>
        <w:spacing w:after="0"/>
        <w:rPr>
          <w:rFonts w:ascii="Tahoma" w:hAnsi="Tahoma" w:cs="Tahoma"/>
          <w:sz w:val="16"/>
          <w:szCs w:val="16"/>
        </w:rPr>
      </w:pPr>
    </w:p>
    <w:p w14:paraId="6EBE43E9" w14:textId="77777777" w:rsidR="00AC2041" w:rsidRDefault="00AC2041" w:rsidP="00326A12">
      <w:pPr>
        <w:spacing w:after="0"/>
        <w:rPr>
          <w:rFonts w:ascii="Tahoma" w:hAnsi="Tahoma" w:cs="Tahoma"/>
          <w:sz w:val="16"/>
          <w:szCs w:val="16"/>
        </w:rPr>
      </w:pPr>
    </w:p>
    <w:p w14:paraId="14403377" w14:textId="77777777" w:rsidR="00AC2041" w:rsidRDefault="00AC2041" w:rsidP="00326A12">
      <w:pPr>
        <w:spacing w:after="0"/>
        <w:rPr>
          <w:rFonts w:ascii="Tahoma" w:hAnsi="Tahoma" w:cs="Tahoma"/>
          <w:sz w:val="16"/>
          <w:szCs w:val="16"/>
        </w:rPr>
      </w:pPr>
    </w:p>
    <w:p w14:paraId="7E030C68" w14:textId="77777777" w:rsidR="00AC2041" w:rsidRDefault="00AC2041" w:rsidP="00326A12">
      <w:pPr>
        <w:spacing w:after="0"/>
        <w:rPr>
          <w:rFonts w:ascii="Tahoma" w:hAnsi="Tahoma" w:cs="Tahoma"/>
          <w:sz w:val="16"/>
          <w:szCs w:val="16"/>
        </w:rPr>
      </w:pPr>
    </w:p>
    <w:p w14:paraId="55FFEA1D" w14:textId="25023C0E" w:rsidR="00AC2041" w:rsidRDefault="009A3000" w:rsidP="00326A12">
      <w:pPr>
        <w:spacing w:after="0"/>
        <w:rPr>
          <w:rFonts w:ascii="Tahoma" w:hAnsi="Tahoma" w:cs="Tahoma"/>
          <w:sz w:val="16"/>
          <w:szCs w:val="16"/>
        </w:rPr>
      </w:pPr>
      <w:r w:rsidRPr="008247F5">
        <w:rPr>
          <w:rFonts w:ascii="Frank New" w:hAnsi="Frank New"/>
          <w:noProof/>
          <w:lang w:val="sk-SK" w:eastAsia="sk-SK"/>
        </w:rPr>
        <w:drawing>
          <wp:anchor distT="0" distB="0" distL="114300" distR="114300" simplePos="0" relativeHeight="251702272" behindDoc="0" locked="0" layoutInCell="1" allowOverlap="1" wp14:anchorId="0846D3F7" wp14:editId="177E1DBD">
            <wp:simplePos x="0" y="0"/>
            <wp:positionH relativeFrom="margin">
              <wp:posOffset>3782060</wp:posOffset>
            </wp:positionH>
            <wp:positionV relativeFrom="margin">
              <wp:posOffset>-328930</wp:posOffset>
            </wp:positionV>
            <wp:extent cx="2361565" cy="76771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steel Logo_CMY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1565" cy="767715"/>
                    </a:xfrm>
                    <a:prstGeom prst="rect">
                      <a:avLst/>
                    </a:prstGeom>
                  </pic:spPr>
                </pic:pic>
              </a:graphicData>
            </a:graphic>
            <wp14:sizeRelH relativeFrom="margin">
              <wp14:pctWidth>0</wp14:pctWidth>
            </wp14:sizeRelH>
            <wp14:sizeRelV relativeFrom="margin">
              <wp14:pctHeight>0</wp14:pctHeight>
            </wp14:sizeRelV>
          </wp:anchor>
        </w:drawing>
      </w:r>
    </w:p>
    <w:p w14:paraId="55C54FF2" w14:textId="280A0F85" w:rsidR="00AC2041" w:rsidRDefault="00AC2041" w:rsidP="00326A12">
      <w:pPr>
        <w:spacing w:after="0"/>
        <w:rPr>
          <w:rFonts w:ascii="Tahoma" w:hAnsi="Tahoma" w:cs="Tahoma"/>
          <w:sz w:val="16"/>
          <w:szCs w:val="16"/>
        </w:rPr>
      </w:pPr>
    </w:p>
    <w:p w14:paraId="0D98E8F5" w14:textId="37F3B664" w:rsidR="00AC2041" w:rsidRDefault="00AC2041" w:rsidP="00326A12">
      <w:pPr>
        <w:spacing w:after="0"/>
        <w:rPr>
          <w:rFonts w:ascii="Tahoma" w:hAnsi="Tahoma" w:cs="Tahoma"/>
          <w:sz w:val="16"/>
          <w:szCs w:val="16"/>
        </w:rPr>
      </w:pPr>
    </w:p>
    <w:p w14:paraId="6BEB92AA" w14:textId="79BED031" w:rsidR="00AC2041" w:rsidRDefault="00AC2041" w:rsidP="00326A12">
      <w:pPr>
        <w:spacing w:after="0"/>
        <w:rPr>
          <w:rFonts w:ascii="Tahoma" w:hAnsi="Tahoma" w:cs="Tahoma"/>
          <w:sz w:val="16"/>
          <w:szCs w:val="16"/>
        </w:rPr>
      </w:pPr>
    </w:p>
    <w:p w14:paraId="4766659D" w14:textId="0C3CEB03" w:rsidR="00AC2041" w:rsidRDefault="00AC2041" w:rsidP="00326A12">
      <w:pPr>
        <w:spacing w:after="0"/>
        <w:rPr>
          <w:rFonts w:ascii="Tahoma" w:hAnsi="Tahoma" w:cs="Tahoma"/>
          <w:sz w:val="16"/>
          <w:szCs w:val="16"/>
        </w:rPr>
      </w:pPr>
    </w:p>
    <w:p w14:paraId="6D35748D" w14:textId="48A27200"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The Precinct, 40 Onehunga Mall</w:t>
      </w:r>
    </w:p>
    <w:p w14:paraId="36C5250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Auckland, 1061, New Zealand</w:t>
      </w:r>
    </w:p>
    <w:p w14:paraId="442B7037"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0800 800 003</w:t>
      </w:r>
    </w:p>
    <w:p w14:paraId="517CB78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sales@formsteel.co.nz</w:t>
      </w:r>
    </w:p>
    <w:p w14:paraId="00B8BF8E" w14:textId="77777777" w:rsid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formsteel.co.nz</w:t>
      </w:r>
    </w:p>
    <w:p w14:paraId="7AEDC422" w14:textId="2D1AE43D" w:rsidR="00350B0B" w:rsidRPr="004E2A3F" w:rsidRDefault="00350B0B" w:rsidP="00482291">
      <w:pPr>
        <w:spacing w:line="240" w:lineRule="auto"/>
        <w:contextualSpacing/>
        <w:rPr>
          <w:rFonts w:ascii="Frank New" w:hAnsi="Frank New"/>
          <w:color w:val="262626" w:themeColor="text1" w:themeTint="D9"/>
          <w:spacing w:val="2"/>
          <w:sz w:val="18"/>
          <w:szCs w:val="18"/>
        </w:rPr>
      </w:pPr>
      <w:r>
        <w:rPr>
          <w:rFonts w:ascii="Frank New" w:hAnsi="Frank New"/>
          <w:color w:val="262626" w:themeColor="text1" w:themeTint="D9"/>
          <w:spacing w:val="2"/>
          <w:sz w:val="16"/>
          <w:szCs w:val="16"/>
        </w:rPr>
        <w:softHyphen/>
      </w:r>
    </w:p>
    <w:p w14:paraId="4A9DAD25" w14:textId="30610804" w:rsidR="00C31EB8" w:rsidRPr="00AA2B4C" w:rsidRDefault="00C31EB8" w:rsidP="009A3000">
      <w:pPr>
        <w:spacing w:after="0"/>
        <w:rPr>
          <w:rFonts w:ascii="Tahoma" w:hAnsi="Tahoma" w:cs="Tahoma"/>
          <w:sz w:val="16"/>
          <w:szCs w:val="16"/>
        </w:rPr>
      </w:pPr>
      <w:r w:rsidRPr="001046CD">
        <w:rPr>
          <w:rFonts w:ascii="Tahoma" w:hAnsi="Tahoma" w:cs="Tahoma"/>
          <w:sz w:val="16"/>
          <w:szCs w:val="16"/>
        </w:rPr>
        <w:t>Proposal Number:</w:t>
      </w:r>
      <w:r w:rsidR="004E2A3F" w:rsidRPr="001046CD">
        <w:rPr>
          <w:rFonts w:ascii="Tahoma" w:hAnsi="Tahoma" w:cs="Tahoma"/>
          <w:sz w:val="16"/>
          <w:szCs w:val="16"/>
        </w:rPr>
        <w:tab/>
      </w:r>
      <w:r w:rsidR="001046CD">
        <w:rPr>
          <w:rFonts w:ascii="Tahoma" w:hAnsi="Tahoma" w:cs="Tahoma"/>
          <w:sz w:val="16"/>
          <w:szCs w:val="16"/>
        </w:rPr>
        <w:tab/>
      </w:r>
      <w:r w:rsidR="00FA0EBA" w:rsidRPr="00AA2B4C">
        <w:rPr>
          <w:rFonts w:ascii="Tahoma" w:hAnsi="Tahoma" w:cs="Tahoma"/>
          <w:sz w:val="16"/>
          <w:szCs w:val="16"/>
        </w:rPr>
        <w:t>[</w:t>
      </w:r>
      <w:r w:rsidR="005B59F4" w:rsidRPr="00AA2B4C">
        <w:rPr>
          <w:rFonts w:ascii="Tahoma" w:hAnsi="Tahoma" w:cs="Tahoma"/>
          <w:sz w:val="16"/>
          <w:szCs w:val="16"/>
        </w:rPr>
        <w:t>P</w:t>
      </w:r>
      <w:r w:rsidR="00FA0EBA" w:rsidRPr="00AA2B4C">
        <w:rPr>
          <w:rFonts w:ascii="Tahoma" w:hAnsi="Tahoma" w:cs="Tahoma"/>
          <w:sz w:val="16"/>
          <w:szCs w:val="16"/>
        </w:rPr>
        <w:t>rojectNumber]</w:t>
      </w:r>
    </w:p>
    <w:p w14:paraId="1E083E48" w14:textId="09AA8615" w:rsidR="00C31EB8" w:rsidRPr="00AA2B4C" w:rsidRDefault="00C31EB8" w:rsidP="009A3000">
      <w:pPr>
        <w:spacing w:after="0"/>
        <w:rPr>
          <w:rFonts w:ascii="Tahoma" w:hAnsi="Tahoma" w:cs="Tahoma"/>
          <w:sz w:val="16"/>
          <w:szCs w:val="16"/>
        </w:rPr>
      </w:pPr>
      <w:r w:rsidRPr="00AA2B4C">
        <w:rPr>
          <w:rFonts w:ascii="Tahoma" w:hAnsi="Tahoma" w:cs="Tahoma"/>
          <w:sz w:val="16"/>
          <w:szCs w:val="16"/>
        </w:rPr>
        <w:t>Issue Date: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r w:rsidR="00056791" w:rsidRPr="00AA2B4C">
        <w:rPr>
          <w:rFonts w:ascii="Tahoma" w:hAnsi="Tahoma" w:cs="Tahoma"/>
          <w:sz w:val="16"/>
          <w:szCs w:val="16"/>
        </w:rPr>
        <w:t>Date</w:t>
      </w:r>
      <w:r w:rsidR="00FA0EBA" w:rsidRPr="00AA2B4C">
        <w:rPr>
          <w:rFonts w:ascii="Tahoma" w:hAnsi="Tahoma" w:cs="Tahoma"/>
          <w:sz w:val="16"/>
          <w:szCs w:val="16"/>
        </w:rPr>
        <w:t>]</w:t>
      </w:r>
    </w:p>
    <w:p w14:paraId="3D4A21D4" w14:textId="3DDD7C44" w:rsidR="00C31EB8" w:rsidRPr="00AA2B4C" w:rsidRDefault="00C31EB8" w:rsidP="009A3000">
      <w:pPr>
        <w:spacing w:after="0"/>
        <w:rPr>
          <w:rFonts w:ascii="Tahoma" w:hAnsi="Tahoma" w:cs="Tahoma"/>
          <w:sz w:val="16"/>
          <w:szCs w:val="16"/>
        </w:rPr>
      </w:pPr>
      <w:r w:rsidRPr="00AA2B4C">
        <w:rPr>
          <w:rFonts w:ascii="Tahoma" w:hAnsi="Tahoma" w:cs="Tahoma"/>
          <w:sz w:val="16"/>
          <w:szCs w:val="16"/>
        </w:rPr>
        <w:t>Valid To:</w:t>
      </w:r>
      <w:r w:rsidR="004E2A3F" w:rsidRPr="00AA2B4C">
        <w:rPr>
          <w:rFonts w:ascii="Tahoma" w:hAnsi="Tahoma" w:cs="Tahoma"/>
          <w:sz w:val="16"/>
          <w:szCs w:val="16"/>
        </w:rPr>
        <w:tab/>
      </w:r>
      <w:r w:rsidR="004E2A3F" w:rsidRPr="00AA2B4C">
        <w:rPr>
          <w:rFonts w:ascii="Tahoma" w:hAnsi="Tahoma" w:cs="Tahoma"/>
          <w:sz w:val="16"/>
          <w:szCs w:val="16"/>
        </w:rPr>
        <w:tab/>
      </w:r>
      <w:r w:rsidR="004E2A3F" w:rsidRPr="00AA2B4C">
        <w:rPr>
          <w:rFonts w:ascii="Tahoma" w:hAnsi="Tahoma" w:cs="Tahoma"/>
          <w:sz w:val="16"/>
          <w:szCs w:val="16"/>
        </w:rPr>
        <w:tab/>
        <w:t>30 Days of issue</w:t>
      </w:r>
    </w:p>
    <w:p w14:paraId="60009B67" w14:textId="46F9CB8A" w:rsidR="00C31EB8" w:rsidRPr="00AA2B4C" w:rsidRDefault="00C31EB8" w:rsidP="009A3000">
      <w:pPr>
        <w:spacing w:after="0"/>
        <w:rPr>
          <w:rFonts w:ascii="Tahoma" w:hAnsi="Tahoma" w:cs="Tahoma"/>
          <w:sz w:val="16"/>
          <w:szCs w:val="16"/>
        </w:rPr>
      </w:pPr>
      <w:r w:rsidRPr="00AA2B4C">
        <w:rPr>
          <w:rFonts w:ascii="Tahoma" w:hAnsi="Tahoma" w:cs="Tahoma"/>
          <w:sz w:val="16"/>
          <w:szCs w:val="16"/>
        </w:rPr>
        <w:t>Prepared By:</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r w:rsidR="00171846">
        <w:rPr>
          <w:rFonts w:ascii="Tahoma" w:hAnsi="Tahoma" w:cs="Tahoma"/>
          <w:sz w:val="16"/>
          <w:szCs w:val="16"/>
        </w:rPr>
        <w:t>Sales</w:t>
      </w:r>
      <w:r w:rsidR="005B59F4" w:rsidRPr="00AA2B4C">
        <w:rPr>
          <w:rFonts w:ascii="Tahoma" w:hAnsi="Tahoma" w:cs="Tahoma"/>
          <w:sz w:val="16"/>
          <w:szCs w:val="16"/>
        </w:rPr>
        <w:t>Person</w:t>
      </w:r>
      <w:r w:rsidR="00FA0EBA" w:rsidRPr="00AA2B4C">
        <w:rPr>
          <w:rFonts w:ascii="Tahoma" w:hAnsi="Tahoma" w:cs="Tahoma"/>
          <w:sz w:val="16"/>
          <w:szCs w:val="16"/>
        </w:rPr>
        <w:t>]</w:t>
      </w:r>
    </w:p>
    <w:p w14:paraId="231E1F7B" w14:textId="0873652F" w:rsidR="00C31EB8" w:rsidRPr="00AA2B4C" w:rsidRDefault="00C31EB8" w:rsidP="009A3000">
      <w:pPr>
        <w:spacing w:after="0"/>
        <w:rPr>
          <w:rFonts w:ascii="Tahoma" w:hAnsi="Tahoma" w:cs="Tahoma"/>
          <w:sz w:val="16"/>
          <w:szCs w:val="16"/>
        </w:rPr>
      </w:pPr>
      <w:r w:rsidRPr="00AA2B4C">
        <w:rPr>
          <w:rFonts w:ascii="Tahoma" w:hAnsi="Tahoma" w:cs="Tahoma"/>
          <w:sz w:val="16"/>
          <w:szCs w:val="16"/>
        </w:rPr>
        <w:t>Building Site: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r w:rsidR="00056791" w:rsidRPr="00AA2B4C">
        <w:rPr>
          <w:rFonts w:ascii="Tahoma" w:hAnsi="Tahoma" w:cs="Tahoma"/>
          <w:sz w:val="16"/>
          <w:szCs w:val="16"/>
        </w:rPr>
        <w:t>Project</w:t>
      </w:r>
      <w:r w:rsidR="005B59F4" w:rsidRPr="00AA2B4C">
        <w:rPr>
          <w:rFonts w:ascii="Tahoma" w:hAnsi="Tahoma" w:cs="Tahoma"/>
          <w:sz w:val="16"/>
          <w:szCs w:val="16"/>
        </w:rPr>
        <w:t>S</w:t>
      </w:r>
      <w:r w:rsidR="00FA0EBA" w:rsidRPr="00AA2B4C">
        <w:rPr>
          <w:rFonts w:ascii="Tahoma" w:hAnsi="Tahoma" w:cs="Tahoma"/>
          <w:sz w:val="16"/>
          <w:szCs w:val="16"/>
        </w:rPr>
        <w:t>ite]</w:t>
      </w:r>
    </w:p>
    <w:p w14:paraId="28377DD5" w14:textId="2FA3693C" w:rsidR="00C31EB8" w:rsidRPr="00AA2B4C" w:rsidRDefault="00FA0EBA" w:rsidP="009A3000">
      <w:pPr>
        <w:spacing w:after="0"/>
        <w:rPr>
          <w:rFonts w:ascii="Tahoma" w:hAnsi="Tahoma" w:cs="Tahoma"/>
          <w:sz w:val="16"/>
          <w:szCs w:val="16"/>
        </w:rPr>
      </w:pPr>
      <w:r w:rsidRPr="00AA2B4C">
        <w:rPr>
          <w:rFonts w:ascii="Tahoma" w:hAnsi="Tahoma" w:cs="Tahoma"/>
          <w:sz w:val="16"/>
          <w:szCs w:val="16"/>
        </w:rPr>
        <w:t>Customer</w:t>
      </w:r>
      <w:r w:rsidR="00C31EB8" w:rsidRPr="00AA2B4C">
        <w:rPr>
          <w:rFonts w:ascii="Tahoma" w:hAnsi="Tahoma" w:cs="Tahoma"/>
          <w:sz w:val="16"/>
          <w:szCs w:val="16"/>
        </w:rPr>
        <w:t>:</w:t>
      </w:r>
      <w:r w:rsidR="00751C05" w:rsidRPr="00AA2B4C">
        <w:rPr>
          <w:rFonts w:ascii="Tahoma" w:hAnsi="Tahoma" w:cs="Tahoma"/>
          <w:sz w:val="16"/>
          <w:szCs w:val="16"/>
        </w:rPr>
        <w:tab/>
      </w:r>
      <w:r w:rsidR="00751C05" w:rsidRPr="00AA2B4C">
        <w:rPr>
          <w:rFonts w:ascii="Tahoma" w:hAnsi="Tahoma" w:cs="Tahoma"/>
          <w:sz w:val="16"/>
          <w:szCs w:val="16"/>
        </w:rPr>
        <w:tab/>
      </w:r>
      <w:r w:rsidRPr="00AA2B4C">
        <w:rPr>
          <w:rFonts w:ascii="Tahoma" w:hAnsi="Tahoma" w:cs="Tahoma"/>
          <w:sz w:val="16"/>
          <w:szCs w:val="16"/>
        </w:rPr>
        <w:t>[</w:t>
      </w:r>
      <w:r w:rsidR="005B59F4" w:rsidRPr="00AA2B4C">
        <w:rPr>
          <w:rFonts w:ascii="Tahoma" w:hAnsi="Tahoma" w:cs="Tahoma"/>
          <w:sz w:val="16"/>
          <w:szCs w:val="16"/>
        </w:rPr>
        <w:t>C</w:t>
      </w:r>
      <w:r w:rsidRPr="00AA2B4C">
        <w:rPr>
          <w:rFonts w:ascii="Tahoma" w:hAnsi="Tahoma" w:cs="Tahoma"/>
          <w:sz w:val="16"/>
          <w:szCs w:val="16"/>
        </w:rPr>
        <w:t>ustomerName]</w:t>
      </w:r>
    </w:p>
    <w:p w14:paraId="39544545" w14:textId="77777777" w:rsidR="00482291" w:rsidRPr="001046CD" w:rsidRDefault="00482291" w:rsidP="009A3000">
      <w:pPr>
        <w:spacing w:after="0"/>
        <w:rPr>
          <w:rFonts w:ascii="Tahoma" w:hAnsi="Tahoma" w:cs="Tahoma"/>
          <w:sz w:val="16"/>
          <w:szCs w:val="16"/>
        </w:rPr>
      </w:pPr>
    </w:p>
    <w:p w14:paraId="73E32E5D" w14:textId="4179DA4D" w:rsidR="00C31EB8" w:rsidRPr="00AA2B4C" w:rsidRDefault="00C31EB8" w:rsidP="009A3000">
      <w:pPr>
        <w:spacing w:after="0"/>
        <w:rPr>
          <w:rFonts w:ascii="Tahoma" w:hAnsi="Tahoma" w:cs="Tahoma"/>
          <w:sz w:val="16"/>
          <w:szCs w:val="16"/>
        </w:rPr>
      </w:pPr>
      <w:r w:rsidRPr="00AA2B4C">
        <w:rPr>
          <w:rFonts w:ascii="Tahoma" w:hAnsi="Tahoma" w:cs="Tahoma"/>
          <w:sz w:val="16"/>
          <w:szCs w:val="16"/>
        </w:rPr>
        <w:t>Attention:</w:t>
      </w:r>
      <w:r w:rsidR="003B046D">
        <w:rPr>
          <w:rFonts w:ascii="Tahoma" w:hAnsi="Tahoma" w:cs="Tahoma"/>
          <w:sz w:val="16"/>
          <w:szCs w:val="16"/>
        </w:rPr>
        <w:t xml:space="preserve"> [Customer</w:t>
      </w:r>
      <w:r w:rsidR="00D923E1">
        <w:rPr>
          <w:rFonts w:ascii="Tahoma" w:hAnsi="Tahoma" w:cs="Tahoma"/>
          <w:sz w:val="16"/>
          <w:szCs w:val="16"/>
        </w:rPr>
        <w:t>ContactPerson</w:t>
      </w:r>
      <w:r w:rsidR="003B046D">
        <w:rPr>
          <w:rFonts w:ascii="Tahoma" w:hAnsi="Tahoma" w:cs="Tahoma"/>
          <w:sz w:val="16"/>
          <w:szCs w:val="16"/>
        </w:rPr>
        <w:t>]</w:t>
      </w:r>
    </w:p>
    <w:p w14:paraId="686B2A00" w14:textId="77777777" w:rsidR="00350B0B" w:rsidRPr="001046CD" w:rsidRDefault="00350B0B" w:rsidP="009A3000">
      <w:pPr>
        <w:pStyle w:val="p2"/>
        <w:spacing w:line="276" w:lineRule="auto"/>
        <w:contextualSpacing/>
        <w:rPr>
          <w:rFonts w:ascii="Tahoma" w:hAnsi="Tahoma" w:cs="Tahoma"/>
          <w:b/>
          <w:sz w:val="16"/>
          <w:szCs w:val="16"/>
        </w:rPr>
      </w:pPr>
    </w:p>
    <w:p w14:paraId="0600873B" w14:textId="1D635C5D" w:rsidR="004E2A3F" w:rsidRPr="001046CD" w:rsidRDefault="004E2A3F" w:rsidP="009A3000">
      <w:pPr>
        <w:tabs>
          <w:tab w:val="left" w:pos="6000"/>
        </w:tabs>
        <w:spacing w:after="0"/>
        <w:rPr>
          <w:rFonts w:ascii="Tahoma" w:hAnsi="Tahoma" w:cs="Tahoma"/>
          <w:sz w:val="16"/>
          <w:szCs w:val="16"/>
        </w:rPr>
      </w:pPr>
      <w:r w:rsidRPr="001046CD">
        <w:rPr>
          <w:rFonts w:ascii="Tahoma" w:hAnsi="Tahoma" w:cs="Tahoma"/>
          <w:b/>
          <w:sz w:val="16"/>
          <w:szCs w:val="16"/>
        </w:rPr>
        <w:t>P</w:t>
      </w:r>
      <w:r w:rsidR="00482291" w:rsidRPr="001046CD">
        <w:rPr>
          <w:rFonts w:ascii="Tahoma" w:hAnsi="Tahoma" w:cs="Tahoma"/>
          <w:b/>
          <w:sz w:val="16"/>
          <w:szCs w:val="16"/>
        </w:rPr>
        <w:t>ROJECT</w:t>
      </w:r>
      <w:r w:rsidRPr="001046CD">
        <w:rPr>
          <w:rFonts w:ascii="Tahoma" w:hAnsi="Tahoma" w:cs="Tahoma"/>
          <w:b/>
          <w:sz w:val="16"/>
          <w:szCs w:val="16"/>
        </w:rPr>
        <w:t>:</w:t>
      </w:r>
      <w:r w:rsidR="003B046D">
        <w:rPr>
          <w:rFonts w:ascii="Tahoma" w:hAnsi="Tahoma" w:cs="Tahoma"/>
          <w:b/>
          <w:sz w:val="16"/>
          <w:szCs w:val="16"/>
        </w:rPr>
        <w:t xml:space="preserve"> Proposed building for</w:t>
      </w:r>
      <w:r w:rsidR="000B30CA">
        <w:rPr>
          <w:rFonts w:ascii="Tahoma" w:hAnsi="Tahoma" w:cs="Tahoma"/>
          <w:b/>
          <w:sz w:val="16"/>
          <w:szCs w:val="16"/>
        </w:rPr>
        <w:t xml:space="preserve"> [ProjectName]</w:t>
      </w:r>
      <w:r w:rsidR="003B046D">
        <w:rPr>
          <w:rFonts w:ascii="Tahoma" w:hAnsi="Tahoma" w:cs="Tahoma"/>
          <w:b/>
          <w:sz w:val="16"/>
          <w:szCs w:val="16"/>
        </w:rPr>
        <w:t>. Gable Building.</w:t>
      </w:r>
    </w:p>
    <w:p w14:paraId="2E7AB8A3" w14:textId="77777777" w:rsidR="00482291" w:rsidRPr="001046CD" w:rsidRDefault="00482291" w:rsidP="009A3000">
      <w:pPr>
        <w:spacing w:after="0"/>
        <w:rPr>
          <w:rFonts w:ascii="Tahoma" w:hAnsi="Tahoma" w:cs="Tahoma"/>
          <w:sz w:val="16"/>
          <w:szCs w:val="16"/>
        </w:rPr>
      </w:pPr>
    </w:p>
    <w:p w14:paraId="2BD935D4" w14:textId="77777777" w:rsidR="002B2CF6" w:rsidRPr="001046CD" w:rsidRDefault="004E2A3F" w:rsidP="009A3000">
      <w:pPr>
        <w:spacing w:after="0"/>
        <w:rPr>
          <w:rFonts w:ascii="Tahoma" w:hAnsi="Tahoma" w:cs="Tahoma"/>
          <w:sz w:val="16"/>
          <w:szCs w:val="16"/>
        </w:rPr>
      </w:pPr>
      <w:r w:rsidRPr="001046CD">
        <w:rPr>
          <w:rFonts w:ascii="Tahoma" w:hAnsi="Tahoma" w:cs="Tahoma"/>
          <w:sz w:val="16"/>
          <w:szCs w:val="16"/>
        </w:rPr>
        <w:t xml:space="preserve">Thank you for taking your time to consider a quality FORMSTEEL PRE-FABRICATED BUILDING SYSTEM. Formsteel is an innovative manufacturer of world class high-tensile steel building systems. We have provided solutions to virtually every industry throughout New Zealand and Pacific regions for 46 plus </w:t>
      </w:r>
      <w:r w:rsidR="002B2CF6" w:rsidRPr="001046CD">
        <w:rPr>
          <w:rFonts w:ascii="Tahoma" w:hAnsi="Tahoma" w:cs="Tahoma"/>
          <w:sz w:val="16"/>
          <w:szCs w:val="16"/>
        </w:rPr>
        <w:t>years, and this is what we excel at.</w:t>
      </w:r>
    </w:p>
    <w:p w14:paraId="5B1BEEAC" w14:textId="77777777" w:rsidR="00E333D2" w:rsidRPr="001046CD" w:rsidRDefault="00E333D2" w:rsidP="009A3000">
      <w:pPr>
        <w:spacing w:after="0"/>
        <w:rPr>
          <w:rFonts w:ascii="Tahoma" w:hAnsi="Tahoma" w:cs="Tahoma"/>
          <w:sz w:val="16"/>
          <w:szCs w:val="16"/>
        </w:rPr>
      </w:pPr>
    </w:p>
    <w:p w14:paraId="71F57A09" w14:textId="5AEDD7B2" w:rsidR="004E2A3F" w:rsidRPr="001046CD" w:rsidRDefault="004E2A3F" w:rsidP="009A3000">
      <w:pPr>
        <w:spacing w:after="0"/>
        <w:rPr>
          <w:rFonts w:ascii="Tahoma" w:hAnsi="Tahoma" w:cs="Tahoma"/>
          <w:sz w:val="16"/>
          <w:szCs w:val="16"/>
        </w:rPr>
      </w:pPr>
      <w:r w:rsidRPr="001046CD">
        <w:rPr>
          <w:rFonts w:ascii="Tahoma" w:hAnsi="Tahoma" w:cs="Tahoma"/>
          <w:sz w:val="16"/>
          <w:szCs w:val="16"/>
        </w:rPr>
        <w:t xml:space="preserve">All of Formsteel’s Cold Rolled products are completely Galvanised on both sides, which provides a 50 </w:t>
      </w:r>
      <w:r w:rsidR="00542591" w:rsidRPr="001046CD">
        <w:rPr>
          <w:rFonts w:ascii="Tahoma" w:hAnsi="Tahoma" w:cs="Tahoma"/>
          <w:sz w:val="16"/>
          <w:szCs w:val="16"/>
        </w:rPr>
        <w:t>year</w:t>
      </w:r>
      <w:r w:rsidR="00FA0EBA">
        <w:rPr>
          <w:rFonts w:ascii="Tahoma" w:hAnsi="Tahoma" w:cs="Tahoma"/>
          <w:sz w:val="16"/>
          <w:szCs w:val="16"/>
        </w:rPr>
        <w:t>s</w:t>
      </w:r>
      <w:r w:rsidR="00542591" w:rsidRPr="001046CD">
        <w:rPr>
          <w:rFonts w:ascii="Tahoma" w:hAnsi="Tahoma" w:cs="Tahoma"/>
          <w:sz w:val="16"/>
          <w:szCs w:val="16"/>
        </w:rPr>
        <w:t xml:space="preserve"> structural warranty</w:t>
      </w:r>
      <w:r w:rsidRPr="001046CD">
        <w:rPr>
          <w:rFonts w:ascii="Tahoma" w:hAnsi="Tahoma" w:cs="Tahoma"/>
          <w:sz w:val="16"/>
          <w:szCs w:val="16"/>
        </w:rPr>
        <w:t xml:space="preserve">. </w:t>
      </w:r>
      <w:r w:rsidR="002B2CF6" w:rsidRPr="001046CD">
        <w:rPr>
          <w:rFonts w:ascii="Tahoma" w:hAnsi="Tahoma" w:cs="Tahoma"/>
          <w:sz w:val="16"/>
          <w:szCs w:val="16"/>
        </w:rPr>
        <w:t xml:space="preserve">Combine that with product patents that ensure increased strength, maximising quality </w:t>
      </w:r>
      <w:r w:rsidR="00542591" w:rsidRPr="001046CD">
        <w:rPr>
          <w:rFonts w:ascii="Tahoma" w:hAnsi="Tahoma" w:cs="Tahoma"/>
          <w:sz w:val="16"/>
          <w:szCs w:val="16"/>
        </w:rPr>
        <w:t>and minimising price in comparison to structural steel. Engineered to withstand extreme weather environments &amp; seismic activity, the durability and flexibility of high tensile steel will add serious value to your project.</w:t>
      </w:r>
    </w:p>
    <w:p w14:paraId="71579956" w14:textId="77777777" w:rsidR="004E2A3F" w:rsidRPr="001046CD" w:rsidRDefault="004E2A3F" w:rsidP="009A3000">
      <w:pPr>
        <w:spacing w:after="0"/>
        <w:rPr>
          <w:rFonts w:ascii="Tahoma" w:hAnsi="Tahoma" w:cs="Tahoma"/>
          <w:sz w:val="16"/>
          <w:szCs w:val="16"/>
        </w:rPr>
      </w:pPr>
    </w:p>
    <w:p w14:paraId="766EAA81" w14:textId="258B42E0" w:rsidR="004E2A3F" w:rsidRPr="001046CD" w:rsidRDefault="004E2A3F" w:rsidP="009A3000">
      <w:pPr>
        <w:spacing w:after="0"/>
        <w:rPr>
          <w:rFonts w:ascii="Tahoma" w:hAnsi="Tahoma" w:cs="Tahoma"/>
          <w:sz w:val="16"/>
          <w:szCs w:val="16"/>
        </w:rPr>
      </w:pPr>
      <w:r w:rsidRPr="001046CD">
        <w:rPr>
          <w:rFonts w:ascii="Tahoma" w:hAnsi="Tahoma" w:cs="Tahoma"/>
          <w:sz w:val="16"/>
          <w:szCs w:val="16"/>
        </w:rPr>
        <w:t>Now as part of the continuing tradition of uncompromising service</w:t>
      </w:r>
      <w:r w:rsidR="00542591" w:rsidRPr="001046CD">
        <w:rPr>
          <w:rFonts w:ascii="Tahoma" w:hAnsi="Tahoma" w:cs="Tahoma"/>
          <w:sz w:val="16"/>
          <w:szCs w:val="16"/>
        </w:rPr>
        <w:t>,</w:t>
      </w:r>
      <w:r w:rsidRPr="001046CD">
        <w:rPr>
          <w:rFonts w:ascii="Tahoma" w:hAnsi="Tahoma" w:cs="Tahoma"/>
          <w:sz w:val="16"/>
          <w:szCs w:val="16"/>
        </w:rPr>
        <w:t xml:space="preserve"> we are pleased to submit the following contract.</w:t>
      </w:r>
    </w:p>
    <w:p w14:paraId="1018801E"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8B95095" w14:textId="64F656E5" w:rsidR="00350B0B" w:rsidRPr="001046CD" w:rsidRDefault="00350B0B" w:rsidP="009A3000">
      <w:pPr>
        <w:pStyle w:val="p1"/>
        <w:spacing w:line="276" w:lineRule="auto"/>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38552671"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5B08D60" w14:textId="636D9732" w:rsidR="00350B0B" w:rsidRPr="00AA2B4C" w:rsidRDefault="00FA0EBA" w:rsidP="009A3000">
      <w:pPr>
        <w:pStyle w:val="p1"/>
        <w:spacing w:line="276" w:lineRule="auto"/>
        <w:contextualSpacing/>
        <w:rPr>
          <w:rFonts w:ascii="Tahoma" w:hAnsi="Tahoma" w:cs="Tahoma"/>
          <w:b/>
          <w:sz w:val="16"/>
          <w:szCs w:val="16"/>
        </w:rPr>
      </w:pPr>
      <w:r w:rsidRPr="00AA2B4C">
        <w:rPr>
          <w:rFonts w:ascii="Tahoma" w:hAnsi="Tahoma" w:cs="Tahoma"/>
          <w:b/>
          <w:sz w:val="16"/>
          <w:szCs w:val="16"/>
        </w:rPr>
        <w:t>[</w:t>
      </w:r>
      <w:r w:rsidR="00D923E1">
        <w:rPr>
          <w:rFonts w:ascii="Tahoma" w:hAnsi="Tahoma" w:cs="Tahoma"/>
          <w:b/>
          <w:sz w:val="16"/>
          <w:szCs w:val="16"/>
        </w:rPr>
        <w:t>Sales</w:t>
      </w:r>
      <w:r w:rsidR="005B59F4" w:rsidRPr="00AA2B4C">
        <w:rPr>
          <w:rFonts w:ascii="Tahoma" w:hAnsi="Tahoma" w:cs="Tahoma"/>
          <w:b/>
          <w:sz w:val="16"/>
          <w:szCs w:val="16"/>
        </w:rPr>
        <w:t>Person</w:t>
      </w:r>
      <w:r w:rsidRPr="00AA2B4C">
        <w:rPr>
          <w:rFonts w:ascii="Tahoma" w:hAnsi="Tahoma" w:cs="Tahoma"/>
          <w:b/>
          <w:sz w:val="16"/>
          <w:szCs w:val="16"/>
        </w:rPr>
        <w:t>]</w:t>
      </w:r>
    </w:p>
    <w:p w14:paraId="300ED1C7" w14:textId="780248C4" w:rsidR="00350B0B" w:rsidRPr="001046CD" w:rsidRDefault="002D3C97" w:rsidP="009A3000">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REGIONAL SALES MANAGER</w:t>
      </w:r>
    </w:p>
    <w:p w14:paraId="230330A8" w14:textId="77777777" w:rsidR="00350B0B" w:rsidRPr="001046CD" w:rsidRDefault="00350B0B" w:rsidP="009A3000">
      <w:pPr>
        <w:contextualSpacing/>
        <w:rPr>
          <w:rFonts w:ascii="Tahoma" w:eastAsia="Times New Roman" w:hAnsi="Tahoma" w:cs="Tahoma"/>
          <w:color w:val="262626"/>
          <w:sz w:val="16"/>
          <w:szCs w:val="16"/>
          <w:shd w:val="clear" w:color="auto" w:fill="FFFFFF"/>
        </w:rPr>
      </w:pPr>
    </w:p>
    <w:p w14:paraId="4392844D" w14:textId="4EFD707D" w:rsidR="00350B0B" w:rsidRPr="00AA2B4C" w:rsidRDefault="00FA0EBA" w:rsidP="009A3000">
      <w:pPr>
        <w:contextualSpacing/>
        <w:rPr>
          <w:rFonts w:ascii="Tahoma" w:eastAsia="Times New Roman" w:hAnsi="Tahoma" w:cs="Tahoma"/>
          <w:sz w:val="16"/>
          <w:szCs w:val="16"/>
        </w:rPr>
      </w:pPr>
      <w:r w:rsidRPr="00AA2B4C">
        <w:rPr>
          <w:rFonts w:ascii="Tahoma" w:eastAsia="Times New Roman" w:hAnsi="Tahoma" w:cs="Tahoma"/>
          <w:sz w:val="16"/>
          <w:szCs w:val="16"/>
          <w:shd w:val="clear" w:color="auto" w:fill="FFFFFF"/>
        </w:rPr>
        <w:t>[</w:t>
      </w:r>
      <w:r w:rsidR="00D923E1">
        <w:rPr>
          <w:rFonts w:ascii="Tahoma" w:eastAsia="Times New Roman" w:hAnsi="Tahoma" w:cs="Tahoma"/>
          <w:sz w:val="16"/>
          <w:szCs w:val="16"/>
          <w:shd w:val="clear" w:color="auto" w:fill="FFFFFF"/>
        </w:rPr>
        <w:t>Sales</w:t>
      </w:r>
      <w:r w:rsidR="005B59F4" w:rsidRPr="00AA2B4C">
        <w:rPr>
          <w:rFonts w:ascii="Tahoma" w:eastAsia="Times New Roman" w:hAnsi="Tahoma" w:cs="Tahoma"/>
          <w:sz w:val="16"/>
          <w:szCs w:val="16"/>
          <w:shd w:val="clear" w:color="auto" w:fill="FFFFFF"/>
        </w:rPr>
        <w:t>PersonPhone</w:t>
      </w:r>
      <w:r w:rsidRPr="00AA2B4C">
        <w:rPr>
          <w:rFonts w:ascii="Tahoma" w:eastAsia="Times New Roman" w:hAnsi="Tahoma" w:cs="Tahoma"/>
          <w:sz w:val="16"/>
          <w:szCs w:val="16"/>
          <w:shd w:val="clear" w:color="auto" w:fill="FFFFFF"/>
        </w:rPr>
        <w:t>]</w:t>
      </w:r>
    </w:p>
    <w:p w14:paraId="3F34ECD3" w14:textId="6B1027B4" w:rsidR="00A8036A" w:rsidRDefault="00350B0B" w:rsidP="00D30210">
      <w:pPr>
        <w:rPr>
          <w:rFonts w:ascii="Frank New" w:hAnsi="Frank New" w:cs="Tahoma"/>
          <w:b/>
          <w:sz w:val="28"/>
          <w:szCs w:val="28"/>
        </w:rPr>
      </w:pPr>
      <w:r w:rsidRPr="008247F5">
        <w:rPr>
          <w:rFonts w:ascii="Frank New" w:hAnsi="Frank New"/>
          <w:noProof/>
          <w:lang w:val="sk-SK" w:eastAsia="sk-SK"/>
        </w:rPr>
        <w:drawing>
          <wp:anchor distT="0" distB="0" distL="114300" distR="114300" simplePos="0" relativeHeight="251700224" behindDoc="0" locked="0" layoutInCell="1" allowOverlap="1" wp14:anchorId="7E820446" wp14:editId="3289F1CA">
            <wp:simplePos x="0" y="0"/>
            <wp:positionH relativeFrom="margin">
              <wp:posOffset>-741045</wp:posOffset>
            </wp:positionH>
            <wp:positionV relativeFrom="margin">
              <wp:posOffset>8236485</wp:posOffset>
            </wp:positionV>
            <wp:extent cx="7625080" cy="16059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tterhead_Bann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5080" cy="1605915"/>
                    </a:xfrm>
                    <a:prstGeom prst="rect">
                      <a:avLst/>
                    </a:prstGeom>
                  </pic:spPr>
                </pic:pic>
              </a:graphicData>
            </a:graphic>
            <wp14:sizeRelH relativeFrom="margin">
              <wp14:pctWidth>0</wp14:pctWidth>
            </wp14:sizeRelH>
            <wp14:sizeRelV relativeFrom="margin">
              <wp14:pctHeight>0</wp14:pctHeight>
            </wp14:sizeRelV>
          </wp:anchor>
        </w:drawing>
      </w:r>
      <w:r w:rsidR="00701A75">
        <w:rPr>
          <w:rFonts w:ascii="Tahoma" w:hAnsi="Tahoma" w:cs="Tahoma"/>
          <w:sz w:val="16"/>
          <w:szCs w:val="16"/>
        </w:rPr>
        <w:br w:type="page"/>
      </w:r>
    </w:p>
    <w:p w14:paraId="34E26D3E" w14:textId="0B7A3A02" w:rsidR="00A8036A" w:rsidRPr="009A3000" w:rsidRDefault="00D30210" w:rsidP="00A8036A">
      <w:pPr>
        <w:rPr>
          <w:rFonts w:ascii="Tahoma" w:hAnsi="Tahoma" w:cs="Tahoma"/>
          <w:sz w:val="28"/>
          <w:szCs w:val="28"/>
        </w:rPr>
      </w:pPr>
      <w:r>
        <w:rPr>
          <w:rFonts w:ascii="Frank New" w:hAnsi="Frank New" w:cs="Tahoma"/>
          <w:b/>
          <w:sz w:val="28"/>
          <w:szCs w:val="28"/>
        </w:rPr>
        <w:lastRenderedPageBreak/>
        <w:t xml:space="preserve">PROJECT: Proposed building for </w:t>
      </w:r>
      <w:r w:rsidR="00A8036A">
        <w:rPr>
          <w:rFonts w:ascii="Frank New" w:hAnsi="Frank New" w:cs="Tahoma"/>
          <w:b/>
          <w:sz w:val="28"/>
          <w:szCs w:val="28"/>
        </w:rPr>
        <w:t>[ProjectName].</w:t>
      </w:r>
      <w:r>
        <w:rPr>
          <w:rFonts w:ascii="Frank New" w:hAnsi="Frank New" w:cs="Tahoma"/>
          <w:b/>
          <w:sz w:val="28"/>
          <w:szCs w:val="28"/>
        </w:rPr>
        <w:t xml:space="preserve"> Gable Building.</w:t>
      </w:r>
    </w:p>
    <w:p w14:paraId="44957626" w14:textId="77777777" w:rsidR="00A8036A" w:rsidRPr="009A3000" w:rsidRDefault="00A8036A" w:rsidP="00482291">
      <w:pPr>
        <w:rPr>
          <w:rFonts w:ascii="Tahoma" w:hAnsi="Tahoma" w:cs="Tahoma"/>
          <w:sz w:val="28"/>
          <w:szCs w:val="28"/>
        </w:rPr>
      </w:pPr>
    </w:p>
    <w:p w14:paraId="677488F5" w14:textId="395115E8" w:rsidR="00482291" w:rsidRPr="001046CD" w:rsidRDefault="00482291" w:rsidP="00482291">
      <w:pPr>
        <w:pStyle w:val="ListParagraph"/>
        <w:numPr>
          <w:ilvl w:val="0"/>
          <w:numId w:val="4"/>
        </w:numPr>
        <w:spacing w:after="0" w:line="240" w:lineRule="auto"/>
        <w:rPr>
          <w:rFonts w:ascii="Tahoma" w:hAnsi="Tahoma" w:cs="Tahoma"/>
          <w:sz w:val="16"/>
          <w:szCs w:val="16"/>
        </w:rPr>
      </w:pPr>
      <w:r w:rsidRPr="001046CD">
        <w:rPr>
          <w:rFonts w:ascii="Tahoma" w:hAnsi="Tahoma" w:cs="Tahoma"/>
          <w:b/>
          <w:sz w:val="16"/>
          <w:szCs w:val="16"/>
        </w:rPr>
        <w:t>OVERALL SPECIFICATIONS</w:t>
      </w:r>
    </w:p>
    <w:p w14:paraId="7CB6FA1D" w14:textId="5A345D75"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Length:</w:t>
      </w:r>
      <w:r w:rsidRPr="001046CD">
        <w:rPr>
          <w:rFonts w:ascii="Tahoma" w:hAnsi="Tahoma" w:cs="Tahoma"/>
          <w:sz w:val="16"/>
          <w:szCs w:val="16"/>
        </w:rPr>
        <w:tab/>
      </w:r>
      <w:r w:rsidR="00FA0EBA">
        <w:rPr>
          <w:rFonts w:ascii="Tahoma" w:hAnsi="Tahoma" w:cs="Tahoma"/>
          <w:sz w:val="16"/>
          <w:szCs w:val="16"/>
        </w:rPr>
        <w:t>[</w:t>
      </w:r>
      <w:r w:rsidR="00FE0712" w:rsidRPr="00FE0712">
        <w:rPr>
          <w:rFonts w:ascii="Tahoma" w:hAnsi="Tahoma" w:cs="Tahoma"/>
          <w:sz w:val="16"/>
          <w:szCs w:val="16"/>
        </w:rPr>
        <w:t>Length</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long</w:t>
      </w:r>
      <w:r w:rsidR="00751C05">
        <w:rPr>
          <w:rFonts w:ascii="Tahoma" w:hAnsi="Tahoma" w:cs="Tahoma"/>
          <w:sz w:val="16"/>
          <w:szCs w:val="16"/>
        </w:rPr>
        <w:t>/deep</w:t>
      </w:r>
    </w:p>
    <w:p w14:paraId="12A625F2" w14:textId="25F235E9"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Width:</w:t>
      </w:r>
      <w:r w:rsidRPr="001046CD">
        <w:rPr>
          <w:rFonts w:ascii="Tahoma" w:hAnsi="Tahoma" w:cs="Tahoma"/>
          <w:sz w:val="16"/>
          <w:szCs w:val="16"/>
        </w:rPr>
        <w:tab/>
      </w:r>
      <w:r w:rsidR="002D3C97">
        <w:rPr>
          <w:rFonts w:ascii="Tahoma" w:hAnsi="Tahoma" w:cs="Tahoma"/>
          <w:sz w:val="16"/>
          <w:szCs w:val="16"/>
        </w:rPr>
        <w:tab/>
      </w:r>
      <w:r w:rsidR="00FA0EBA">
        <w:rPr>
          <w:rFonts w:ascii="Tahoma" w:hAnsi="Tahoma" w:cs="Tahoma"/>
          <w:sz w:val="16"/>
          <w:szCs w:val="16"/>
        </w:rPr>
        <w:t>[</w:t>
      </w:r>
      <w:r w:rsidR="00FE0712" w:rsidRPr="00FE0712">
        <w:rPr>
          <w:rFonts w:ascii="Tahoma" w:hAnsi="Tahoma" w:cs="Tahoma"/>
          <w:sz w:val="16"/>
          <w:szCs w:val="16"/>
        </w:rPr>
        <w:t>GableWidth</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wide</w:t>
      </w:r>
    </w:p>
    <w:p w14:paraId="0B0A6EB0" w14:textId="31DC0A77" w:rsidR="00482291" w:rsidRPr="001046CD" w:rsidRDefault="00482291" w:rsidP="00482291">
      <w:pPr>
        <w:tabs>
          <w:tab w:val="left" w:pos="993"/>
          <w:tab w:val="left" w:pos="2127"/>
          <w:tab w:val="left" w:pos="2410"/>
        </w:tabs>
        <w:spacing w:after="0" w:line="240" w:lineRule="auto"/>
        <w:ind w:left="2410"/>
        <w:rPr>
          <w:rFonts w:ascii="Tahoma" w:hAnsi="Tahoma" w:cs="Tahoma"/>
          <w:sz w:val="16"/>
          <w:szCs w:val="16"/>
        </w:rPr>
      </w:pPr>
      <w:r w:rsidRPr="001046CD">
        <w:rPr>
          <w:rFonts w:ascii="Tahoma" w:hAnsi="Tahoma" w:cs="Tahoma"/>
          <w:sz w:val="16"/>
          <w:szCs w:val="16"/>
        </w:rPr>
        <w:t>Height:</w:t>
      </w:r>
      <w:r w:rsidRPr="001046CD">
        <w:rPr>
          <w:rFonts w:ascii="Tahoma" w:hAnsi="Tahoma" w:cs="Tahoma"/>
          <w:sz w:val="16"/>
          <w:szCs w:val="16"/>
        </w:rPr>
        <w:tab/>
      </w:r>
      <w:r w:rsidR="00FA0EBA">
        <w:rPr>
          <w:rFonts w:ascii="Tahoma" w:hAnsi="Tahoma" w:cs="Tahoma"/>
          <w:sz w:val="16"/>
          <w:szCs w:val="16"/>
        </w:rPr>
        <w:t>[</w:t>
      </w:r>
      <w:r w:rsidR="00FE0712">
        <w:rPr>
          <w:rFonts w:ascii="Tahoma" w:hAnsi="Tahoma" w:cs="Tahoma"/>
          <w:sz w:val="16"/>
          <w:szCs w:val="16"/>
        </w:rPr>
        <w:t>WallHeight</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 xml:space="preserve">m high rising to </w:t>
      </w:r>
      <w:r w:rsidR="00FA0EBA">
        <w:rPr>
          <w:rFonts w:ascii="Tahoma" w:hAnsi="Tahoma" w:cs="Tahoma"/>
          <w:sz w:val="16"/>
          <w:szCs w:val="16"/>
        </w:rPr>
        <w:t>[</w:t>
      </w:r>
      <w:r w:rsidR="009E3579">
        <w:rPr>
          <w:rFonts w:ascii="Tahoma" w:hAnsi="Tahoma" w:cs="Tahoma"/>
          <w:sz w:val="16"/>
          <w:szCs w:val="16"/>
        </w:rPr>
        <w:t>Apex</w:t>
      </w:r>
      <w:r w:rsidR="00FE0712">
        <w:rPr>
          <w:rFonts w:ascii="Tahoma" w:hAnsi="Tahoma" w:cs="Tahoma"/>
          <w:sz w:val="16"/>
          <w:szCs w:val="16"/>
        </w:rPr>
        <w:t>Height_H2</w:t>
      </w:r>
      <w:r w:rsidR="00FA0EBA">
        <w:rPr>
          <w:rFonts w:ascii="Tahoma" w:hAnsi="Tahoma" w:cs="Tahoma"/>
          <w:sz w:val="16"/>
          <w:szCs w:val="16"/>
        </w:rPr>
        <w:t>]</w:t>
      </w:r>
      <w:r w:rsidR="008A5DB1">
        <w:rPr>
          <w:rFonts w:ascii="Tahoma" w:hAnsi="Tahoma" w:cs="Tahoma"/>
          <w:sz w:val="16"/>
          <w:szCs w:val="16"/>
        </w:rPr>
        <w:t xml:space="preserve"> </w:t>
      </w:r>
      <w:r w:rsidRPr="001046CD">
        <w:rPr>
          <w:rFonts w:ascii="Tahoma" w:hAnsi="Tahoma" w:cs="Tahoma"/>
          <w:sz w:val="16"/>
          <w:szCs w:val="16"/>
        </w:rPr>
        <w:t xml:space="preserve">m at the apex (Roof Pitch </w:t>
      </w:r>
      <w:r w:rsidR="00FA0EBA">
        <w:rPr>
          <w:rFonts w:ascii="Tahoma" w:hAnsi="Tahoma" w:cs="Tahoma"/>
          <w:sz w:val="16"/>
          <w:szCs w:val="16"/>
        </w:rPr>
        <w:t>[</w:t>
      </w:r>
      <w:r w:rsidR="00FE0712" w:rsidRPr="00FE0712">
        <w:rPr>
          <w:rFonts w:ascii="Tahoma" w:hAnsi="Tahoma" w:cs="Tahoma"/>
          <w:sz w:val="16"/>
          <w:szCs w:val="16"/>
        </w:rPr>
        <w:t>RoofPitch_deg</w:t>
      </w:r>
      <w:r w:rsidR="00FA0EBA">
        <w:rPr>
          <w:rFonts w:ascii="Tahoma" w:hAnsi="Tahoma" w:cs="Tahoma"/>
          <w:sz w:val="16"/>
          <w:szCs w:val="16"/>
        </w:rPr>
        <w:t>]</w:t>
      </w:r>
      <w:r w:rsidRPr="001046CD">
        <w:rPr>
          <w:rFonts w:ascii="Tahoma" w:hAnsi="Tahoma" w:cs="Tahoma"/>
          <w:sz w:val="16"/>
          <w:szCs w:val="16"/>
        </w:rPr>
        <w:t>°)</w:t>
      </w:r>
    </w:p>
    <w:p w14:paraId="1A3E82CA" w14:textId="77777777" w:rsidR="00482291" w:rsidRPr="001046CD" w:rsidRDefault="00482291" w:rsidP="00482291">
      <w:pPr>
        <w:tabs>
          <w:tab w:val="left" w:pos="993"/>
          <w:tab w:val="left" w:pos="2127"/>
          <w:tab w:val="left" w:pos="2410"/>
        </w:tabs>
        <w:spacing w:after="0" w:line="240" w:lineRule="auto"/>
        <w:rPr>
          <w:rFonts w:ascii="Tahoma" w:hAnsi="Tahoma" w:cs="Tahoma"/>
          <w:sz w:val="16"/>
          <w:szCs w:val="16"/>
        </w:rPr>
      </w:pPr>
    </w:p>
    <w:p w14:paraId="35C91635" w14:textId="0C77E7F1" w:rsidR="00482291" w:rsidRPr="001046CD" w:rsidRDefault="00482291" w:rsidP="00482291">
      <w:pPr>
        <w:tabs>
          <w:tab w:val="left" w:pos="2127"/>
        </w:tabs>
        <w:spacing w:after="0" w:line="240" w:lineRule="auto"/>
        <w:rPr>
          <w:rFonts w:ascii="Tahoma" w:hAnsi="Tahoma" w:cs="Tahoma"/>
          <w:sz w:val="16"/>
          <w:szCs w:val="16"/>
        </w:rPr>
      </w:pPr>
    </w:p>
    <w:p w14:paraId="7E65B695" w14:textId="22014226"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STRUCTURE</w:t>
      </w:r>
    </w:p>
    <w:p w14:paraId="1F1A6F56" w14:textId="346302EF" w:rsidR="00482291" w:rsidRPr="001046CD" w:rsidRDefault="00482291" w:rsidP="00482291">
      <w:pPr>
        <w:tabs>
          <w:tab w:val="left" w:pos="0"/>
          <w:tab w:val="left" w:pos="426"/>
        </w:tabs>
        <w:spacing w:after="0" w:line="240" w:lineRule="auto"/>
        <w:ind w:left="2410"/>
        <w:rPr>
          <w:rFonts w:ascii="Tahoma" w:hAnsi="Tahoma" w:cs="Tahoma"/>
          <w:sz w:val="16"/>
          <w:szCs w:val="16"/>
        </w:rPr>
      </w:pPr>
      <w:r w:rsidRPr="001046CD">
        <w:rPr>
          <w:rFonts w:ascii="Tahoma" w:hAnsi="Tahoma" w:cs="Tahoma"/>
          <w:sz w:val="16"/>
          <w:szCs w:val="16"/>
        </w:rPr>
        <w:t xml:space="preserve">Quality Galvanised Formsteel System, Main Portal Spacing </w:t>
      </w:r>
      <w:r w:rsidR="00FA0EBA">
        <w:rPr>
          <w:rFonts w:ascii="Tahoma" w:hAnsi="Tahoma" w:cs="Tahoma"/>
          <w:sz w:val="16"/>
          <w:szCs w:val="16"/>
        </w:rPr>
        <w:t>[</w:t>
      </w:r>
      <w:r w:rsidR="00FE0712" w:rsidRPr="00FE0712">
        <w:rPr>
          <w:rFonts w:ascii="Tahoma" w:hAnsi="Tahoma" w:cs="Tahoma"/>
          <w:sz w:val="16"/>
          <w:szCs w:val="16"/>
        </w:rPr>
        <w:t>BayWidth</w:t>
      </w:r>
      <w:r w:rsidR="00FA0EBA">
        <w:rPr>
          <w:rFonts w:ascii="Tahoma" w:hAnsi="Tahoma" w:cs="Tahoma"/>
          <w:sz w:val="16"/>
          <w:szCs w:val="16"/>
        </w:rPr>
        <w:t>]</w:t>
      </w:r>
      <w:r w:rsidR="004005A2">
        <w:rPr>
          <w:rFonts w:ascii="Tahoma" w:hAnsi="Tahoma" w:cs="Tahoma"/>
          <w:sz w:val="16"/>
          <w:szCs w:val="16"/>
        </w:rPr>
        <w:t xml:space="preserve"> </w:t>
      </w:r>
      <w:r w:rsidR="00751C05">
        <w:rPr>
          <w:rFonts w:ascii="Tahoma" w:hAnsi="Tahoma" w:cs="Tahoma"/>
          <w:sz w:val="16"/>
          <w:szCs w:val="16"/>
        </w:rPr>
        <w:t xml:space="preserve">m, </w:t>
      </w:r>
      <w:r w:rsidRPr="001046CD">
        <w:rPr>
          <w:rFonts w:ascii="Tahoma" w:hAnsi="Tahoma" w:cs="Tahoma"/>
          <w:sz w:val="16"/>
          <w:szCs w:val="16"/>
        </w:rPr>
        <w:t>Clear span, Gable roof</w:t>
      </w:r>
      <w:r w:rsidR="0004457F">
        <w:rPr>
          <w:rFonts w:ascii="Tahoma" w:hAnsi="Tahoma" w:cs="Tahoma"/>
          <w:sz w:val="16"/>
          <w:szCs w:val="16"/>
        </w:rPr>
        <w:t>.</w:t>
      </w:r>
    </w:p>
    <w:p w14:paraId="7EDAE901"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163A9CCF" w14:textId="46142009"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EXTERIOR</w:t>
      </w:r>
    </w:p>
    <w:p w14:paraId="619E7F46" w14:textId="5F542C7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Roof</w:t>
      </w:r>
      <w:r w:rsidRPr="001046CD">
        <w:rPr>
          <w:rFonts w:ascii="Tahoma" w:hAnsi="Tahoma" w:cs="Tahoma"/>
          <w:sz w:val="16"/>
          <w:szCs w:val="16"/>
        </w:rPr>
        <w:tab/>
      </w:r>
      <w:r w:rsidR="00D54E6E" w:rsidRPr="008E2A8B">
        <w:rPr>
          <w:rFonts w:ascii="Tahoma" w:hAnsi="Tahoma" w:cs="Tahoma"/>
          <w:sz w:val="16"/>
          <w:szCs w:val="16"/>
        </w:rPr>
        <w:t>[roofCladding]</w:t>
      </w:r>
      <w:r w:rsidR="002D3C97" w:rsidRPr="008E2A8B">
        <w:rPr>
          <w:rFonts w:ascii="Tahoma" w:hAnsi="Tahoma" w:cs="Tahoma"/>
          <w:sz w:val="16"/>
          <w:szCs w:val="16"/>
        </w:rPr>
        <w:t xml:space="preserve">, </w:t>
      </w:r>
      <w:r w:rsidR="008E2A8B" w:rsidRPr="008E2A8B">
        <w:rPr>
          <w:rFonts w:ascii="Tahoma" w:hAnsi="Tahoma" w:cs="Tahoma"/>
          <w:sz w:val="16"/>
          <w:szCs w:val="16"/>
        </w:rPr>
        <w:t>[roofCoating]</w:t>
      </w:r>
      <w:r w:rsidRPr="001046CD">
        <w:rPr>
          <w:rFonts w:ascii="Tahoma" w:hAnsi="Tahoma" w:cs="Tahoma"/>
          <w:sz w:val="16"/>
          <w:szCs w:val="16"/>
        </w:rPr>
        <w:t xml:space="preserve"> </w:t>
      </w:r>
      <w:r w:rsidR="008E2A8B">
        <w:rPr>
          <w:rFonts w:ascii="Tahoma" w:hAnsi="Tahoma" w:cs="Tahoma"/>
          <w:sz w:val="16"/>
          <w:szCs w:val="16"/>
        </w:rPr>
        <w:t>f</w:t>
      </w:r>
      <w:r w:rsidRPr="001046CD">
        <w:rPr>
          <w:rFonts w:ascii="Tahoma" w:hAnsi="Tahoma" w:cs="Tahoma"/>
          <w:sz w:val="16"/>
          <w:szCs w:val="16"/>
        </w:rPr>
        <w:t>inish.</w:t>
      </w:r>
    </w:p>
    <w:p w14:paraId="265692F7" w14:textId="41F5A4A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External Walls</w:t>
      </w:r>
      <w:r w:rsidRPr="001046CD">
        <w:rPr>
          <w:rFonts w:ascii="Tahoma" w:hAnsi="Tahoma" w:cs="Tahoma"/>
          <w:sz w:val="16"/>
          <w:szCs w:val="16"/>
        </w:rPr>
        <w:tab/>
      </w:r>
      <w:r w:rsidR="00D54E6E" w:rsidRPr="008E2A8B">
        <w:rPr>
          <w:rFonts w:ascii="Tahoma" w:hAnsi="Tahoma" w:cs="Tahoma"/>
          <w:sz w:val="16"/>
          <w:szCs w:val="16"/>
        </w:rPr>
        <w:t>[wallCladding]</w:t>
      </w:r>
      <w:r w:rsidR="002D3C97" w:rsidRPr="008E2A8B">
        <w:rPr>
          <w:rFonts w:ascii="Tahoma" w:hAnsi="Tahoma" w:cs="Tahoma"/>
          <w:sz w:val="16"/>
          <w:szCs w:val="16"/>
        </w:rPr>
        <w:t xml:space="preserve">, </w:t>
      </w:r>
      <w:r w:rsidR="008E2A8B" w:rsidRPr="008E2A8B">
        <w:rPr>
          <w:rFonts w:ascii="Tahoma" w:hAnsi="Tahoma" w:cs="Tahoma"/>
          <w:sz w:val="16"/>
          <w:szCs w:val="16"/>
        </w:rPr>
        <w:t>[</w:t>
      </w:r>
      <w:r w:rsidR="008E2A8B">
        <w:rPr>
          <w:rFonts w:ascii="Tahoma" w:hAnsi="Tahoma" w:cs="Tahoma"/>
          <w:sz w:val="16"/>
          <w:szCs w:val="16"/>
        </w:rPr>
        <w:t>wall</w:t>
      </w:r>
      <w:r w:rsidR="008E2A8B" w:rsidRPr="008E2A8B">
        <w:rPr>
          <w:rFonts w:ascii="Tahoma" w:hAnsi="Tahoma" w:cs="Tahoma"/>
          <w:sz w:val="16"/>
          <w:szCs w:val="16"/>
        </w:rPr>
        <w:t>Coating]</w:t>
      </w:r>
      <w:r w:rsidRPr="001046CD">
        <w:rPr>
          <w:rFonts w:ascii="Tahoma" w:hAnsi="Tahoma" w:cs="Tahoma"/>
          <w:sz w:val="16"/>
          <w:szCs w:val="16"/>
        </w:rPr>
        <w:t xml:space="preserve"> finish, fixed vertically</w:t>
      </w:r>
      <w:r w:rsidR="0004457F">
        <w:rPr>
          <w:rFonts w:ascii="Tahoma" w:hAnsi="Tahoma" w:cs="Tahoma"/>
          <w:sz w:val="16"/>
          <w:szCs w:val="16"/>
        </w:rPr>
        <w:t>, front and rear wall enclosed where there isn’t glass or doors.</w:t>
      </w:r>
    </w:p>
    <w:p w14:paraId="6250C2EE" w14:textId="23F845B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Gutters</w:t>
      </w:r>
      <w:r w:rsidRPr="001046CD">
        <w:rPr>
          <w:rFonts w:ascii="Tahoma" w:hAnsi="Tahoma" w:cs="Tahoma"/>
          <w:sz w:val="16"/>
          <w:szCs w:val="16"/>
        </w:rPr>
        <w:tab/>
      </w:r>
      <w:r w:rsidR="00863887">
        <w:rPr>
          <w:rFonts w:ascii="Tahoma" w:hAnsi="Tahoma" w:cs="Tahoma"/>
          <w:sz w:val="16"/>
          <w:szCs w:val="16"/>
        </w:rPr>
        <w:t>[guttersCoatingType]</w:t>
      </w:r>
      <w:r w:rsidRPr="001046CD">
        <w:rPr>
          <w:rFonts w:ascii="Tahoma" w:hAnsi="Tahoma" w:cs="Tahoma"/>
          <w:sz w:val="16"/>
          <w:szCs w:val="16"/>
        </w:rPr>
        <w:t xml:space="preserve"> finish complete with brackets and PVC downpipes to ground level.</w:t>
      </w:r>
    </w:p>
    <w:p w14:paraId="4F52FCF3" w14:textId="1C5615F1"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Gutter</w:t>
      </w:r>
      <w:r w:rsidRPr="001046CD">
        <w:rPr>
          <w:rFonts w:ascii="Tahoma" w:hAnsi="Tahoma" w:cs="Tahoma"/>
          <w:sz w:val="16"/>
          <w:szCs w:val="16"/>
        </w:rPr>
        <w:tab/>
      </w:r>
      <w:r w:rsidR="0004457F">
        <w:rPr>
          <w:rFonts w:ascii="Tahoma" w:hAnsi="Tahoma" w:cs="Tahoma"/>
          <w:sz w:val="16"/>
          <w:szCs w:val="16"/>
        </w:rPr>
        <w:t xml:space="preserve">Two at </w:t>
      </w:r>
      <w:r w:rsidR="00D54E6E">
        <w:rPr>
          <w:rFonts w:ascii="Tahoma" w:hAnsi="Tahoma" w:cs="Tahoma"/>
          <w:sz w:val="16"/>
          <w:szCs w:val="16"/>
        </w:rPr>
        <w:t>[</w:t>
      </w:r>
      <w:r w:rsidR="00FE0712" w:rsidRPr="00FE0712">
        <w:rPr>
          <w:rFonts w:ascii="Tahoma" w:hAnsi="Tahoma" w:cs="Tahoma"/>
          <w:sz w:val="16"/>
          <w:szCs w:val="16"/>
        </w:rPr>
        <w:t>Length</w:t>
      </w:r>
      <w:r w:rsidR="00D54E6E">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 xml:space="preserve">m long </w:t>
      </w:r>
      <w:r w:rsidR="00023EB3">
        <w:rPr>
          <w:rFonts w:ascii="Tahoma" w:hAnsi="Tahoma" w:cs="Tahoma"/>
          <w:sz w:val="16"/>
          <w:szCs w:val="16"/>
        </w:rPr>
        <w:t>r</w:t>
      </w:r>
      <w:r w:rsidRPr="001046CD">
        <w:rPr>
          <w:rFonts w:ascii="Tahoma" w:hAnsi="Tahoma" w:cs="Tahoma"/>
          <w:sz w:val="16"/>
          <w:szCs w:val="16"/>
        </w:rPr>
        <w:t>oll formed steel framing only</w:t>
      </w:r>
      <w:r w:rsidR="0004457F">
        <w:rPr>
          <w:rFonts w:ascii="Tahoma" w:hAnsi="Tahoma" w:cs="Tahoma"/>
          <w:sz w:val="16"/>
          <w:szCs w:val="16"/>
        </w:rPr>
        <w:t>.</w:t>
      </w:r>
    </w:p>
    <w:p w14:paraId="3DBEE3F9" w14:textId="0EA93C15" w:rsidR="00482291" w:rsidRPr="0004457F"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Flashings &amp; Trim</w:t>
      </w:r>
      <w:r w:rsidRPr="0004457F">
        <w:rPr>
          <w:rFonts w:ascii="Tahoma" w:hAnsi="Tahoma" w:cs="Tahoma"/>
          <w:sz w:val="16"/>
          <w:szCs w:val="16"/>
        </w:rPr>
        <w:tab/>
      </w:r>
      <w:r w:rsidR="00863887">
        <w:rPr>
          <w:rFonts w:ascii="Tahoma" w:hAnsi="Tahoma" w:cs="Tahoma"/>
          <w:sz w:val="16"/>
          <w:szCs w:val="16"/>
        </w:rPr>
        <w:t xml:space="preserve">[flashingsCoatingType] </w:t>
      </w:r>
      <w:r w:rsidRPr="0004457F">
        <w:rPr>
          <w:rFonts w:ascii="Tahoma" w:hAnsi="Tahoma" w:cs="Tahoma"/>
          <w:sz w:val="16"/>
          <w:szCs w:val="16"/>
        </w:rPr>
        <w:t>finish.</w:t>
      </w:r>
    </w:p>
    <w:p w14:paraId="5F3C9E4C" w14:textId="48B6E96B" w:rsidR="00482291" w:rsidRPr="001046CD"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Roller Shutter Doors</w:t>
      </w:r>
      <w:r w:rsidRPr="0004457F">
        <w:rPr>
          <w:rFonts w:ascii="Tahoma" w:hAnsi="Tahoma" w:cs="Tahoma"/>
          <w:sz w:val="16"/>
          <w:szCs w:val="16"/>
        </w:rPr>
        <w:tab/>
      </w:r>
      <w:r w:rsidR="0004457F">
        <w:rPr>
          <w:rFonts w:ascii="Tahoma" w:hAnsi="Tahoma" w:cs="Tahoma"/>
          <w:sz w:val="16"/>
          <w:szCs w:val="16"/>
        </w:rPr>
        <w:t xml:space="preserve">Frame for </w:t>
      </w:r>
      <w:r w:rsidR="00D54E6E" w:rsidRPr="00DB6F2C">
        <w:rPr>
          <w:rFonts w:ascii="Tahoma" w:hAnsi="Tahoma" w:cs="Tahoma"/>
          <w:sz w:val="16"/>
          <w:szCs w:val="16"/>
        </w:rPr>
        <w:t>[numberRollerDoors]</w:t>
      </w:r>
      <w:r w:rsidR="0004457F" w:rsidRPr="00DB6F2C">
        <w:rPr>
          <w:rFonts w:ascii="Tahoma" w:hAnsi="Tahoma" w:cs="Tahoma"/>
          <w:sz w:val="16"/>
          <w:szCs w:val="16"/>
        </w:rPr>
        <w:t xml:space="preserve"> rol</w:t>
      </w:r>
      <w:r w:rsidR="0004457F">
        <w:rPr>
          <w:rFonts w:ascii="Tahoma" w:hAnsi="Tahoma" w:cs="Tahoma"/>
          <w:sz w:val="16"/>
          <w:szCs w:val="16"/>
        </w:rPr>
        <w:t xml:space="preserve">ler doors included. </w:t>
      </w:r>
      <w:r w:rsidR="006556D9" w:rsidRPr="00DB6F2C">
        <w:rPr>
          <w:rFonts w:ascii="Tahoma" w:hAnsi="Tahoma" w:cs="Tahoma"/>
          <w:sz w:val="16"/>
          <w:szCs w:val="16"/>
        </w:rPr>
        <w:t>[</w:t>
      </w:r>
      <w:r w:rsidR="006556D9" w:rsidRPr="006556D9">
        <w:rPr>
          <w:rFonts w:ascii="Tahoma" w:hAnsi="Tahoma" w:cs="Tahoma"/>
          <w:sz w:val="16"/>
          <w:szCs w:val="16"/>
        </w:rPr>
        <w:t>exterior_RollerDoors</w:t>
      </w:r>
      <w:r w:rsidR="006556D9" w:rsidRPr="00DB6F2C">
        <w:rPr>
          <w:rFonts w:ascii="Tahoma" w:hAnsi="Tahoma" w:cs="Tahoma"/>
          <w:sz w:val="16"/>
          <w:szCs w:val="16"/>
        </w:rPr>
        <w:t>]</w:t>
      </w:r>
    </w:p>
    <w:p w14:paraId="1D1DF32B" w14:textId="468A345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Personnel Doors</w:t>
      </w:r>
      <w:r w:rsidRPr="001046CD">
        <w:rPr>
          <w:rFonts w:ascii="Tahoma" w:hAnsi="Tahoma" w:cs="Tahoma"/>
          <w:sz w:val="16"/>
          <w:szCs w:val="16"/>
        </w:rPr>
        <w:tab/>
      </w:r>
      <w:r w:rsidR="0004457F">
        <w:rPr>
          <w:rFonts w:ascii="Tahoma" w:hAnsi="Tahoma" w:cs="Tahoma"/>
          <w:sz w:val="16"/>
          <w:szCs w:val="16"/>
        </w:rPr>
        <w:t xml:space="preserve">Frame </w:t>
      </w:r>
      <w:r w:rsidR="0004457F" w:rsidRPr="00DB6F2C">
        <w:rPr>
          <w:rFonts w:ascii="Tahoma" w:hAnsi="Tahoma" w:cs="Tahoma"/>
          <w:sz w:val="16"/>
          <w:szCs w:val="16"/>
        </w:rPr>
        <w:t xml:space="preserve">for </w:t>
      </w:r>
      <w:r w:rsidR="00D54E6E" w:rsidRPr="00DB6F2C">
        <w:rPr>
          <w:rFonts w:ascii="Tahoma" w:hAnsi="Tahoma" w:cs="Tahoma"/>
          <w:sz w:val="16"/>
          <w:szCs w:val="16"/>
        </w:rPr>
        <w:t>[numberPersonnelDoors]</w:t>
      </w:r>
      <w:r w:rsidR="0004457F" w:rsidRPr="00DB6F2C">
        <w:rPr>
          <w:rFonts w:ascii="Tahoma" w:hAnsi="Tahoma" w:cs="Tahoma"/>
          <w:sz w:val="16"/>
          <w:szCs w:val="16"/>
        </w:rPr>
        <w:t xml:space="preserve"> </w:t>
      </w:r>
      <w:r w:rsidR="0004457F">
        <w:rPr>
          <w:rFonts w:ascii="Tahoma" w:hAnsi="Tahoma" w:cs="Tahoma"/>
          <w:sz w:val="16"/>
          <w:szCs w:val="16"/>
        </w:rPr>
        <w:t xml:space="preserve">PA door included. </w:t>
      </w:r>
      <w:r w:rsidR="006556D9" w:rsidRPr="00DB6F2C">
        <w:rPr>
          <w:rFonts w:ascii="Tahoma" w:hAnsi="Tahoma" w:cs="Tahoma"/>
          <w:sz w:val="16"/>
          <w:szCs w:val="16"/>
        </w:rPr>
        <w:t>[</w:t>
      </w:r>
      <w:r w:rsidR="006556D9" w:rsidRPr="006556D9">
        <w:rPr>
          <w:rFonts w:ascii="Tahoma" w:hAnsi="Tahoma" w:cs="Tahoma"/>
          <w:sz w:val="16"/>
          <w:szCs w:val="16"/>
        </w:rPr>
        <w:t>exterior_</w:t>
      </w:r>
      <w:r w:rsidR="006556D9">
        <w:rPr>
          <w:rFonts w:ascii="Tahoma" w:hAnsi="Tahoma" w:cs="Tahoma"/>
          <w:sz w:val="16"/>
          <w:szCs w:val="16"/>
        </w:rPr>
        <w:t>Personnel</w:t>
      </w:r>
      <w:r w:rsidR="006556D9" w:rsidRPr="006556D9">
        <w:rPr>
          <w:rFonts w:ascii="Tahoma" w:hAnsi="Tahoma" w:cs="Tahoma"/>
          <w:sz w:val="16"/>
          <w:szCs w:val="16"/>
        </w:rPr>
        <w:t>Doors</w:t>
      </w:r>
      <w:r w:rsidR="006556D9" w:rsidRPr="00DB6F2C">
        <w:rPr>
          <w:rFonts w:ascii="Tahoma" w:hAnsi="Tahoma" w:cs="Tahoma"/>
          <w:sz w:val="16"/>
          <w:szCs w:val="16"/>
        </w:rPr>
        <w:t>]</w:t>
      </w:r>
    </w:p>
    <w:p w14:paraId="2F29D9A7" w14:textId="77777777" w:rsidR="00482291" w:rsidRPr="001046CD" w:rsidRDefault="00482291" w:rsidP="00482291">
      <w:pPr>
        <w:spacing w:line="240" w:lineRule="auto"/>
        <w:rPr>
          <w:rFonts w:ascii="Tahoma" w:hAnsi="Tahoma" w:cs="Tahoma"/>
          <w:sz w:val="16"/>
          <w:szCs w:val="16"/>
        </w:rPr>
      </w:pPr>
    </w:p>
    <w:p w14:paraId="655BFA9A" w14:textId="1AFD22D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INTERNAL</w:t>
      </w:r>
    </w:p>
    <w:p w14:paraId="14A9D465" w14:textId="113B9FE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Walls</w:t>
      </w:r>
      <w:r w:rsidRPr="001046CD">
        <w:rPr>
          <w:rFonts w:ascii="Tahoma" w:hAnsi="Tahoma" w:cs="Tahoma"/>
          <w:sz w:val="16"/>
          <w:szCs w:val="16"/>
        </w:rPr>
        <w:tab/>
      </w:r>
      <w:r w:rsidR="0004457F">
        <w:rPr>
          <w:rFonts w:ascii="Tahoma" w:hAnsi="Tahoma" w:cs="Tahoma"/>
          <w:sz w:val="16"/>
          <w:szCs w:val="16"/>
        </w:rPr>
        <w:t>No Internal walls included.</w:t>
      </w:r>
    </w:p>
    <w:p w14:paraId="738FB31B"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6B2C487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245D02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B4E469F" w14:textId="0EFFC0FA" w:rsidR="00482291" w:rsidRPr="001046CD" w:rsidRDefault="00482291" w:rsidP="00482291">
      <w:pPr>
        <w:pStyle w:val="ListParagraph"/>
        <w:numPr>
          <w:ilvl w:val="0"/>
          <w:numId w:val="4"/>
        </w:numPr>
        <w:tabs>
          <w:tab w:val="left" w:pos="2127"/>
        </w:tabs>
        <w:spacing w:after="0" w:line="240" w:lineRule="auto"/>
        <w:rPr>
          <w:rFonts w:ascii="Tahoma" w:hAnsi="Tahoma" w:cs="Tahoma"/>
          <w:b/>
          <w:sz w:val="16"/>
          <w:szCs w:val="16"/>
        </w:rPr>
      </w:pPr>
      <w:r w:rsidRPr="001046CD">
        <w:rPr>
          <w:rFonts w:ascii="Tahoma" w:hAnsi="Tahoma" w:cs="Tahoma"/>
          <w:b/>
          <w:sz w:val="16"/>
          <w:szCs w:val="16"/>
        </w:rPr>
        <w:t>PROFESSIONAL SERVICES</w:t>
      </w:r>
    </w:p>
    <w:p w14:paraId="64F82A49" w14:textId="1BC781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Engineering</w:t>
      </w:r>
      <w:r w:rsidRPr="001046CD">
        <w:rPr>
          <w:rFonts w:ascii="Tahoma" w:hAnsi="Tahoma" w:cs="Tahoma"/>
          <w:sz w:val="16"/>
          <w:szCs w:val="16"/>
        </w:rPr>
        <w:tab/>
        <w:t>Structural engineering plans, calculations and PS1 (including design of concrete foundation) for building consent - Formsteel content only.</w:t>
      </w:r>
    </w:p>
    <w:p w14:paraId="1F7B1B46" w14:textId="67F970E5"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Specific design for </w:t>
      </w:r>
      <w:r w:rsidR="001123E8">
        <w:rPr>
          <w:rFonts w:ascii="Tahoma" w:hAnsi="Tahoma" w:cs="Tahoma"/>
          <w:sz w:val="16"/>
          <w:szCs w:val="16"/>
        </w:rPr>
        <w:t>[</w:t>
      </w:r>
      <w:r w:rsidR="0033321D">
        <w:rPr>
          <w:rFonts w:ascii="Tahoma" w:hAnsi="Tahoma" w:cs="Tahoma"/>
          <w:sz w:val="16"/>
          <w:szCs w:val="16"/>
        </w:rPr>
        <w:t>L</w:t>
      </w:r>
      <w:r w:rsidR="001123E8" w:rsidRPr="0033321D">
        <w:rPr>
          <w:rFonts w:ascii="Tahoma" w:hAnsi="Tahoma" w:cs="Tahoma"/>
          <w:sz w:val="16"/>
          <w:szCs w:val="16"/>
        </w:rPr>
        <w:t>ocation</w:t>
      </w:r>
      <w:r w:rsidR="001123E8">
        <w:rPr>
          <w:rFonts w:ascii="Tahoma" w:hAnsi="Tahoma" w:cs="Tahoma"/>
          <w:sz w:val="16"/>
          <w:szCs w:val="16"/>
        </w:rPr>
        <w:t>], wind zone [</w:t>
      </w:r>
      <w:r w:rsidR="0033321D">
        <w:rPr>
          <w:rFonts w:ascii="Tahoma" w:hAnsi="Tahoma" w:cs="Tahoma"/>
          <w:sz w:val="16"/>
          <w:szCs w:val="16"/>
        </w:rPr>
        <w:t>W</w:t>
      </w:r>
      <w:r w:rsidR="001123E8" w:rsidRPr="0033321D">
        <w:rPr>
          <w:rFonts w:ascii="Tahoma" w:hAnsi="Tahoma" w:cs="Tahoma"/>
          <w:sz w:val="16"/>
          <w:szCs w:val="16"/>
        </w:rPr>
        <w:t>ind</w:t>
      </w:r>
      <w:r w:rsidR="0033321D" w:rsidRPr="0033321D">
        <w:rPr>
          <w:rFonts w:ascii="Tahoma" w:hAnsi="Tahoma" w:cs="Tahoma"/>
          <w:sz w:val="16"/>
          <w:szCs w:val="16"/>
        </w:rPr>
        <w:t>R</w:t>
      </w:r>
      <w:r w:rsidR="001123E8" w:rsidRPr="0033321D">
        <w:rPr>
          <w:rFonts w:ascii="Tahoma" w:hAnsi="Tahoma" w:cs="Tahoma"/>
          <w:sz w:val="16"/>
          <w:szCs w:val="16"/>
        </w:rPr>
        <w:t>egion</w:t>
      </w:r>
      <w:r w:rsidR="001123E8">
        <w:rPr>
          <w:rFonts w:ascii="Tahoma" w:hAnsi="Tahoma" w:cs="Tahoma"/>
          <w:sz w:val="16"/>
          <w:szCs w:val="16"/>
        </w:rPr>
        <w:t>]</w:t>
      </w:r>
      <w:r w:rsidR="0004457F">
        <w:rPr>
          <w:rFonts w:ascii="Tahoma" w:hAnsi="Tahoma" w:cs="Tahoma"/>
          <w:sz w:val="16"/>
          <w:szCs w:val="16"/>
        </w:rPr>
        <w:t>.</w:t>
      </w:r>
    </w:p>
    <w:p w14:paraId="50D1FD5B" w14:textId="4C3D4A23" w:rsidR="00482291" w:rsidRPr="001046CD" w:rsidRDefault="00482291" w:rsidP="00482291">
      <w:pPr>
        <w:tabs>
          <w:tab w:val="left" w:pos="2127"/>
        </w:tabs>
        <w:spacing w:after="0" w:line="240" w:lineRule="auto"/>
        <w:ind w:left="2127" w:hanging="2127"/>
        <w:rPr>
          <w:rFonts w:ascii="Tahoma" w:hAnsi="Tahoma" w:cs="Tahoma"/>
          <w:sz w:val="16"/>
          <w:szCs w:val="16"/>
        </w:rPr>
      </w:pPr>
    </w:p>
    <w:p w14:paraId="22F17D5A" w14:textId="3772E5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Architectural</w:t>
      </w:r>
      <w:r w:rsidRPr="001046CD">
        <w:rPr>
          <w:rFonts w:ascii="Tahoma" w:hAnsi="Tahoma" w:cs="Tahoma"/>
          <w:sz w:val="16"/>
          <w:szCs w:val="16"/>
        </w:rPr>
        <w:tab/>
        <w:t>Includes Formsteel colour coded frame drawing for construction purposes only.</w:t>
      </w:r>
    </w:p>
    <w:p w14:paraId="2562B1C0"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346EF262"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5649D43C" w14:textId="77777777" w:rsidR="00482291" w:rsidRPr="001046CD" w:rsidRDefault="00482291" w:rsidP="009A3000">
      <w:pPr>
        <w:tabs>
          <w:tab w:val="left" w:pos="2127"/>
        </w:tabs>
        <w:spacing w:after="0" w:line="240" w:lineRule="auto"/>
        <w:rPr>
          <w:rFonts w:ascii="Tahoma" w:hAnsi="Tahoma" w:cs="Tahoma"/>
          <w:sz w:val="16"/>
          <w:szCs w:val="16"/>
        </w:rPr>
      </w:pPr>
    </w:p>
    <w:p w14:paraId="1CE6E07D" w14:textId="77777777" w:rsidR="009A3000" w:rsidRPr="001046CD" w:rsidRDefault="009A3000" w:rsidP="009A3000">
      <w:pPr>
        <w:tabs>
          <w:tab w:val="left" w:pos="2127"/>
        </w:tabs>
        <w:spacing w:after="0" w:line="240" w:lineRule="auto"/>
        <w:rPr>
          <w:rFonts w:ascii="Tahoma" w:hAnsi="Tahoma" w:cs="Tahoma"/>
          <w:sz w:val="16"/>
          <w:szCs w:val="16"/>
          <w:u w:val="single"/>
        </w:rPr>
      </w:pPr>
    </w:p>
    <w:p w14:paraId="56CA4A02" w14:textId="77777777" w:rsidR="00775490" w:rsidRPr="00775490" w:rsidRDefault="00482291" w:rsidP="00E31B94">
      <w:pPr>
        <w:pStyle w:val="ListParagraph"/>
        <w:numPr>
          <w:ilvl w:val="0"/>
          <w:numId w:val="4"/>
        </w:numPr>
        <w:tabs>
          <w:tab w:val="left" w:pos="2127"/>
        </w:tabs>
        <w:spacing w:after="0" w:line="240" w:lineRule="auto"/>
        <w:rPr>
          <w:rFonts w:ascii="Tahoma" w:hAnsi="Tahoma" w:cs="Tahoma"/>
          <w:sz w:val="16"/>
          <w:szCs w:val="16"/>
        </w:rPr>
      </w:pPr>
      <w:r w:rsidRPr="00E31B94">
        <w:rPr>
          <w:rFonts w:ascii="Tahoma" w:hAnsi="Tahoma" w:cs="Tahoma"/>
          <w:b/>
          <w:sz w:val="16"/>
          <w:szCs w:val="16"/>
        </w:rPr>
        <w:t>PRICING</w:t>
      </w:r>
    </w:p>
    <w:p w14:paraId="21CF5BF8" w14:textId="6C8F76B7" w:rsidR="00482291" w:rsidRPr="00E31B94" w:rsidRDefault="00482291" w:rsidP="00E32E95">
      <w:pPr>
        <w:pStyle w:val="ListParagraph"/>
        <w:tabs>
          <w:tab w:val="left" w:pos="2127"/>
        </w:tabs>
        <w:spacing w:after="0" w:line="240" w:lineRule="auto"/>
        <w:ind w:left="0"/>
        <w:rPr>
          <w:rFonts w:ascii="Tahoma" w:hAnsi="Tahoma" w:cs="Tahoma"/>
          <w:sz w:val="16"/>
          <w:szCs w:val="16"/>
        </w:rPr>
      </w:pPr>
      <w:r w:rsidRPr="00E31B94">
        <w:rPr>
          <w:rFonts w:ascii="Tahoma" w:hAnsi="Tahoma" w:cs="Tahoma"/>
          <w:sz w:val="16"/>
          <w:szCs w:val="16"/>
        </w:rPr>
        <w:t>Distributor Kitset Price including freight to site excluding unloading</w:t>
      </w:r>
      <w:r w:rsidR="002755A3" w:rsidRPr="00E31B94">
        <w:rPr>
          <w:rFonts w:ascii="Tahoma" w:hAnsi="Tahoma" w:cs="Tahoma"/>
          <w:sz w:val="16"/>
          <w:szCs w:val="16"/>
        </w:rPr>
        <w:t>.</w:t>
      </w:r>
      <w:r w:rsidR="00E31B94">
        <w:rPr>
          <w:rFonts w:ascii="Tahoma" w:hAnsi="Tahoma" w:cs="Tahoma"/>
          <w:sz w:val="16"/>
          <w:szCs w:val="16"/>
        </w:rPr>
        <w:t xml:space="preserve"> </w:t>
      </w:r>
      <w:r w:rsidR="0004457F" w:rsidRPr="00E31B94">
        <w:rPr>
          <w:rFonts w:ascii="Tahoma" w:hAnsi="Tahoma" w:cs="Tahoma"/>
          <w:b/>
          <w:sz w:val="16"/>
          <w:szCs w:val="16"/>
        </w:rPr>
        <w:t>$</w:t>
      </w:r>
      <w:r w:rsidR="00FA0EBA" w:rsidRPr="00E31B94">
        <w:rPr>
          <w:rFonts w:ascii="Tahoma" w:hAnsi="Tahoma" w:cs="Tahoma"/>
          <w:b/>
          <w:sz w:val="16"/>
          <w:szCs w:val="16"/>
        </w:rPr>
        <w:t>[</w:t>
      </w:r>
      <w:r w:rsidR="00F75C71" w:rsidRPr="00AA2B4C">
        <w:rPr>
          <w:rFonts w:ascii="Tahoma" w:hAnsi="Tahoma" w:cs="Tahoma"/>
          <w:b/>
          <w:sz w:val="16"/>
          <w:szCs w:val="16"/>
        </w:rPr>
        <w:t>price_WithMargin_WithoutGST</w:t>
      </w:r>
      <w:r w:rsidR="00FA0EBA" w:rsidRPr="00E31B94">
        <w:rPr>
          <w:rFonts w:ascii="Tahoma" w:hAnsi="Tahoma" w:cs="Tahoma"/>
          <w:b/>
          <w:sz w:val="16"/>
          <w:szCs w:val="16"/>
        </w:rPr>
        <w:t>]</w:t>
      </w:r>
      <w:r w:rsidR="0004457F" w:rsidRPr="00E31B94">
        <w:rPr>
          <w:rFonts w:ascii="Tahoma" w:hAnsi="Tahoma" w:cs="Tahoma"/>
          <w:b/>
          <w:sz w:val="16"/>
          <w:szCs w:val="16"/>
        </w:rPr>
        <w:t>+GST</w:t>
      </w:r>
    </w:p>
    <w:p w14:paraId="5F6E1266" w14:textId="0DA98A02" w:rsidR="00482291" w:rsidRPr="001046CD" w:rsidRDefault="00482291" w:rsidP="00E32E95">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(Subject to final engineering).</w:t>
      </w:r>
    </w:p>
    <w:p w14:paraId="2C96BEF3" w14:textId="77777777" w:rsidR="002755A3" w:rsidRDefault="002755A3" w:rsidP="0004457F">
      <w:pPr>
        <w:tabs>
          <w:tab w:val="left" w:pos="2127"/>
        </w:tabs>
        <w:spacing w:after="0" w:line="240" w:lineRule="auto"/>
        <w:rPr>
          <w:rFonts w:ascii="Tahoma" w:hAnsi="Tahoma" w:cs="Tahoma"/>
          <w:b/>
          <w:sz w:val="16"/>
          <w:szCs w:val="16"/>
        </w:rPr>
      </w:pPr>
    </w:p>
    <w:p w14:paraId="4559F034" w14:textId="625E0AF0" w:rsidR="00482291" w:rsidRDefault="002755A3" w:rsidP="00E31B94">
      <w:pPr>
        <w:tabs>
          <w:tab w:val="left" w:pos="2410"/>
        </w:tabs>
        <w:spacing w:after="0" w:line="240" w:lineRule="auto"/>
        <w:ind w:left="2410" w:hanging="2410"/>
        <w:rPr>
          <w:rFonts w:ascii="Tahoma" w:hAnsi="Tahoma" w:cs="Tahoma"/>
          <w:sz w:val="16"/>
          <w:szCs w:val="16"/>
        </w:rPr>
      </w:pPr>
      <w:r>
        <w:rPr>
          <w:rFonts w:ascii="Tahoma" w:hAnsi="Tahoma" w:cs="Tahoma"/>
          <w:b/>
          <w:sz w:val="16"/>
          <w:szCs w:val="16"/>
        </w:rPr>
        <w:t>Note:</w:t>
      </w:r>
      <w:r>
        <w:rPr>
          <w:rFonts w:ascii="Tahoma" w:hAnsi="Tahoma" w:cs="Tahoma"/>
          <w:b/>
          <w:sz w:val="16"/>
          <w:szCs w:val="16"/>
        </w:rPr>
        <w:tab/>
      </w:r>
      <w:r w:rsidRPr="002755A3">
        <w:rPr>
          <w:rFonts w:ascii="Tahoma" w:hAnsi="Tahoma" w:cs="Tahoma"/>
          <w:sz w:val="16"/>
          <w:szCs w:val="16"/>
        </w:rPr>
        <w:t>If a Hiab delivery is required it will need to be quoted by Formsteel and treated as a variation to this contract. Any extra fees for Hiab will be on-charged to the client.</w:t>
      </w:r>
    </w:p>
    <w:p w14:paraId="58BEC0B8"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28F43F0B"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3D234790" w14:textId="77777777" w:rsidR="002755A3" w:rsidRPr="001046CD" w:rsidRDefault="002755A3" w:rsidP="00482291">
      <w:pPr>
        <w:tabs>
          <w:tab w:val="left" w:pos="2127"/>
        </w:tabs>
        <w:spacing w:after="0" w:line="240" w:lineRule="auto"/>
        <w:ind w:left="2127" w:hanging="2127"/>
        <w:rPr>
          <w:rFonts w:ascii="Tahoma" w:hAnsi="Tahoma" w:cs="Tahoma"/>
          <w:b/>
          <w:sz w:val="16"/>
          <w:szCs w:val="16"/>
        </w:rPr>
      </w:pPr>
    </w:p>
    <w:p w14:paraId="2660E0DF" w14:textId="1DE373A2" w:rsidR="00482291" w:rsidRPr="001046CD" w:rsidRDefault="00482291" w:rsidP="00482291">
      <w:pPr>
        <w:pStyle w:val="ListParagraph"/>
        <w:numPr>
          <w:ilvl w:val="0"/>
          <w:numId w:val="4"/>
        </w:numPr>
        <w:tabs>
          <w:tab w:val="left" w:pos="2410"/>
        </w:tabs>
        <w:spacing w:after="0" w:line="240" w:lineRule="auto"/>
        <w:rPr>
          <w:rFonts w:ascii="Tahoma" w:hAnsi="Tahoma" w:cs="Tahoma"/>
          <w:sz w:val="16"/>
          <w:szCs w:val="16"/>
        </w:rPr>
      </w:pPr>
      <w:r w:rsidRPr="001046CD">
        <w:rPr>
          <w:rFonts w:ascii="Tahoma" w:hAnsi="Tahoma" w:cs="Tahoma"/>
          <w:b/>
          <w:sz w:val="16"/>
          <w:szCs w:val="16"/>
        </w:rPr>
        <w:t>PAYMENT TERMS</w:t>
      </w:r>
    </w:p>
    <w:p w14:paraId="6D9F86A7"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Formsteel standard payment terms apply:</w:t>
      </w:r>
    </w:p>
    <w:p w14:paraId="1BFDA4FD" w14:textId="55744A3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20% of the above price is payable on signing of a contract. This is non-refundable.</w:t>
      </w:r>
    </w:p>
    <w:p w14:paraId="19A46204" w14:textId="4FB237A4"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The remaining balance is payable on completion - but prior to delivery of the </w:t>
      </w:r>
      <w:r w:rsidR="0004457F">
        <w:rPr>
          <w:rFonts w:ascii="Tahoma" w:hAnsi="Tahoma" w:cs="Tahoma"/>
          <w:sz w:val="16"/>
          <w:szCs w:val="16"/>
        </w:rPr>
        <w:t>kitset.</w:t>
      </w:r>
    </w:p>
    <w:p w14:paraId="1CC4C612"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07B36A44" w14:textId="77777777" w:rsidR="001046CD" w:rsidRPr="001046CD" w:rsidRDefault="001046CD" w:rsidP="00482291">
      <w:pPr>
        <w:tabs>
          <w:tab w:val="left" w:pos="2410"/>
        </w:tabs>
        <w:spacing w:after="0" w:line="240" w:lineRule="auto"/>
        <w:ind w:left="2410" w:hanging="2410"/>
        <w:rPr>
          <w:rFonts w:ascii="Tahoma" w:hAnsi="Tahoma" w:cs="Tahoma"/>
          <w:sz w:val="16"/>
          <w:szCs w:val="16"/>
        </w:rPr>
      </w:pPr>
    </w:p>
    <w:p w14:paraId="15206E71" w14:textId="3D13063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EXCLUSIONS</w:t>
      </w:r>
    </w:p>
    <w:p w14:paraId="1839A498"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Fire or Geotechnical Reports</w:t>
      </w:r>
    </w:p>
    <w:p w14:paraId="766C0FE4" w14:textId="77777777" w:rsidR="00482291" w:rsidRPr="001046CD" w:rsidRDefault="00482291" w:rsidP="00482291">
      <w:pPr>
        <w:tabs>
          <w:tab w:val="left" w:pos="2410"/>
        </w:tabs>
        <w:spacing w:after="0" w:line="240" w:lineRule="auto"/>
        <w:rPr>
          <w:rFonts w:ascii="Tahoma" w:hAnsi="Tahoma" w:cs="Tahoma"/>
          <w:sz w:val="16"/>
          <w:szCs w:val="16"/>
        </w:rPr>
      </w:pPr>
      <w:r w:rsidRPr="001046CD">
        <w:rPr>
          <w:rFonts w:ascii="Tahoma" w:hAnsi="Tahoma" w:cs="Tahoma"/>
          <w:sz w:val="16"/>
          <w:szCs w:val="16"/>
        </w:rPr>
        <w:tab/>
        <w:t>Aluminium Joinery – including all framing or flashings</w:t>
      </w:r>
    </w:p>
    <w:p w14:paraId="2AAA9245"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Concrete floor / foundations / panels</w:t>
      </w:r>
    </w:p>
    <w:p w14:paraId="6CBA1F08"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Roller Door Installation</w:t>
      </w:r>
    </w:p>
    <w:p w14:paraId="3B455810"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Drainage report and calculations </w:t>
      </w:r>
    </w:p>
    <w:p w14:paraId="6E5035DA" w14:textId="57D8DDDB"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Architectural plans including Site plan / layout plans / elevations</w:t>
      </w:r>
    </w:p>
    <w:p w14:paraId="162ED672"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Erecting of the Kitset Building</w:t>
      </w:r>
    </w:p>
    <w:p w14:paraId="1DE59CC5" w14:textId="77777777" w:rsidR="00482291"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Council Fees / PS4 / Application for Consent</w:t>
      </w:r>
    </w:p>
    <w:p w14:paraId="3784E9BC" w14:textId="18B0757F" w:rsidR="0004457F" w:rsidRDefault="00156AD5" w:rsidP="00482291">
      <w:pPr>
        <w:tabs>
          <w:tab w:val="left" w:pos="2410"/>
        </w:tabs>
        <w:spacing w:after="0" w:line="240" w:lineRule="auto"/>
        <w:ind w:left="2410"/>
        <w:rPr>
          <w:rFonts w:ascii="Tahoma" w:hAnsi="Tahoma" w:cs="Tahoma"/>
          <w:sz w:val="16"/>
          <w:szCs w:val="16"/>
        </w:rPr>
      </w:pPr>
      <w:r w:rsidRPr="00156AD5">
        <w:rPr>
          <w:rFonts w:ascii="Tahoma" w:hAnsi="Tahoma" w:cs="Tahoma"/>
          <w:sz w:val="16"/>
          <w:szCs w:val="16"/>
        </w:rPr>
        <w:t>[exclusion_Fibreglass]</w:t>
      </w:r>
    </w:p>
    <w:p w14:paraId="40B41706" w14:textId="77777777" w:rsidR="00156AD5" w:rsidRPr="00156AD5" w:rsidRDefault="00156AD5" w:rsidP="00482291">
      <w:pPr>
        <w:tabs>
          <w:tab w:val="left" w:pos="2410"/>
        </w:tabs>
        <w:spacing w:after="0" w:line="240" w:lineRule="auto"/>
        <w:ind w:left="2410"/>
        <w:rPr>
          <w:rFonts w:ascii="Tahoma" w:hAnsi="Tahoma" w:cs="Tahoma"/>
          <w:sz w:val="16"/>
          <w:szCs w:val="16"/>
        </w:rPr>
      </w:pPr>
      <w:r w:rsidRPr="00156AD5">
        <w:rPr>
          <w:rFonts w:ascii="Tahoma" w:hAnsi="Tahoma" w:cs="Tahoma"/>
          <w:sz w:val="16"/>
          <w:szCs w:val="16"/>
        </w:rPr>
        <w:t>[exclusion_RoofNetting]</w:t>
      </w:r>
    </w:p>
    <w:p w14:paraId="7FF8C1CB" w14:textId="2C608A0A" w:rsidR="00E32E95" w:rsidRDefault="00156AD5" w:rsidP="00156AD5">
      <w:pPr>
        <w:tabs>
          <w:tab w:val="left" w:pos="2410"/>
        </w:tabs>
        <w:spacing w:after="0" w:line="240" w:lineRule="auto"/>
        <w:ind w:left="2410"/>
        <w:rPr>
          <w:rFonts w:ascii="Tahoma" w:hAnsi="Tahoma" w:cs="Tahoma"/>
          <w:sz w:val="16"/>
          <w:szCs w:val="16"/>
        </w:rPr>
      </w:pPr>
      <w:r w:rsidRPr="00156AD5">
        <w:rPr>
          <w:rFonts w:ascii="Tahoma" w:hAnsi="Tahoma" w:cs="Tahoma"/>
          <w:sz w:val="16"/>
          <w:szCs w:val="16"/>
        </w:rPr>
        <w:t>[exclusion_DoorsAndWindows]</w:t>
      </w:r>
    </w:p>
    <w:p w14:paraId="0E9C66B8" w14:textId="033DF9AA" w:rsidR="00953568" w:rsidRDefault="00953568" w:rsidP="00156AD5">
      <w:pPr>
        <w:tabs>
          <w:tab w:val="left" w:pos="2410"/>
        </w:tabs>
        <w:spacing w:after="0" w:line="240" w:lineRule="auto"/>
        <w:ind w:left="2410"/>
        <w:rPr>
          <w:rFonts w:ascii="Tahoma" w:hAnsi="Tahoma" w:cs="Tahoma"/>
          <w:sz w:val="16"/>
          <w:szCs w:val="16"/>
        </w:rPr>
      </w:pPr>
      <w:r w:rsidRPr="00156AD5">
        <w:rPr>
          <w:rFonts w:ascii="Tahoma" w:hAnsi="Tahoma" w:cs="Tahoma"/>
          <w:sz w:val="16"/>
          <w:szCs w:val="16"/>
        </w:rPr>
        <w:t>[exclusion_</w:t>
      </w:r>
      <w:r>
        <w:rPr>
          <w:rFonts w:ascii="Tahoma" w:hAnsi="Tahoma" w:cs="Tahoma"/>
          <w:sz w:val="16"/>
          <w:szCs w:val="16"/>
        </w:rPr>
        <w:t>Flashings</w:t>
      </w:r>
      <w:r w:rsidRPr="00156AD5">
        <w:rPr>
          <w:rFonts w:ascii="Tahoma" w:hAnsi="Tahoma" w:cs="Tahoma"/>
          <w:sz w:val="16"/>
          <w:szCs w:val="16"/>
        </w:rPr>
        <w:t>]</w:t>
      </w:r>
    </w:p>
    <w:p w14:paraId="1588E0D5" w14:textId="16E6FA6C" w:rsidR="00953568" w:rsidRDefault="00953568" w:rsidP="00156AD5">
      <w:pPr>
        <w:tabs>
          <w:tab w:val="left" w:pos="2410"/>
        </w:tabs>
        <w:spacing w:after="0" w:line="240" w:lineRule="auto"/>
        <w:ind w:left="2410"/>
        <w:rPr>
          <w:rFonts w:ascii="Tahoma" w:hAnsi="Tahoma" w:cs="Tahoma"/>
          <w:sz w:val="16"/>
          <w:szCs w:val="16"/>
        </w:rPr>
      </w:pPr>
      <w:r w:rsidRPr="00156AD5">
        <w:rPr>
          <w:rFonts w:ascii="Tahoma" w:hAnsi="Tahoma" w:cs="Tahoma"/>
          <w:sz w:val="16"/>
          <w:szCs w:val="16"/>
        </w:rPr>
        <w:t>[exclusion_</w:t>
      </w:r>
      <w:r>
        <w:rPr>
          <w:rFonts w:ascii="Tahoma" w:hAnsi="Tahoma" w:cs="Tahoma"/>
          <w:sz w:val="16"/>
          <w:szCs w:val="16"/>
        </w:rPr>
        <w:t>Gutters</w:t>
      </w:r>
      <w:r w:rsidRPr="00156AD5">
        <w:rPr>
          <w:rFonts w:ascii="Tahoma" w:hAnsi="Tahoma" w:cs="Tahoma"/>
          <w:sz w:val="16"/>
          <w:szCs w:val="16"/>
        </w:rPr>
        <w:t>]</w:t>
      </w:r>
      <w:bookmarkStart w:id="0" w:name="_GoBack"/>
      <w:bookmarkEnd w:id="0"/>
    </w:p>
    <w:p w14:paraId="01976419" w14:textId="3D471478" w:rsidR="004B793F" w:rsidRDefault="004B793F">
      <w:pPr>
        <w:rPr>
          <w:rFonts w:ascii="Tahoma" w:hAnsi="Tahoma" w:cs="Tahoma"/>
          <w:sz w:val="16"/>
          <w:szCs w:val="16"/>
        </w:rPr>
      </w:pPr>
      <w:r>
        <w:rPr>
          <w:rFonts w:ascii="Tahoma" w:hAnsi="Tahoma" w:cs="Tahoma"/>
          <w:sz w:val="16"/>
          <w:szCs w:val="16"/>
        </w:rPr>
        <w:br w:type="page"/>
      </w:r>
    </w:p>
    <w:p w14:paraId="5E027942" w14:textId="030D6832" w:rsidR="00482291" w:rsidRPr="001046CD" w:rsidRDefault="00F56D80" w:rsidP="00482291">
      <w:pPr>
        <w:tabs>
          <w:tab w:val="left" w:pos="2127"/>
        </w:tabs>
        <w:spacing w:after="0" w:line="240" w:lineRule="auto"/>
        <w:rPr>
          <w:rFonts w:ascii="Tahoma" w:hAnsi="Tahoma" w:cs="Tahoma"/>
          <w:sz w:val="16"/>
          <w:szCs w:val="16"/>
        </w:rPr>
      </w:pPr>
      <w:r>
        <w:rPr>
          <w:rFonts w:ascii="Tahoma" w:hAnsi="Tahoma" w:cs="Tahoma"/>
          <w:b/>
          <w:sz w:val="16"/>
          <w:szCs w:val="16"/>
        </w:rPr>
        <w:lastRenderedPageBreak/>
        <w:t xml:space="preserve">PLEASE NOTE: </w:t>
      </w:r>
      <w:r w:rsidR="00482291" w:rsidRPr="001046CD">
        <w:rPr>
          <w:rFonts w:ascii="Tahoma" w:hAnsi="Tahoma" w:cs="Tahoma"/>
          <w:sz w:val="16"/>
          <w:szCs w:val="16"/>
        </w:rPr>
        <w:t>Prices do not include G.S.T. or any council fees and is valid for 30 days from the date of this contract. This contract is subject to Formsteel Technologies Limited Standard Terms &amp; Conditions of trade. We trust this information will be of assistance to you and look forward to your further communication.</w:t>
      </w:r>
    </w:p>
    <w:p w14:paraId="1FF2D296" w14:textId="77777777" w:rsidR="00482291" w:rsidRPr="001046CD" w:rsidRDefault="00482291" w:rsidP="00482291">
      <w:pPr>
        <w:tabs>
          <w:tab w:val="left" w:pos="2127"/>
        </w:tabs>
        <w:spacing w:after="0" w:line="240" w:lineRule="auto"/>
        <w:rPr>
          <w:rFonts w:ascii="Tahoma" w:hAnsi="Tahoma" w:cs="Tahoma"/>
          <w:sz w:val="16"/>
          <w:szCs w:val="16"/>
        </w:rPr>
      </w:pPr>
    </w:p>
    <w:p w14:paraId="7FD01E28" w14:textId="77777777" w:rsidR="00482291" w:rsidRPr="001046CD" w:rsidRDefault="00482291" w:rsidP="00482291">
      <w:pPr>
        <w:pStyle w:val="p1"/>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6E21E0E9" w14:textId="77777777" w:rsidR="00482291" w:rsidRPr="001046CD" w:rsidRDefault="00482291" w:rsidP="00482291">
      <w:pPr>
        <w:pStyle w:val="p2"/>
        <w:contextualSpacing/>
        <w:rPr>
          <w:rFonts w:ascii="Tahoma" w:hAnsi="Tahoma" w:cs="Tahoma"/>
          <w:color w:val="262626" w:themeColor="text1" w:themeTint="D9"/>
          <w:sz w:val="16"/>
          <w:szCs w:val="16"/>
        </w:rPr>
      </w:pPr>
    </w:p>
    <w:p w14:paraId="00FFE6F9" w14:textId="13B75E61" w:rsidR="00FA0EBA" w:rsidRPr="007C0BDD" w:rsidRDefault="00FA0EBA" w:rsidP="00FA0EBA">
      <w:pPr>
        <w:pStyle w:val="p1"/>
        <w:spacing w:line="276" w:lineRule="auto"/>
        <w:contextualSpacing/>
        <w:rPr>
          <w:rFonts w:ascii="Tahoma" w:hAnsi="Tahoma" w:cs="Tahoma"/>
          <w:b/>
          <w:sz w:val="16"/>
          <w:szCs w:val="16"/>
        </w:rPr>
      </w:pPr>
      <w:r w:rsidRPr="007C0BDD">
        <w:rPr>
          <w:rFonts w:ascii="Tahoma" w:hAnsi="Tahoma" w:cs="Tahoma"/>
          <w:b/>
          <w:sz w:val="16"/>
          <w:szCs w:val="16"/>
        </w:rPr>
        <w:t>[</w:t>
      </w:r>
      <w:r w:rsidR="00D923E1">
        <w:rPr>
          <w:rFonts w:ascii="Tahoma" w:hAnsi="Tahoma" w:cs="Tahoma"/>
          <w:b/>
          <w:sz w:val="16"/>
          <w:szCs w:val="16"/>
        </w:rPr>
        <w:t>Sales</w:t>
      </w:r>
      <w:r w:rsidR="005B59F4" w:rsidRPr="007C0BDD">
        <w:rPr>
          <w:rFonts w:ascii="Tahoma" w:hAnsi="Tahoma" w:cs="Tahoma"/>
          <w:b/>
          <w:sz w:val="16"/>
          <w:szCs w:val="16"/>
        </w:rPr>
        <w:t>Person</w:t>
      </w:r>
      <w:r w:rsidRPr="007C0BDD">
        <w:rPr>
          <w:rFonts w:ascii="Tahoma" w:hAnsi="Tahoma" w:cs="Tahoma"/>
          <w:b/>
          <w:sz w:val="16"/>
          <w:szCs w:val="16"/>
        </w:rPr>
        <w:t>]</w:t>
      </w:r>
    </w:p>
    <w:p w14:paraId="744C9F58" w14:textId="13391DDF" w:rsidR="00FA0EBA" w:rsidRPr="007C0BDD" w:rsidRDefault="00FA0EBA" w:rsidP="00FA0EBA">
      <w:pPr>
        <w:contextualSpacing/>
        <w:rPr>
          <w:rFonts w:ascii="Tahoma" w:eastAsia="Times New Roman" w:hAnsi="Tahoma" w:cs="Tahoma"/>
          <w:sz w:val="16"/>
          <w:szCs w:val="16"/>
          <w:shd w:val="clear" w:color="auto" w:fill="FFFFFF"/>
        </w:rPr>
      </w:pPr>
      <w:r w:rsidRPr="007C0BDD">
        <w:rPr>
          <w:rFonts w:ascii="Tahoma" w:eastAsia="Times New Roman" w:hAnsi="Tahoma" w:cs="Tahoma"/>
          <w:sz w:val="16"/>
          <w:szCs w:val="16"/>
          <w:shd w:val="clear" w:color="auto" w:fill="FFFFFF"/>
        </w:rPr>
        <w:t>REGIONAL SALES MANAGER</w:t>
      </w:r>
    </w:p>
    <w:p w14:paraId="3A89D859" w14:textId="77777777" w:rsidR="00FA0EBA" w:rsidRPr="007C0BDD" w:rsidRDefault="00FA0EBA" w:rsidP="00FA0EBA">
      <w:pPr>
        <w:contextualSpacing/>
        <w:rPr>
          <w:rFonts w:ascii="Tahoma" w:eastAsia="Times New Roman" w:hAnsi="Tahoma" w:cs="Tahoma"/>
          <w:sz w:val="16"/>
          <w:szCs w:val="16"/>
          <w:shd w:val="clear" w:color="auto" w:fill="FFFFFF"/>
        </w:rPr>
      </w:pPr>
    </w:p>
    <w:p w14:paraId="553DAA91" w14:textId="5C0651FE" w:rsidR="00FA0EBA" w:rsidRPr="007C0BDD" w:rsidRDefault="00FA0EBA" w:rsidP="00FA0EBA">
      <w:pPr>
        <w:contextualSpacing/>
        <w:rPr>
          <w:rFonts w:ascii="Tahoma" w:eastAsia="Times New Roman" w:hAnsi="Tahoma" w:cs="Tahoma"/>
          <w:sz w:val="16"/>
          <w:szCs w:val="16"/>
        </w:rPr>
      </w:pPr>
      <w:r w:rsidRPr="007C0BDD">
        <w:rPr>
          <w:rFonts w:ascii="Tahoma" w:eastAsia="Times New Roman" w:hAnsi="Tahoma" w:cs="Tahoma"/>
          <w:sz w:val="16"/>
          <w:szCs w:val="16"/>
          <w:shd w:val="clear" w:color="auto" w:fill="FFFFFF"/>
        </w:rPr>
        <w:t>[</w:t>
      </w:r>
      <w:r w:rsidR="00D923E1">
        <w:rPr>
          <w:rFonts w:ascii="Tahoma" w:eastAsia="Times New Roman" w:hAnsi="Tahoma" w:cs="Tahoma"/>
          <w:sz w:val="16"/>
          <w:szCs w:val="16"/>
          <w:shd w:val="clear" w:color="auto" w:fill="FFFFFF"/>
        </w:rPr>
        <w:t>Sales</w:t>
      </w:r>
      <w:r w:rsidR="005B59F4" w:rsidRPr="007C0BDD">
        <w:rPr>
          <w:rFonts w:ascii="Tahoma" w:eastAsia="Times New Roman" w:hAnsi="Tahoma" w:cs="Tahoma"/>
          <w:sz w:val="16"/>
          <w:szCs w:val="16"/>
          <w:shd w:val="clear" w:color="auto" w:fill="FFFFFF"/>
        </w:rPr>
        <w:t>PersonPhone</w:t>
      </w:r>
      <w:r w:rsidRPr="007C0BDD">
        <w:rPr>
          <w:rFonts w:ascii="Tahoma" w:eastAsia="Times New Roman" w:hAnsi="Tahoma" w:cs="Tahoma"/>
          <w:sz w:val="16"/>
          <w:szCs w:val="16"/>
          <w:shd w:val="clear" w:color="auto" w:fill="FFFFFF"/>
        </w:rPr>
        <w:t>]</w:t>
      </w:r>
    </w:p>
    <w:p w14:paraId="3F2C7CF3"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28C2580F" w14:textId="09007791"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71F7A660" w14:textId="44B6B3A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015D99E" w14:textId="514A49BB"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9FB61C7" w14:textId="2BE2D6C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8564EB6" w14:textId="76DCAC95"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0AD5D3A2" w14:textId="53C6EB88"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114696F4" w14:textId="77777777"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0EBB9797" w14:textId="4DB3340D"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6EE0B967" w14:textId="3E3586B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67E4D09" w14:textId="565E265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4F1A9CD" w14:textId="760C014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599D889" w14:textId="3A14CE38"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B381B00" w14:textId="4270B4FA"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8DBBCD3" w14:textId="20E7DAF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9C840B8" w14:textId="1267D0E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3C4E8EF" w14:textId="2428DE3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EE178BC" w14:textId="3AE1AA33"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B77492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1A3E5ECC"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5C774B9"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2FD5DB63"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A4E3A4F"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61FBE4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B2E93F8" w14:textId="24EF792C"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12084BED" w14:textId="77777777"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40AC9975"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887FCBD" w14:textId="774A39F1"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59DBF32" w14:textId="3FBCC9B0"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48924DC3" w14:textId="77777777"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53F7B35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78A57A1" w14:textId="77777777" w:rsidR="002755A3" w:rsidRDefault="002755A3" w:rsidP="00482291">
      <w:pPr>
        <w:spacing w:line="240" w:lineRule="auto"/>
        <w:contextualSpacing/>
        <w:rPr>
          <w:rFonts w:ascii="Frank New" w:eastAsia="Times New Roman" w:hAnsi="Frank New"/>
          <w:color w:val="262626"/>
          <w:sz w:val="18"/>
          <w:szCs w:val="18"/>
          <w:shd w:val="clear" w:color="auto" w:fill="FFFFFF"/>
        </w:rPr>
      </w:pPr>
    </w:p>
    <w:p w14:paraId="5403F720" w14:textId="7777777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2B912DD" w14:textId="3C181C22" w:rsidR="009A3000" w:rsidRDefault="009A3000" w:rsidP="00482291">
      <w:pPr>
        <w:spacing w:line="240" w:lineRule="auto"/>
        <w:contextualSpacing/>
        <w:rPr>
          <w:rFonts w:ascii="Frank New" w:eastAsia="Times New Roman" w:hAnsi="Frank New"/>
          <w:color w:val="262626"/>
          <w:sz w:val="18"/>
          <w:szCs w:val="18"/>
          <w:shd w:val="clear" w:color="auto" w:fill="FFFFFF"/>
        </w:rPr>
      </w:pPr>
      <w:r>
        <w:rPr>
          <w:rFonts w:ascii="Frank New" w:eastAsia="Times New Roman" w:hAnsi="Frank New"/>
          <w:noProof/>
          <w:color w:val="262626"/>
          <w:sz w:val="18"/>
          <w:szCs w:val="18"/>
          <w:lang w:val="sk-SK" w:eastAsia="sk-SK"/>
        </w:rPr>
        <mc:AlternateContent>
          <mc:Choice Requires="wps">
            <w:drawing>
              <wp:anchor distT="0" distB="0" distL="114300" distR="114300" simplePos="0" relativeHeight="251689983" behindDoc="1" locked="0" layoutInCell="1" allowOverlap="1" wp14:anchorId="03FC222A" wp14:editId="1A883AF3">
                <wp:simplePos x="0" y="0"/>
                <wp:positionH relativeFrom="column">
                  <wp:posOffset>-784258</wp:posOffset>
                </wp:positionH>
                <wp:positionV relativeFrom="paragraph">
                  <wp:posOffset>185186</wp:posOffset>
                </wp:positionV>
                <wp:extent cx="7717155" cy="3537819"/>
                <wp:effectExtent l="0" t="0" r="0" b="5715"/>
                <wp:wrapNone/>
                <wp:docPr id="33" name="Rectangle 33"/>
                <wp:cNvGraphicFramePr/>
                <a:graphic xmlns:a="http://schemas.openxmlformats.org/drawingml/2006/main">
                  <a:graphicData uri="http://schemas.microsoft.com/office/word/2010/wordprocessingShape">
                    <wps:wsp>
                      <wps:cNvSpPr/>
                      <wps:spPr>
                        <a:xfrm>
                          <a:off x="0" y="0"/>
                          <a:ext cx="7717155" cy="3537819"/>
                        </a:xfrm>
                        <a:prstGeom prst="rect">
                          <a:avLst/>
                        </a:prstGeom>
                        <a:solidFill>
                          <a:srgbClr val="FFD92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9C90FC" w14:textId="77777777" w:rsidR="00E32E95" w:rsidRDefault="00E32E95" w:rsidP="00E32E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C222A" id="Rectangle 33" o:spid="_x0000_s1028" style="position:absolute;margin-left:-61.75pt;margin-top:14.6pt;width:607.65pt;height:278.55pt;z-index:-251626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" fillcolor="#ffd924" stroked="f" strokeweight="2pt">
                <v:textbox>
                  <w:txbxContent>
                    <w:p w14:paraId="519C90FC" w14:textId="77777777" w:rsidR="00E32E95" w:rsidRDefault="00E32E95" w:rsidP="00E32E95">
                      <w:pPr>
                        <w:jc w:val="center"/>
                      </w:pPr>
                    </w:p>
                  </w:txbxContent>
                </v:textbox>
              </v:rect>
            </w:pict>
          </mc:Fallback>
        </mc:AlternateContent>
      </w:r>
    </w:p>
    <w:p w14:paraId="511572D7"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58D1DCDC"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3DAEF30A" w14:textId="77777777" w:rsidR="009A3000" w:rsidRPr="009A3000" w:rsidRDefault="009A3000" w:rsidP="00482291">
      <w:pPr>
        <w:spacing w:line="240" w:lineRule="auto"/>
        <w:contextualSpacing/>
        <w:rPr>
          <w:rFonts w:ascii="Frank New" w:eastAsia="Times New Roman" w:hAnsi="Frank New"/>
          <w:color w:val="262626"/>
          <w:sz w:val="18"/>
          <w:szCs w:val="18"/>
          <w:shd w:val="clear" w:color="auto" w:fill="FFFFFF"/>
        </w:rPr>
      </w:pPr>
    </w:p>
    <w:p w14:paraId="59024A90" w14:textId="1A179BB8" w:rsidR="009A3000" w:rsidRPr="009A3000" w:rsidRDefault="009A3000" w:rsidP="009A3000">
      <w:pPr>
        <w:spacing w:after="0" w:line="240" w:lineRule="auto"/>
        <w:rPr>
          <w:rFonts w:ascii="Frank New" w:hAnsi="Frank New" w:cs="Times New Roman"/>
          <w:sz w:val="18"/>
          <w:szCs w:val="18"/>
          <w:lang w:val="en-GB" w:eastAsia="en-GB"/>
        </w:rPr>
      </w:pPr>
      <w:r>
        <w:rPr>
          <w:rFonts w:ascii="Frank New" w:hAnsi="Frank New" w:cs="Times New Roman"/>
          <w:b/>
          <w:bCs/>
          <w:spacing w:val="2"/>
          <w:sz w:val="18"/>
          <w:szCs w:val="18"/>
          <w:lang w:val="en-GB" w:eastAsia="en-GB"/>
        </w:rPr>
        <w:t>CONTRACT ACCEPTANCE</w:t>
      </w:r>
    </w:p>
    <w:p w14:paraId="47F35C98" w14:textId="42BB65F8"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 xml:space="preserve">If you wish to proceed with this </w:t>
      </w:r>
      <w:r w:rsidRPr="00213E0D">
        <w:rPr>
          <w:rFonts w:ascii="Frank New" w:hAnsi="Frank New" w:cs="Times New Roman"/>
          <w:spacing w:val="2"/>
          <w:sz w:val="18"/>
          <w:szCs w:val="18"/>
          <w:lang w:val="en-GB" w:eastAsia="en-GB"/>
        </w:rPr>
        <w:t xml:space="preserve">contract </w:t>
      </w:r>
      <w:r w:rsidR="00F75C71" w:rsidRPr="00213E0D">
        <w:rPr>
          <w:rFonts w:ascii="Frank New" w:hAnsi="Frank New" w:cs="Times New Roman"/>
          <w:spacing w:val="2"/>
          <w:sz w:val="18"/>
          <w:szCs w:val="18"/>
          <w:lang w:val="en-GB" w:eastAsia="en-GB"/>
        </w:rPr>
        <w:t>[</w:t>
      </w:r>
      <w:r w:rsidR="005B59F4" w:rsidRPr="00213E0D">
        <w:rPr>
          <w:rFonts w:ascii="Frank New" w:hAnsi="Frank New" w:cs="Times New Roman"/>
          <w:spacing w:val="2"/>
          <w:sz w:val="18"/>
          <w:szCs w:val="18"/>
          <w:lang w:val="en-GB" w:eastAsia="en-GB"/>
        </w:rPr>
        <w:t>P</w:t>
      </w:r>
      <w:r w:rsidR="00F75C71" w:rsidRPr="00213E0D">
        <w:rPr>
          <w:rFonts w:ascii="Frank New" w:hAnsi="Frank New" w:cs="Times New Roman"/>
          <w:spacing w:val="2"/>
          <w:sz w:val="18"/>
          <w:szCs w:val="18"/>
          <w:lang w:val="en-GB" w:eastAsia="en-GB"/>
        </w:rPr>
        <w:t>rojectNumber]</w:t>
      </w:r>
      <w:r w:rsidR="0004457F" w:rsidRPr="00213E0D">
        <w:rPr>
          <w:rFonts w:ascii="Frank New" w:hAnsi="Frank New" w:cs="Times New Roman"/>
          <w:spacing w:val="2"/>
          <w:sz w:val="18"/>
          <w:szCs w:val="18"/>
          <w:lang w:val="en-GB" w:eastAsia="en-GB"/>
        </w:rPr>
        <w:t xml:space="preserve">, dated </w:t>
      </w:r>
      <w:r w:rsidR="00F75C71" w:rsidRPr="00213E0D">
        <w:rPr>
          <w:rFonts w:ascii="Frank New" w:hAnsi="Frank New" w:cs="Times New Roman"/>
          <w:spacing w:val="2"/>
          <w:sz w:val="18"/>
          <w:szCs w:val="18"/>
          <w:lang w:val="en-GB" w:eastAsia="en-GB"/>
        </w:rPr>
        <w:t>[</w:t>
      </w:r>
      <w:r w:rsidR="005B59F4" w:rsidRPr="00213E0D">
        <w:rPr>
          <w:rFonts w:ascii="Frank New" w:hAnsi="Frank New" w:cs="Times New Roman"/>
          <w:spacing w:val="2"/>
          <w:sz w:val="18"/>
          <w:szCs w:val="18"/>
          <w:lang w:val="en-GB" w:eastAsia="en-GB"/>
        </w:rPr>
        <w:t>D</w:t>
      </w:r>
      <w:r w:rsidR="008F1C5C" w:rsidRPr="00213E0D">
        <w:rPr>
          <w:rFonts w:ascii="Frank New" w:hAnsi="Frank New" w:cs="Times New Roman"/>
          <w:spacing w:val="2"/>
          <w:sz w:val="18"/>
          <w:szCs w:val="18"/>
          <w:lang w:val="en-GB" w:eastAsia="en-GB"/>
        </w:rPr>
        <w:t>ate</w:t>
      </w:r>
      <w:r w:rsidR="00F75C71"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including optional extras and agree to Formsteel Limited standard Terms &amp; Conditions of trade, please complete your order number, signature, and initial each page, then scan and return to </w:t>
      </w:r>
      <w:r w:rsidR="00FA0EBA" w:rsidRPr="00213E0D">
        <w:rPr>
          <w:rFonts w:ascii="Frank New" w:hAnsi="Frank New" w:cs="Times New Roman"/>
          <w:spacing w:val="2"/>
          <w:sz w:val="18"/>
          <w:szCs w:val="18"/>
          <w:lang w:val="en-GB" w:eastAsia="en-GB"/>
        </w:rPr>
        <w:t>[</w:t>
      </w:r>
      <w:r w:rsidR="00D923E1">
        <w:rPr>
          <w:rFonts w:ascii="Frank New" w:hAnsi="Frank New" w:cs="Times New Roman"/>
          <w:spacing w:val="2"/>
          <w:sz w:val="18"/>
          <w:szCs w:val="18"/>
          <w:lang w:val="en-GB" w:eastAsia="en-GB"/>
        </w:rPr>
        <w:t>Sales</w:t>
      </w:r>
      <w:r w:rsidR="005B59F4" w:rsidRPr="00213E0D">
        <w:rPr>
          <w:rFonts w:ascii="Frank New" w:hAnsi="Frank New" w:cs="Times New Roman"/>
          <w:spacing w:val="2"/>
          <w:sz w:val="18"/>
          <w:szCs w:val="18"/>
          <w:lang w:val="en-GB" w:eastAsia="en-GB"/>
        </w:rPr>
        <w:t>PersonEmail</w:t>
      </w:r>
      <w:r w:rsidR="00FA0EBA"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 </w:t>
      </w:r>
      <w:r w:rsidRPr="009A3000">
        <w:rPr>
          <w:rFonts w:ascii="Frank New" w:hAnsi="Frank New" w:cs="Times New Roman"/>
          <w:spacing w:val="2"/>
          <w:sz w:val="18"/>
          <w:szCs w:val="18"/>
          <w:lang w:val="en-GB" w:eastAsia="en-GB"/>
        </w:rPr>
        <w:t>Thank You.</w:t>
      </w:r>
    </w:p>
    <w:p w14:paraId="5E33FB60" w14:textId="77777777" w:rsidR="009A3000" w:rsidRPr="009A3000" w:rsidRDefault="009A3000" w:rsidP="009A3000">
      <w:pPr>
        <w:spacing w:after="0" w:line="240" w:lineRule="auto"/>
        <w:rPr>
          <w:rFonts w:ascii="Frank New" w:hAnsi="Frank New" w:cs="Times New Roman"/>
          <w:sz w:val="18"/>
          <w:szCs w:val="18"/>
          <w:lang w:val="en-GB" w:eastAsia="en-GB"/>
        </w:rPr>
      </w:pPr>
    </w:p>
    <w:p w14:paraId="0B3F68A5" w14:textId="035DEDB9"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Name</w:t>
      </w:r>
      <w:r>
        <w:rPr>
          <w:rFonts w:ascii="Frank New" w:hAnsi="Frank New" w:cs="Times New Roman"/>
          <w:b/>
          <w:bCs/>
          <w:spacing w:val="2"/>
          <w:sz w:val="18"/>
          <w:szCs w:val="18"/>
          <w:lang w:val="en-GB" w:eastAsia="en-GB"/>
        </w:rPr>
        <w:t>:</w:t>
      </w:r>
    </w:p>
    <w:p w14:paraId="16BD9DDD" w14:textId="77777777" w:rsidR="009A3000" w:rsidRPr="009A3000" w:rsidRDefault="009A3000" w:rsidP="009A3000">
      <w:pPr>
        <w:spacing w:after="0" w:line="240" w:lineRule="auto"/>
        <w:rPr>
          <w:rFonts w:ascii="Frank New" w:hAnsi="Frank New" w:cs="Times New Roman"/>
          <w:sz w:val="18"/>
          <w:szCs w:val="18"/>
          <w:lang w:val="en-GB" w:eastAsia="en-GB"/>
        </w:rPr>
      </w:pPr>
    </w:p>
    <w:p w14:paraId="1A9E4275" w14:textId="77777777" w:rsidR="009A3000" w:rsidRPr="009A3000" w:rsidRDefault="009A3000" w:rsidP="009A3000">
      <w:pPr>
        <w:spacing w:after="0" w:line="240" w:lineRule="auto"/>
        <w:rPr>
          <w:rFonts w:ascii="Frank New" w:hAnsi="Frank New" w:cs="Times New Roman"/>
          <w:sz w:val="18"/>
          <w:szCs w:val="18"/>
          <w:lang w:val="en-GB" w:eastAsia="en-GB"/>
        </w:rPr>
      </w:pPr>
    </w:p>
    <w:p w14:paraId="31CD3541" w14:textId="7B3FFBFC"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Signature</w:t>
      </w:r>
      <w:r>
        <w:rPr>
          <w:rFonts w:ascii="Frank New" w:hAnsi="Frank New" w:cs="Times New Roman"/>
          <w:b/>
          <w:bCs/>
          <w:spacing w:val="2"/>
          <w:sz w:val="18"/>
          <w:szCs w:val="18"/>
          <w:lang w:val="en-GB" w:eastAsia="en-GB"/>
        </w:rPr>
        <w:t>:</w:t>
      </w:r>
    </w:p>
    <w:p w14:paraId="622331F2" w14:textId="77777777" w:rsidR="009A3000" w:rsidRPr="009A3000" w:rsidRDefault="009A3000" w:rsidP="009A3000">
      <w:pPr>
        <w:spacing w:after="0" w:line="240" w:lineRule="auto"/>
        <w:rPr>
          <w:rFonts w:ascii="Frank New" w:hAnsi="Frank New" w:cs="Times New Roman"/>
          <w:b/>
          <w:bCs/>
          <w:spacing w:val="2"/>
          <w:sz w:val="18"/>
          <w:szCs w:val="18"/>
          <w:lang w:val="en-GB" w:eastAsia="en-GB"/>
        </w:rPr>
      </w:pPr>
    </w:p>
    <w:p w14:paraId="6F2D75DC" w14:textId="77777777" w:rsidR="009A3000" w:rsidRPr="009A3000" w:rsidRDefault="009A3000" w:rsidP="009A3000">
      <w:pPr>
        <w:spacing w:after="0" w:line="240" w:lineRule="auto"/>
        <w:rPr>
          <w:rFonts w:ascii="Frank New" w:hAnsi="Frank New" w:cs="Times New Roman"/>
          <w:sz w:val="18"/>
          <w:szCs w:val="18"/>
          <w:lang w:val="en-GB" w:eastAsia="en-GB"/>
        </w:rPr>
      </w:pPr>
    </w:p>
    <w:p w14:paraId="3E0F61F9" w14:textId="49967E43"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Order Number</w:t>
      </w:r>
      <w:r>
        <w:rPr>
          <w:rFonts w:ascii="Frank New" w:hAnsi="Frank New" w:cs="Times New Roman"/>
          <w:b/>
          <w:bCs/>
          <w:spacing w:val="2"/>
          <w:sz w:val="18"/>
          <w:szCs w:val="18"/>
          <w:lang w:val="en-GB" w:eastAsia="en-GB"/>
        </w:rPr>
        <w:t>:</w:t>
      </w:r>
    </w:p>
    <w:p w14:paraId="60B2E20A" w14:textId="77777777" w:rsidR="009A3000" w:rsidRPr="009A3000" w:rsidRDefault="009A3000" w:rsidP="009A3000">
      <w:pPr>
        <w:spacing w:after="0" w:line="240" w:lineRule="auto"/>
        <w:rPr>
          <w:rFonts w:ascii="Frank New" w:hAnsi="Frank New" w:cs="Times New Roman"/>
          <w:sz w:val="18"/>
          <w:szCs w:val="18"/>
          <w:lang w:val="en-GB" w:eastAsia="en-GB"/>
        </w:rPr>
      </w:pPr>
    </w:p>
    <w:p w14:paraId="6F2E5A68" w14:textId="77777777" w:rsidR="009A3000" w:rsidRPr="009A3000" w:rsidRDefault="009A3000" w:rsidP="009A3000">
      <w:pPr>
        <w:spacing w:after="0" w:line="240" w:lineRule="auto"/>
        <w:rPr>
          <w:rFonts w:ascii="Frank New" w:hAnsi="Frank New" w:cs="Times New Roman"/>
          <w:sz w:val="18"/>
          <w:szCs w:val="18"/>
          <w:lang w:val="en-GB" w:eastAsia="en-GB"/>
        </w:rPr>
      </w:pPr>
    </w:p>
    <w:p w14:paraId="604F3686"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Payments can be made by cheque or electronically to our bank account: ANZ Bank New Zealand Limited, 01-0707-0839627-00</w:t>
      </w:r>
    </w:p>
    <w:p w14:paraId="59EB9E80"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SWIFT CODE ANZBNZ22</w:t>
      </w:r>
    </w:p>
    <w:p w14:paraId="7BAEAABC" w14:textId="77777777" w:rsidR="009A3000" w:rsidRPr="004E2A3F" w:rsidRDefault="009A3000" w:rsidP="00482291">
      <w:pPr>
        <w:spacing w:line="240" w:lineRule="auto"/>
        <w:contextualSpacing/>
        <w:rPr>
          <w:rFonts w:ascii="Frank New" w:eastAsia="Times New Roman" w:hAnsi="Frank New"/>
          <w:sz w:val="18"/>
          <w:szCs w:val="18"/>
        </w:rPr>
      </w:pPr>
    </w:p>
    <w:p w14:paraId="49FB874A" w14:textId="77777777" w:rsidR="00482291" w:rsidRDefault="00482291" w:rsidP="00482291">
      <w:pPr>
        <w:spacing w:line="240" w:lineRule="auto"/>
        <w:rPr>
          <w:rFonts w:ascii="Frank New" w:hAnsi="Frank New" w:cs="Tahoma"/>
          <w:sz w:val="18"/>
          <w:szCs w:val="18"/>
        </w:rPr>
      </w:pPr>
    </w:p>
    <w:p w14:paraId="13BB1724" w14:textId="38B3118E" w:rsidR="00482291" w:rsidRDefault="00482291" w:rsidP="00482291">
      <w:pPr>
        <w:spacing w:line="240" w:lineRule="auto"/>
        <w:rPr>
          <w:rFonts w:ascii="Frank New" w:hAnsi="Frank New" w:cs="Tahoma"/>
          <w:sz w:val="18"/>
          <w:szCs w:val="18"/>
        </w:rPr>
      </w:pPr>
    </w:p>
    <w:p w14:paraId="0A96FF18" w14:textId="77777777" w:rsidR="00482291" w:rsidRPr="00482291" w:rsidRDefault="00482291" w:rsidP="00482291">
      <w:pPr>
        <w:rPr>
          <w:rFonts w:ascii="Frank New" w:hAnsi="Frank New" w:cs="Tahoma"/>
          <w:sz w:val="18"/>
          <w:szCs w:val="18"/>
        </w:rPr>
        <w:sectPr w:rsidR="00482291" w:rsidRPr="00482291" w:rsidSect="00D82A69">
          <w:headerReference w:type="default" r:id="rId14"/>
          <w:footerReference w:type="even" r:id="rId15"/>
          <w:footerReference w:type="default" r:id="rId16"/>
          <w:pgSz w:w="11906" w:h="16838"/>
          <w:pgMar w:top="1418" w:right="1133" w:bottom="709" w:left="1134" w:header="708" w:footer="280" w:gutter="0"/>
          <w:pgNumType w:start="0"/>
          <w:cols w:space="708"/>
          <w:docGrid w:linePitch="360"/>
        </w:sectPr>
      </w:pPr>
    </w:p>
    <w:p w14:paraId="4D9F0292" w14:textId="48B552D8" w:rsidR="001A4C6A" w:rsidRPr="001A4C6A" w:rsidRDefault="00E32E95" w:rsidP="001A4C6A">
      <w:pPr>
        <w:pStyle w:val="ListParagraph"/>
        <w:numPr>
          <w:ilvl w:val="0"/>
          <w:numId w:val="3"/>
        </w:numPr>
        <w:spacing w:after="0"/>
        <w:ind w:left="426" w:hanging="426"/>
        <w:rPr>
          <w:sz w:val="13"/>
          <w:szCs w:val="13"/>
        </w:rPr>
      </w:pPr>
      <w:r>
        <w:rPr>
          <w:b/>
          <w:noProof/>
          <w:sz w:val="13"/>
          <w:szCs w:val="13"/>
          <w:lang w:val="sk-SK" w:eastAsia="sk-SK"/>
        </w:rPr>
        <w:lastRenderedPageBreak/>
        <mc:AlternateContent>
          <mc:Choice Requires="wps">
            <w:drawing>
              <wp:anchor distT="0" distB="0" distL="114300" distR="114300" simplePos="0" relativeHeight="251703296" behindDoc="0" locked="0" layoutInCell="1" allowOverlap="1" wp14:anchorId="1972171B" wp14:editId="545C49FC">
                <wp:simplePos x="0" y="0"/>
                <wp:positionH relativeFrom="column">
                  <wp:posOffset>167419</wp:posOffset>
                </wp:positionH>
                <wp:positionV relativeFrom="paragraph">
                  <wp:posOffset>-232576</wp:posOffset>
                </wp:positionV>
                <wp:extent cx="5795645" cy="22987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95645" cy="2298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4F9F985" w:rsidR="000B61D9" w:rsidRPr="000B61D9" w:rsidRDefault="00D923E1" w:rsidP="000B61D9">
                                <w:pPr>
                                  <w:pStyle w:val="Header"/>
                                  <w:rPr>
                                    <w:rFonts w:ascii="Frank New" w:hAnsi="Frank New"/>
                                    <w:b/>
                                    <w:u w:val="single"/>
                                  </w:rPr>
                                </w:pPr>
                                <w:r>
                                  <w:rPr>
                                    <w:rFonts w:ascii="Frank New" w:hAnsi="Frank New"/>
                                    <w:b/>
                                    <w:u w:val="single"/>
                                  </w:rPr>
                                  <w:t>Formsteel Technologies</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171B" id="Text Box 36" o:spid="_x0000_s1029" type="#_x0000_t202" style="position:absolute;left:0;text-align:left;margin-left:13.2pt;margin-top:-18.3pt;width:456.35pt;height:1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" filled="f" stroked="f">
                <v:textbo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4F9F985" w:rsidR="000B61D9" w:rsidRPr="000B61D9" w:rsidRDefault="00D923E1" w:rsidP="000B61D9">
                          <w:pPr>
                            <w:pStyle w:val="Header"/>
                            <w:rPr>
                              <w:rFonts w:ascii="Frank New" w:hAnsi="Frank New"/>
                              <w:b/>
                              <w:u w:val="single"/>
                            </w:rPr>
                          </w:pPr>
                          <w:r>
                            <w:rPr>
                              <w:rFonts w:ascii="Frank New" w:hAnsi="Frank New"/>
                              <w:b/>
                              <w:u w:val="single"/>
                            </w:rPr>
                            <w:t>Formsteel Technologies</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v:textbox>
              </v:shape>
            </w:pict>
          </mc:Fallback>
        </mc:AlternateContent>
      </w:r>
      <w:r w:rsidR="001A4C6A" w:rsidRPr="001A4C6A">
        <w:rPr>
          <w:b/>
          <w:sz w:val="13"/>
          <w:szCs w:val="13"/>
        </w:rPr>
        <w:t>Definitions</w:t>
      </w:r>
    </w:p>
    <w:p w14:paraId="683267B0" w14:textId="77777777" w:rsidR="001A4C6A" w:rsidRPr="006D2024" w:rsidRDefault="001A4C6A" w:rsidP="006D2024">
      <w:pPr>
        <w:pStyle w:val="ListParagraph"/>
        <w:numPr>
          <w:ilvl w:val="1"/>
          <w:numId w:val="3"/>
        </w:numPr>
        <w:spacing w:after="0"/>
        <w:rPr>
          <w:sz w:val="12"/>
          <w:szCs w:val="12"/>
        </w:rPr>
      </w:pPr>
      <w:r w:rsidRPr="006D2024">
        <w:rPr>
          <w:sz w:val="12"/>
          <w:szCs w:val="12"/>
        </w:rPr>
        <w:t>“Seller” shall mean Formsteel Technologies Ltd its successors and assigns or any person acting on behalf of and with the authority of Formsteel Technologies Limited.</w:t>
      </w:r>
    </w:p>
    <w:p w14:paraId="70C0C42B" w14:textId="77777777" w:rsidR="001A4C6A" w:rsidRPr="006D2024" w:rsidRDefault="001A4C6A" w:rsidP="006D2024">
      <w:pPr>
        <w:pStyle w:val="ListParagraph"/>
        <w:numPr>
          <w:ilvl w:val="1"/>
          <w:numId w:val="3"/>
        </w:numPr>
        <w:spacing w:after="0"/>
        <w:rPr>
          <w:sz w:val="12"/>
          <w:szCs w:val="12"/>
        </w:rPr>
      </w:pPr>
      <w:r w:rsidRPr="006D2024">
        <w:rPr>
          <w:sz w:val="12"/>
          <w:szCs w:val="12"/>
        </w:rPr>
        <w:t>“Buyer” shall mean the Buyer (or any person acting on behalf of and with the authority of the Buyer) as described on any quotation, work authorisation or other form as provided by the Seller to the Buyer.</w:t>
      </w:r>
    </w:p>
    <w:p w14:paraId="2E32A1C7" w14:textId="77777777" w:rsidR="001A4C6A" w:rsidRPr="006D2024" w:rsidRDefault="001A4C6A" w:rsidP="006D2024">
      <w:pPr>
        <w:pStyle w:val="ListParagraph"/>
        <w:numPr>
          <w:ilvl w:val="1"/>
          <w:numId w:val="3"/>
        </w:numPr>
        <w:spacing w:after="0"/>
        <w:rPr>
          <w:sz w:val="12"/>
          <w:szCs w:val="12"/>
        </w:rPr>
      </w:pPr>
      <w:r w:rsidRPr="006D2024">
        <w:rPr>
          <w:sz w:val="12"/>
          <w:szCs w:val="12"/>
        </w:rPr>
        <w:t>“Guarantor” shall mean that person (or persons) who agrees to be liable for the debts of the Buyer on a principal debtor basis.</w:t>
      </w:r>
    </w:p>
    <w:p w14:paraId="67752861"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Background</w:t>
      </w:r>
    </w:p>
    <w:p w14:paraId="149B1052" w14:textId="77777777" w:rsidR="001A4C6A" w:rsidRPr="006D2024" w:rsidRDefault="001A4C6A" w:rsidP="006D2024">
      <w:pPr>
        <w:pStyle w:val="ListParagraph"/>
        <w:numPr>
          <w:ilvl w:val="1"/>
          <w:numId w:val="3"/>
        </w:numPr>
        <w:spacing w:after="0"/>
        <w:rPr>
          <w:sz w:val="12"/>
          <w:szCs w:val="12"/>
        </w:rPr>
      </w:pPr>
      <w:r w:rsidRPr="006D2024">
        <w:rPr>
          <w:sz w:val="12"/>
          <w:szCs w:val="12"/>
        </w:rPr>
        <w:t>The Buyer has engaged Formsteel to manufacture a structure for a building for delivery to the land referred to as “site”.</w:t>
      </w:r>
    </w:p>
    <w:p w14:paraId="1BCDCFAA" w14:textId="77777777" w:rsidR="001A4C6A" w:rsidRPr="006D2024" w:rsidRDefault="001A4C6A" w:rsidP="006D2024">
      <w:pPr>
        <w:pStyle w:val="ListParagraph"/>
        <w:numPr>
          <w:ilvl w:val="1"/>
          <w:numId w:val="3"/>
        </w:numPr>
        <w:spacing w:after="0"/>
        <w:rPr>
          <w:sz w:val="12"/>
          <w:szCs w:val="12"/>
        </w:rPr>
      </w:pPr>
      <w:r w:rsidRPr="006D2024">
        <w:rPr>
          <w:sz w:val="12"/>
          <w:szCs w:val="12"/>
        </w:rPr>
        <w:t>The building ("work") is described in the plans and specifications signed by the parties (plans and specifications are provided by the Buyer).</w:t>
      </w:r>
    </w:p>
    <w:p w14:paraId="41A4773D" w14:textId="77777777" w:rsidR="001A4C6A" w:rsidRPr="006D2024" w:rsidRDefault="001A4C6A" w:rsidP="006D2024">
      <w:pPr>
        <w:pStyle w:val="ListParagraph"/>
        <w:numPr>
          <w:ilvl w:val="1"/>
          <w:numId w:val="3"/>
        </w:numPr>
        <w:spacing w:after="0"/>
        <w:rPr>
          <w:sz w:val="12"/>
          <w:szCs w:val="12"/>
        </w:rPr>
      </w:pPr>
      <w:r w:rsidRPr="006D2024">
        <w:rPr>
          <w:sz w:val="12"/>
          <w:szCs w:val="12"/>
        </w:rPr>
        <w:t>The provisions of the Construction Contracts Act 2002 and consequential amendments to the Regulations apply to this contract.</w:t>
      </w:r>
    </w:p>
    <w:p w14:paraId="51B13257" w14:textId="2999D146" w:rsidR="00555A70" w:rsidRPr="006D2024" w:rsidRDefault="00555A70" w:rsidP="00555A70">
      <w:pPr>
        <w:pStyle w:val="ListParagraph"/>
        <w:numPr>
          <w:ilvl w:val="1"/>
          <w:numId w:val="3"/>
        </w:numPr>
        <w:spacing w:after="0"/>
        <w:rPr>
          <w:sz w:val="12"/>
          <w:szCs w:val="12"/>
        </w:rPr>
      </w:pPr>
      <w:r w:rsidRPr="006D2024">
        <w:rPr>
          <w:sz w:val="12"/>
          <w:szCs w:val="12"/>
          <w:lang w:val="en-US"/>
        </w:rPr>
        <w:t>This contract may incur a price review</w:t>
      </w:r>
      <w:r>
        <w:rPr>
          <w:sz w:val="12"/>
          <w:szCs w:val="12"/>
          <w:lang w:val="en-US"/>
        </w:rPr>
        <w:t>,</w:t>
      </w:r>
      <w:r w:rsidRPr="006D2024">
        <w:rPr>
          <w:sz w:val="12"/>
          <w:szCs w:val="12"/>
          <w:lang w:val="en-US"/>
        </w:rPr>
        <w:t xml:space="preserve"> should the specified materials </w:t>
      </w:r>
      <w:r>
        <w:rPr>
          <w:sz w:val="12"/>
          <w:szCs w:val="12"/>
          <w:lang w:val="en-US"/>
        </w:rPr>
        <w:t>increase beyond the seller’s control</w:t>
      </w:r>
      <w:r w:rsidRPr="006D2024">
        <w:rPr>
          <w:sz w:val="12"/>
          <w:szCs w:val="12"/>
          <w:lang w:val="en-US"/>
        </w:rPr>
        <w:t>.</w:t>
      </w:r>
    </w:p>
    <w:p w14:paraId="7225646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Plans</w:t>
      </w:r>
    </w:p>
    <w:p w14:paraId="1F8A2B06"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GB"/>
        </w:rPr>
        <w:t>The materials supplied will be manufactured As per Engineering drawings and calculations sourced by a suitably qualified Engineer or an independent design professional contracted by Buyer.</w:t>
      </w:r>
    </w:p>
    <w:p w14:paraId="12A14A0B"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Materials</w:t>
      </w:r>
    </w:p>
    <w:p w14:paraId="50A238B3" w14:textId="5CD18001" w:rsidR="001A4C6A" w:rsidRPr="000720E5" w:rsidRDefault="001A4C6A" w:rsidP="006D2024">
      <w:pPr>
        <w:pStyle w:val="ListParagraph"/>
        <w:numPr>
          <w:ilvl w:val="1"/>
          <w:numId w:val="3"/>
        </w:numPr>
        <w:spacing w:after="0"/>
        <w:rPr>
          <w:sz w:val="12"/>
          <w:szCs w:val="12"/>
        </w:rPr>
      </w:pPr>
      <w:r w:rsidRPr="006D2024">
        <w:rPr>
          <w:bCs/>
          <w:sz w:val="12"/>
          <w:szCs w:val="12"/>
          <w:lang w:val="en-US"/>
        </w:rPr>
        <w:t xml:space="preserve">The kitset should be checked carefully on arrival for any transit damage.  Any such damage should be noted on the </w:t>
      </w:r>
      <w:r w:rsidR="000E42E5" w:rsidRPr="006D2024">
        <w:rPr>
          <w:bCs/>
          <w:sz w:val="12"/>
          <w:szCs w:val="12"/>
          <w:lang w:val="en-US"/>
        </w:rPr>
        <w:t>carrier’s</w:t>
      </w:r>
      <w:r w:rsidRPr="006D2024">
        <w:rPr>
          <w:bCs/>
          <w:sz w:val="12"/>
          <w:szCs w:val="12"/>
          <w:lang w:val="en-US"/>
        </w:rPr>
        <w:t xml:space="preserve"> consignment note before signing for delivery, and the Seller informed of the details immediately.  Failure to perform these steps will result in NON acceptance of the damage claims by either the carrier or the Seller.  The kitset components should be checked against the packing slip supplied and any shortages reported to the Seller within twenty-four hours of delivery.  Shortage claims made outside this period will not be recogni</w:t>
      </w:r>
      <w:r w:rsidR="000E42E5">
        <w:rPr>
          <w:bCs/>
          <w:sz w:val="12"/>
          <w:szCs w:val="12"/>
          <w:lang w:val="en-US"/>
        </w:rPr>
        <w:t>s</w:t>
      </w:r>
      <w:r w:rsidRPr="006D2024">
        <w:rPr>
          <w:bCs/>
          <w:sz w:val="12"/>
          <w:szCs w:val="12"/>
          <w:lang w:val="en-US"/>
        </w:rPr>
        <w:t xml:space="preserve">ed.  If rolls of </w:t>
      </w:r>
      <w:r w:rsidR="00F87CE3">
        <w:rPr>
          <w:bCs/>
          <w:sz w:val="12"/>
          <w:szCs w:val="12"/>
          <w:lang w:val="en-US"/>
        </w:rPr>
        <w:t>roofing underlay</w:t>
      </w:r>
      <w:r w:rsidRPr="006D2024">
        <w:rPr>
          <w:bCs/>
          <w:sz w:val="12"/>
          <w:szCs w:val="12"/>
          <w:lang w:val="en-US"/>
        </w:rPr>
        <w:t xml:space="preserve"> are included in the kitset these will deteriorate if left out in the weather, and should be stored in a dry place or adequately covered.  No claims for deterioration will be recogni</w:t>
      </w:r>
      <w:r w:rsidR="006D2024">
        <w:rPr>
          <w:bCs/>
          <w:sz w:val="12"/>
          <w:szCs w:val="12"/>
          <w:lang w:val="en-US"/>
        </w:rPr>
        <w:t>s</w:t>
      </w:r>
      <w:r w:rsidRPr="006D2024">
        <w:rPr>
          <w:bCs/>
          <w:sz w:val="12"/>
          <w:szCs w:val="12"/>
          <w:lang w:val="en-US"/>
        </w:rPr>
        <w:t xml:space="preserve">ed if </w:t>
      </w:r>
      <w:r w:rsidR="00F87CE3">
        <w:rPr>
          <w:bCs/>
          <w:sz w:val="12"/>
          <w:szCs w:val="12"/>
          <w:lang w:val="en-US"/>
        </w:rPr>
        <w:t>roofing underlay</w:t>
      </w:r>
      <w:r w:rsidRPr="006D2024">
        <w:rPr>
          <w:bCs/>
          <w:sz w:val="12"/>
          <w:szCs w:val="12"/>
          <w:lang w:val="en-US"/>
        </w:rPr>
        <w:t xml:space="preserve"> is not stored in weatherproof conditions.</w:t>
      </w:r>
    </w:p>
    <w:p w14:paraId="588D89D7" w14:textId="1A160D68" w:rsidR="000720E5" w:rsidRPr="006D2024" w:rsidRDefault="000720E5" w:rsidP="006D2024">
      <w:pPr>
        <w:pStyle w:val="ListParagraph"/>
        <w:numPr>
          <w:ilvl w:val="1"/>
          <w:numId w:val="3"/>
        </w:numPr>
        <w:spacing w:after="0"/>
        <w:rPr>
          <w:sz w:val="12"/>
          <w:szCs w:val="12"/>
        </w:rPr>
      </w:pPr>
      <w:r>
        <w:rPr>
          <w:bCs/>
          <w:sz w:val="12"/>
          <w:szCs w:val="12"/>
          <w:lang w:val="en-US"/>
        </w:rPr>
        <w:t xml:space="preserve">Goods are supplied as per quotation and agreed contract details. The Seller shall not be liable for any additional materials purchased by the buyer either before, during or after construction of the Kitset components supplied. </w:t>
      </w:r>
    </w:p>
    <w:p w14:paraId="7A66076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Delivery</w:t>
      </w:r>
    </w:p>
    <w:p w14:paraId="373745ED"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US"/>
        </w:rPr>
        <w:t>Once Council approved plans have been received and accepted, production of the kitset will begin and Seller will aim to dispatch it within Seller’s standard production lead times.</w:t>
      </w:r>
    </w:p>
    <w:p w14:paraId="5E825576"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Design and Material Suitability</w:t>
      </w:r>
    </w:p>
    <w:p w14:paraId="49156AD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shall ensure that the kitset material and design ordered are fit and suitable for its particular purpose and that the Seller is under no liability if that is not the case.</w:t>
      </w:r>
    </w:p>
    <w:p w14:paraId="55B0347C"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Dimensions</w:t>
      </w:r>
    </w:p>
    <w:p w14:paraId="63DA615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Height Dimensions stated are from ground level (or top of concrete floor if poured prior to erection) to the underside of roofing. </w:t>
      </w:r>
    </w:p>
    <w:p w14:paraId="4BD5672D"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Width and length dimensions from inside of cladding line to inside of cladding line unless otherwise stated.</w:t>
      </w:r>
    </w:p>
    <w:p w14:paraId="54E40D00"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Extras and Variations</w:t>
      </w:r>
    </w:p>
    <w:p w14:paraId="4BD3A92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Seller agrees to carry out any extra, variation or deletion the cost shall be agreed upon at the time of such agreement and prior to the Seller beginning the manufacture of components specified and shall be paid for as per standard payment terms of the Contract.  The Seller shall make all reasonable variations to the works ordered by the Buyer.</w:t>
      </w:r>
    </w:p>
    <w:p w14:paraId="120DAD3E"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Permit</w:t>
      </w:r>
    </w:p>
    <w:p w14:paraId="31BBD61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authority requiring amendments to the specifications for any reason other than negligence on behalf of the Formsteel or its employees then the Buyer will meet all additional costs which may arise from the amendments (including but not LIMITED to additional labour and material costs and engineering fees) and such costs shall be deemed to be an extra to the contract.</w:t>
      </w:r>
    </w:p>
    <w:p w14:paraId="0E116E3A" w14:textId="77777777" w:rsidR="001A4C6A" w:rsidRPr="006D2024" w:rsidRDefault="001A4C6A" w:rsidP="006D2024">
      <w:pPr>
        <w:pStyle w:val="ListParagraph"/>
        <w:numPr>
          <w:ilvl w:val="1"/>
          <w:numId w:val="3"/>
        </w:numPr>
        <w:spacing w:after="0"/>
        <w:rPr>
          <w:sz w:val="12"/>
          <w:szCs w:val="12"/>
        </w:rPr>
      </w:pPr>
      <w:r w:rsidRPr="006D2024">
        <w:rPr>
          <w:sz w:val="12"/>
          <w:szCs w:val="12"/>
          <w:lang w:val="en-US"/>
        </w:rPr>
        <w:t>In the event of any authority requiring any information or consultancy or certification, all costs associated with such requirements will be borne solely by the Buyer.</w:t>
      </w:r>
    </w:p>
    <w:p w14:paraId="4DBE652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Intellectual Property</w:t>
      </w:r>
    </w:p>
    <w:p w14:paraId="1C3CAC2B"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Where the Seller has designed, drawn or written goods for the Buyer, then the copyright in those designs and drawings and documents shall remain vested in the Seller, and shall only be used by the Buyer at the Seller’s discretion. </w:t>
      </w:r>
    </w:p>
    <w:p w14:paraId="5EA5BD45"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The Buyer warrants that all designs of instructions to the Seller will not cause the Seller to infringe any patent, registered design or trademark in the execution of the Buyer’s order and the Buyer agrees to indemnify the Seller against any action taken by a third party against the Seller in respect of any such infringement. </w:t>
      </w:r>
    </w:p>
    <w:p w14:paraId="175ADD21"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The Buyer agrees that the Seller may use any documents, designs, drawings or goods created by the Seller for the purposes of advertising or marketing.</w:t>
      </w:r>
    </w:p>
    <w:p w14:paraId="13E20565"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Representations</w:t>
      </w:r>
    </w:p>
    <w:p w14:paraId="60F5B55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Seller shall be binding unless verified in writing by the Seller.</w:t>
      </w:r>
    </w:p>
    <w:p w14:paraId="4D3A35D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Buyer shall be binding unless verified in writing by the Buyer.</w:t>
      </w:r>
    </w:p>
    <w:p w14:paraId="4D30B9F8"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Shortage of Material</w:t>
      </w:r>
    </w:p>
    <w:p w14:paraId="615B4DC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material, as set out in the specifications becoming unprocurable, or the use thereof becoming prohibited by any statute, regulation or by-law, then the Seller may substitute any materials authorised in writing by the Buyer, such consent shall not be unreasonably withheld.</w:t>
      </w:r>
    </w:p>
    <w:p w14:paraId="06C3168C" w14:textId="5B0D1151" w:rsidR="001A4C6A" w:rsidRPr="000720E5" w:rsidRDefault="001A4C6A" w:rsidP="006D2024">
      <w:pPr>
        <w:pStyle w:val="ListParagraph"/>
        <w:numPr>
          <w:ilvl w:val="1"/>
          <w:numId w:val="3"/>
        </w:numPr>
        <w:spacing w:after="0"/>
        <w:rPr>
          <w:sz w:val="12"/>
          <w:szCs w:val="12"/>
        </w:rPr>
      </w:pPr>
      <w:r w:rsidRPr="006D2024">
        <w:rPr>
          <w:sz w:val="12"/>
          <w:szCs w:val="12"/>
          <w:lang w:val="en-GB"/>
        </w:rPr>
        <w:t>Should the Seller be unable to source any material set out in the specifications or substitute any material to its sole satisfaction, due to unforeseen circumstances beyond our control such as Natural Disasters, Political and Economic factors then the Seller may terminate the contract by giving the Buyer written notice.</w:t>
      </w:r>
    </w:p>
    <w:p w14:paraId="1F5E35A8" w14:textId="77777777" w:rsidR="000720E5" w:rsidRPr="006D2024" w:rsidRDefault="000720E5" w:rsidP="000720E5">
      <w:pPr>
        <w:pStyle w:val="ListParagraph"/>
        <w:spacing w:after="0"/>
        <w:ind w:left="792"/>
        <w:rPr>
          <w:sz w:val="12"/>
          <w:szCs w:val="12"/>
        </w:rPr>
      </w:pPr>
    </w:p>
    <w:p w14:paraId="0544B122"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such cancellation the Seller shall be entitled to submit an invoice for the work undertaken to that date, shall be indemnified for any costs it has incurred and shall not be liable in any manner whatsoever for the Buyer’s costs, expenses, losses, damages, including consequential damages arising from the cancellation and irrespective of its negligence (if any) prior to or during the term of the contract.</w:t>
      </w:r>
    </w:p>
    <w:p w14:paraId="374C28A3"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Buyer Not to Assign</w:t>
      </w:r>
    </w:p>
    <w:p w14:paraId="7FBFD36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will not assign or transfer this agreement, or during its subsistence sell, transfer or exchange the land without the consent in writing of the Seller, provided that such consent shall not be unreasonably or arbitrarily withheld.</w:t>
      </w:r>
    </w:p>
    <w:p w14:paraId="7D1DD641" w14:textId="77777777" w:rsidR="001A4C6A" w:rsidRPr="006D2024" w:rsidRDefault="001A4C6A" w:rsidP="001A4C6A">
      <w:pPr>
        <w:pStyle w:val="ListParagraph"/>
        <w:numPr>
          <w:ilvl w:val="0"/>
          <w:numId w:val="3"/>
        </w:numPr>
        <w:spacing w:after="0"/>
        <w:ind w:left="426" w:hanging="426"/>
        <w:rPr>
          <w:b/>
          <w:sz w:val="12"/>
          <w:szCs w:val="12"/>
        </w:rPr>
      </w:pPr>
      <w:r w:rsidRPr="006D2024">
        <w:rPr>
          <w:b/>
          <w:sz w:val="13"/>
          <w:szCs w:val="13"/>
        </w:rPr>
        <w:t>Insurance / Risk</w:t>
      </w:r>
    </w:p>
    <w:p w14:paraId="7CB1728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will be responsible for insurance cover against theft / damage / deterioration of components until arrival on site at which time insurance cover shall become the Buyer’s care.  The risk of any loss, damage or deterioration of the materials supplied due to any cause whatsoever shall pass to the Buyer when the goods are delivered to the Buyer, or into the custody of the Buyers behalf.  (Including a freight company responsible for the delivery of the goods).</w:t>
      </w:r>
    </w:p>
    <w:p w14:paraId="3E8362B6" w14:textId="77777777" w:rsidR="001A4C6A" w:rsidRPr="006D2024" w:rsidRDefault="001A4C6A" w:rsidP="006D2024">
      <w:pPr>
        <w:pStyle w:val="ListParagraph"/>
        <w:numPr>
          <w:ilvl w:val="1"/>
          <w:numId w:val="3"/>
        </w:numPr>
        <w:spacing w:after="0"/>
        <w:rPr>
          <w:sz w:val="12"/>
          <w:szCs w:val="12"/>
        </w:rPr>
      </w:pPr>
      <w:r w:rsidRPr="006D2024">
        <w:rPr>
          <w:sz w:val="12"/>
          <w:szCs w:val="12"/>
        </w:rPr>
        <w:t>The liability of the Seller hereunder, whether in contract, tort or otherwise, shall be limited to the contract price (excluding GST). Without limiting the generality of the Seller shall only be liable for direct losses and shall not be liable for any loss of profits or indirect, incidental, special, punitive or consequential loss or damage.</w:t>
      </w:r>
    </w:p>
    <w:p w14:paraId="516EA67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Possession / Ownership</w:t>
      </w:r>
    </w:p>
    <w:p w14:paraId="1CF55F4E"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Buyer shall not be entitled to take possession of the work until either the goods have arrived on site or where transport is the Buyer’s responsibility, but ownership both equitable and legal, in such work is retained by </w:t>
      </w:r>
      <w:r w:rsidRPr="006D2024">
        <w:rPr>
          <w:bCs/>
          <w:sz w:val="12"/>
          <w:szCs w:val="12"/>
          <w:lang w:val="en-GB"/>
        </w:rPr>
        <w:t xml:space="preserve">the Seller </w:t>
      </w:r>
      <w:r w:rsidRPr="006D2024">
        <w:rPr>
          <w:sz w:val="12"/>
          <w:szCs w:val="12"/>
          <w:lang w:val="en-GB"/>
        </w:rPr>
        <w:t xml:space="preserve">until the total contract price is settled in full, and also payment in full made for all other goods supplied by </w:t>
      </w:r>
      <w:r w:rsidRPr="006D2024">
        <w:rPr>
          <w:bCs/>
          <w:sz w:val="12"/>
          <w:szCs w:val="12"/>
          <w:lang w:val="en-GB"/>
        </w:rPr>
        <w:t>the Seller</w:t>
      </w:r>
      <w:r w:rsidRPr="006D2024">
        <w:rPr>
          <w:sz w:val="12"/>
          <w:szCs w:val="12"/>
          <w:lang w:val="en-GB"/>
        </w:rPr>
        <w:t xml:space="preserve"> to the Buyer due at that time under this contract.  If such goods are sold by the Buyer prior to payment for such goods, then the proceeds of the sale thereof shall be the property of the Seller.</w:t>
      </w:r>
    </w:p>
    <w:p w14:paraId="0C55E3A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shall retain a purchase money security interest in the work and / or goods sold and delivered to the Buyer.  The Seller may perfect its security interest by registering one or more Financing</w:t>
      </w:r>
      <w:r w:rsidRPr="006D2024">
        <w:rPr>
          <w:rFonts w:ascii="Tahoma" w:eastAsia="Times New Roman" w:hAnsi="Tahoma" w:cs="Times New Roman"/>
          <w:snapToGrid w:val="0"/>
          <w:sz w:val="12"/>
          <w:szCs w:val="12"/>
          <w:lang w:val="en-GB"/>
        </w:rPr>
        <w:t xml:space="preserve"> </w:t>
      </w:r>
      <w:r w:rsidRPr="006D2024">
        <w:rPr>
          <w:sz w:val="12"/>
          <w:szCs w:val="12"/>
          <w:lang w:val="en-GB"/>
        </w:rPr>
        <w:t>Statements pursuant to the Personal Property Securities Act 1999 in respect of such transactions by the Seller to the Buyer.  The Buyer waives any right to receive verification of Financing Statements so registered.</w:t>
      </w:r>
    </w:p>
    <w:p w14:paraId="560BD0A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Buyer fails to comply with the terms of payment under the Special Conditions of Contract then in addition to its rights and remedies under the Personal Property Securities Act 1999, shall be entitled to such other rights and remedies as may be available to it under either statutory or common law.</w:t>
      </w:r>
    </w:p>
    <w:p w14:paraId="1E50F6C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While any monies are outstanding by the Buyer to the Seller, the buyer grants the Seller free and uninterrupted right to enter the premises and / or site of the Buyer during normal business hours to uplift any goods which have been delivered by the Seller to the Buyer.</w:t>
      </w:r>
    </w:p>
    <w:p w14:paraId="23181526"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acknowledges that all the risk in respect of the work passes to the Buyer from the date the Buyer takes possession, with the exception of any damage/loss due to poor workmanship or work that does not comply with the plans, specifications, relevant Council by-laws or Building Act Regulations.</w:t>
      </w:r>
    </w:p>
    <w:p w14:paraId="6DF0190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If the Buyer should default in payment as aforesaid then </w:t>
      </w:r>
      <w:r w:rsidRPr="006D2024">
        <w:rPr>
          <w:bCs/>
          <w:sz w:val="12"/>
          <w:szCs w:val="12"/>
          <w:lang w:val="en-GB"/>
        </w:rPr>
        <w:t xml:space="preserve">the Seller </w:t>
      </w:r>
      <w:r w:rsidRPr="006D2024">
        <w:rPr>
          <w:sz w:val="12"/>
          <w:szCs w:val="12"/>
          <w:lang w:val="en-GB"/>
        </w:rPr>
        <w:t xml:space="preserve">may in its discretion either immediately cease any work being carried out pursuant to the contract until such time as the payment is made, and / or cancel the contract, and / or retain all monies paid by the Buyer to date, without prejudice to </w:t>
      </w:r>
      <w:r w:rsidRPr="006D2024">
        <w:rPr>
          <w:bCs/>
          <w:sz w:val="12"/>
          <w:szCs w:val="12"/>
          <w:lang w:val="en-GB"/>
        </w:rPr>
        <w:t>the Seller’s</w:t>
      </w:r>
      <w:r w:rsidRPr="006D2024">
        <w:rPr>
          <w:sz w:val="12"/>
          <w:szCs w:val="12"/>
          <w:lang w:val="en-GB"/>
        </w:rPr>
        <w:t xml:space="preserve"> right to claim for damages for breach of contract.</w:t>
      </w:r>
    </w:p>
    <w:p w14:paraId="2EFC697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Notices</w:t>
      </w:r>
    </w:p>
    <w:p w14:paraId="24680C1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Any notice which is required to be given in writing may be given by email, facsimile, personal delivery or by registered post to the addressee at the last known email address, facsimile number or address of the addressee, or the addressee's solicitor, or the address from time to time designated for the purpose by the addressee to the other party.</w:t>
      </w:r>
    </w:p>
    <w:p w14:paraId="46A3EDB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notice will be effective until received. A communication will, however, be deemed to be received by the addressee as per the following:</w:t>
      </w:r>
    </w:p>
    <w:p w14:paraId="19E2B9B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email, on the working day on which it is sent, or if sent after 5.00pm or on a non-working day, the next working day after date of email being sent.</w:t>
      </w:r>
    </w:p>
    <w:p w14:paraId="29FBFC4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In the case of facsimile, on the working day on which it is sent or, if sent after 5:00 pm (in the place of receipt) on a working day or, if sent on a non-working day, on the next working day after the date facsimile being sent. </w:t>
      </w:r>
    </w:p>
    <w:p w14:paraId="4309CBE4"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personal delivery, when delivered; and</w:t>
      </w:r>
    </w:p>
    <w:p w14:paraId="69DFC81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a letter, on the third working day after posting by registered post.</w:t>
      </w:r>
    </w:p>
    <w:p w14:paraId="490BE12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Signing Counterparts</w:t>
      </w:r>
    </w:p>
    <w:p w14:paraId="67C9D4AF"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This agreement may be executed in two or more counterparts each of which will be deemed an original, but all of which together will constitute one and the same agreement.</w:t>
      </w:r>
    </w:p>
    <w:p w14:paraId="44F121E7" w14:textId="77777777" w:rsidR="001A4C6A" w:rsidRPr="006D2024" w:rsidRDefault="001A4C6A" w:rsidP="001A4C6A">
      <w:pPr>
        <w:pStyle w:val="ListParagraph"/>
        <w:numPr>
          <w:ilvl w:val="0"/>
          <w:numId w:val="3"/>
        </w:numPr>
        <w:spacing w:after="0"/>
        <w:ind w:left="426" w:hanging="426"/>
        <w:rPr>
          <w:b/>
          <w:sz w:val="13"/>
          <w:szCs w:val="13"/>
        </w:rPr>
      </w:pPr>
      <w:bookmarkStart w:id="1" w:name="_Hlk13493701"/>
      <w:r w:rsidRPr="006D2024">
        <w:rPr>
          <w:b/>
          <w:sz w:val="13"/>
          <w:szCs w:val="13"/>
        </w:rPr>
        <w:t>Interpretation</w:t>
      </w:r>
    </w:p>
    <w:p w14:paraId="71AE7D12" w14:textId="23F5A4AF"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Words used </w:t>
      </w:r>
      <w:r w:rsidR="000E42E5" w:rsidRPr="006D2024">
        <w:rPr>
          <w:sz w:val="12"/>
          <w:szCs w:val="12"/>
          <w:lang w:val="en-GB"/>
        </w:rPr>
        <w:t>to import</w:t>
      </w:r>
      <w:r w:rsidRPr="006D2024">
        <w:rPr>
          <w:sz w:val="12"/>
          <w:szCs w:val="12"/>
          <w:lang w:val="en-GB"/>
        </w:rPr>
        <w:t xml:space="preserve"> the singular number or plural number shall include the plural number and the singular number respectively and words importing one gender (whether masculine, feminine or neuter) shall include all genders.</w:t>
      </w:r>
    </w:p>
    <w:bookmarkEnd w:id="1"/>
    <w:p w14:paraId="4E0119C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Headings and marginal notes have been inserted for guidance only and shall be deemed not to form part of the context, nor to be an aid in interpretation.</w:t>
      </w:r>
    </w:p>
    <w:p w14:paraId="1B475D23" w14:textId="338E9F8E"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Working day shall be deemed to be Monday, Tuesday, Wednesday, Thursday or Friday and between the hours of </w:t>
      </w:r>
      <w:r w:rsidR="00D50758" w:rsidRPr="006D2024">
        <w:rPr>
          <w:sz w:val="12"/>
          <w:szCs w:val="12"/>
          <w:lang w:val="en-GB"/>
        </w:rPr>
        <w:t>8</w:t>
      </w:r>
      <w:r w:rsidRPr="006D2024">
        <w:rPr>
          <w:sz w:val="12"/>
          <w:szCs w:val="12"/>
          <w:lang w:val="en-GB"/>
        </w:rPr>
        <w:t>:00am to 5:00pm.</w:t>
      </w:r>
    </w:p>
    <w:p w14:paraId="518BAE0D" w14:textId="64557FB0" w:rsidR="00D50758" w:rsidRPr="006D2024" w:rsidRDefault="00D50758" w:rsidP="006D2024">
      <w:pPr>
        <w:pStyle w:val="ListParagraph"/>
        <w:numPr>
          <w:ilvl w:val="0"/>
          <w:numId w:val="3"/>
        </w:numPr>
        <w:spacing w:after="0"/>
        <w:ind w:left="426" w:hanging="426"/>
        <w:rPr>
          <w:b/>
          <w:sz w:val="13"/>
          <w:szCs w:val="13"/>
        </w:rPr>
      </w:pPr>
      <w:r w:rsidRPr="006D2024">
        <w:rPr>
          <w:b/>
          <w:sz w:val="13"/>
          <w:szCs w:val="13"/>
        </w:rPr>
        <w:t>Pricing</w:t>
      </w:r>
    </w:p>
    <w:p w14:paraId="76A11631" w14:textId="0E9FA3D1" w:rsidR="00D50758" w:rsidRPr="006D2024" w:rsidRDefault="00D50758" w:rsidP="006D2024">
      <w:pPr>
        <w:pStyle w:val="ListParagraph"/>
        <w:numPr>
          <w:ilvl w:val="1"/>
          <w:numId w:val="3"/>
        </w:numPr>
        <w:spacing w:after="0"/>
        <w:rPr>
          <w:sz w:val="12"/>
          <w:szCs w:val="12"/>
          <w:lang w:val="en-GB"/>
        </w:rPr>
      </w:pPr>
      <w:r w:rsidRPr="006D2024">
        <w:rPr>
          <w:sz w:val="12"/>
          <w:szCs w:val="12"/>
          <w:lang w:val="en-GB"/>
        </w:rPr>
        <w:t xml:space="preserve">Pricing is set as per details drawn and agreed at the date of contract. The Seller shall </w:t>
      </w:r>
      <w:r w:rsidR="00933132">
        <w:rPr>
          <w:sz w:val="12"/>
          <w:szCs w:val="12"/>
          <w:lang w:val="en-GB"/>
        </w:rPr>
        <w:t xml:space="preserve">pass on </w:t>
      </w:r>
      <w:r w:rsidRPr="006D2024">
        <w:rPr>
          <w:sz w:val="12"/>
          <w:szCs w:val="12"/>
          <w:lang w:val="en-GB"/>
        </w:rPr>
        <w:t xml:space="preserve">  any direct or indirect pricing fluctuation</w:t>
      </w:r>
      <w:r w:rsidR="00933132">
        <w:rPr>
          <w:sz w:val="12"/>
          <w:szCs w:val="12"/>
          <w:lang w:val="en-GB"/>
        </w:rPr>
        <w:t xml:space="preserve"> imposed upon the Seller by their Supplier of steel</w:t>
      </w:r>
      <w:r w:rsidR="00F87CE3">
        <w:rPr>
          <w:sz w:val="12"/>
          <w:szCs w:val="12"/>
          <w:lang w:val="en-GB"/>
        </w:rPr>
        <w:t>.</w:t>
      </w:r>
    </w:p>
    <w:p w14:paraId="0E0D25DA" w14:textId="1611B9AD" w:rsidR="00D50758" w:rsidRPr="006D2024" w:rsidRDefault="000E42E5" w:rsidP="006D2024">
      <w:pPr>
        <w:pStyle w:val="ListParagraph"/>
        <w:numPr>
          <w:ilvl w:val="0"/>
          <w:numId w:val="3"/>
        </w:numPr>
        <w:spacing w:after="0"/>
        <w:ind w:left="426" w:hanging="426"/>
        <w:rPr>
          <w:b/>
          <w:sz w:val="13"/>
          <w:szCs w:val="13"/>
        </w:rPr>
      </w:pPr>
      <w:bookmarkStart w:id="2" w:name="_Hlk13493936"/>
      <w:r>
        <w:rPr>
          <w:b/>
          <w:sz w:val="13"/>
          <w:szCs w:val="13"/>
        </w:rPr>
        <w:t>C</w:t>
      </w:r>
      <w:r w:rsidRPr="006D2024">
        <w:rPr>
          <w:b/>
          <w:sz w:val="13"/>
          <w:szCs w:val="13"/>
        </w:rPr>
        <w:t>onsequential</w:t>
      </w:r>
      <w:r w:rsidR="00D50758" w:rsidRPr="006D2024">
        <w:rPr>
          <w:b/>
          <w:sz w:val="13"/>
          <w:szCs w:val="13"/>
        </w:rPr>
        <w:t xml:space="preserve"> loss</w:t>
      </w:r>
    </w:p>
    <w:p w14:paraId="620AF826" w14:textId="60902903" w:rsidR="00D54E6E" w:rsidRPr="00D54E6E" w:rsidRDefault="006D2024" w:rsidP="00EB590F">
      <w:pPr>
        <w:pStyle w:val="ListParagraph"/>
        <w:numPr>
          <w:ilvl w:val="1"/>
          <w:numId w:val="3"/>
        </w:numPr>
        <w:spacing w:after="0"/>
        <w:rPr>
          <w:sz w:val="12"/>
          <w:szCs w:val="12"/>
          <w:lang w:val="en-GB"/>
        </w:rPr>
      </w:pPr>
      <w:r w:rsidRPr="00D54E6E">
        <w:rPr>
          <w:sz w:val="12"/>
          <w:szCs w:val="12"/>
          <w:lang w:val="en-GB"/>
        </w:rPr>
        <w:t xml:space="preserve">The Seller </w:t>
      </w:r>
      <w:r w:rsidR="00933132" w:rsidRPr="00D54E6E">
        <w:rPr>
          <w:sz w:val="12"/>
          <w:szCs w:val="12"/>
          <w:lang w:val="en-GB"/>
        </w:rPr>
        <w:t xml:space="preserve">will </w:t>
      </w:r>
      <w:r w:rsidRPr="00D54E6E">
        <w:rPr>
          <w:sz w:val="12"/>
          <w:szCs w:val="12"/>
          <w:lang w:val="en-GB"/>
        </w:rPr>
        <w:t>not be liable for any consequential loss incurred, while building process is undertaken. This includes any claims to the planning process, on-site labour, site delays, consent delays or other factors resulting in cost impacts to project delivery.</w:t>
      </w:r>
    </w:p>
    <w:p w14:paraId="5E228CF5" w14:textId="58970F8E" w:rsidR="00D54E6E" w:rsidRDefault="00D54E6E" w:rsidP="00E32E95">
      <w:pPr>
        <w:rPr>
          <w:sz w:val="12"/>
          <w:szCs w:val="12"/>
          <w:lang w:val="en-GB"/>
        </w:rPr>
      </w:pPr>
    </w:p>
    <w:bookmarkEnd w:id="2"/>
    <w:p w14:paraId="12D0C6C9" w14:textId="028F4BA6" w:rsidR="00E31B94" w:rsidRDefault="00E31B94">
      <w:pPr>
        <w:rPr>
          <w:b/>
          <w:sz w:val="12"/>
          <w:szCs w:val="12"/>
        </w:rPr>
      </w:pPr>
    </w:p>
    <w:p w14:paraId="0A79617C" w14:textId="77777777" w:rsidR="00D54E6E" w:rsidRDefault="00D54E6E" w:rsidP="00D54E6E">
      <w:pPr>
        <w:tabs>
          <w:tab w:val="left" w:pos="2127"/>
          <w:tab w:val="left" w:pos="4820"/>
        </w:tabs>
        <w:spacing w:after="0" w:line="240" w:lineRule="auto"/>
        <w:rPr>
          <w:rFonts w:ascii="Tahoma" w:hAnsi="Tahoma" w:cs="Tahoma"/>
          <w:sz w:val="16"/>
          <w:szCs w:val="16"/>
          <w:u w:val="single"/>
        </w:rPr>
      </w:pPr>
    </w:p>
    <w:p w14:paraId="059BBAED" w14:textId="475F957B" w:rsidR="00E31B94" w:rsidRDefault="00E31B94">
      <w:pPr>
        <w:rPr>
          <w:b/>
          <w:color w:val="E36C0A" w:themeColor="accent6" w:themeShade="BF"/>
          <w:sz w:val="32"/>
          <w:szCs w:val="32"/>
        </w:rPr>
        <w:sectPr w:rsidR="00E31B94" w:rsidSect="001A4C6A">
          <w:headerReference w:type="default" r:id="rId17"/>
          <w:footerReference w:type="default" r:id="rId18"/>
          <w:type w:val="continuous"/>
          <w:pgSz w:w="11906" w:h="16838"/>
          <w:pgMar w:top="1103" w:right="282" w:bottom="993" w:left="284" w:header="283" w:footer="0" w:gutter="0"/>
          <w:cols w:num="2" w:space="708"/>
          <w:docGrid w:linePitch="360"/>
        </w:sectPr>
      </w:pPr>
    </w:p>
    <w:p w14:paraId="0FC13808" w14:textId="0E6D9FE7" w:rsidR="00E31B94" w:rsidRDefault="00E31B94" w:rsidP="00E31B94">
      <w:pPr>
        <w:pStyle w:val="ListParagraph"/>
        <w:tabs>
          <w:tab w:val="left" w:pos="2410"/>
        </w:tabs>
        <w:spacing w:after="0" w:line="240" w:lineRule="auto"/>
        <w:ind w:left="360"/>
        <w:rPr>
          <w:rFonts w:ascii="Tahoma" w:hAnsi="Tahoma" w:cs="Tahoma"/>
          <w:b/>
          <w:sz w:val="16"/>
          <w:szCs w:val="16"/>
        </w:rPr>
      </w:pPr>
      <w:r w:rsidRPr="00D54E6E">
        <w:rPr>
          <w:rFonts w:ascii="Tahoma" w:hAnsi="Tahoma" w:cs="Tahoma"/>
          <w:b/>
          <w:sz w:val="16"/>
          <w:szCs w:val="16"/>
        </w:rPr>
        <w:t>A</w:t>
      </w:r>
      <w:r>
        <w:rPr>
          <w:rFonts w:ascii="Tahoma" w:hAnsi="Tahoma" w:cs="Tahoma"/>
          <w:b/>
          <w:sz w:val="16"/>
          <w:szCs w:val="16"/>
        </w:rPr>
        <w:t>PPENDIX</w:t>
      </w:r>
      <w:r w:rsidR="00D661A5">
        <w:rPr>
          <w:rFonts w:ascii="Tahoma" w:hAnsi="Tahoma" w:cs="Tahoma"/>
          <w:b/>
          <w:sz w:val="16"/>
          <w:szCs w:val="16"/>
        </w:rPr>
        <w:t xml:space="preserve"> – MATERIAL LIST</w:t>
      </w:r>
    </w:p>
    <w:p w14:paraId="2DF6A2DF" w14:textId="140672A7" w:rsidR="00D54E6E" w:rsidRDefault="003C155C" w:rsidP="005A793B">
      <w:pPr>
        <w:pStyle w:val="ListParagraph"/>
        <w:tabs>
          <w:tab w:val="left" w:pos="2410"/>
        </w:tabs>
        <w:spacing w:after="0" w:line="240" w:lineRule="auto"/>
        <w:ind w:left="360"/>
        <w:rPr>
          <w:b/>
          <w:sz w:val="12"/>
          <w:szCs w:val="12"/>
        </w:rPr>
      </w:pPr>
      <w:r>
        <w:rPr>
          <w:rFonts w:ascii="Tahoma" w:hAnsi="Tahoma" w:cs="Tahoma"/>
          <w:b/>
          <w:sz w:val="16"/>
          <w:szCs w:val="16"/>
        </w:rPr>
        <w:t>[Quotation]</w:t>
      </w:r>
    </w:p>
    <w:sectPr w:rsidR="00D54E6E" w:rsidSect="00E31B94">
      <w:type w:val="continuous"/>
      <w:pgSz w:w="11906" w:h="16838"/>
      <w:pgMar w:top="1103" w:right="282" w:bottom="993" w:left="284" w:header="28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22DABB" w14:textId="77777777" w:rsidR="003E56B6" w:rsidRDefault="003E56B6" w:rsidP="00651B39">
      <w:pPr>
        <w:spacing w:after="0" w:line="240" w:lineRule="auto"/>
      </w:pPr>
      <w:r>
        <w:separator/>
      </w:r>
    </w:p>
  </w:endnote>
  <w:endnote w:type="continuationSeparator" w:id="0">
    <w:p w14:paraId="4AAC6A49" w14:textId="77777777" w:rsidR="003E56B6" w:rsidRDefault="003E56B6" w:rsidP="0065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 New">
    <w:altName w:val="Calibri"/>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0B28B" w14:textId="77777777"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D3A6BE" w14:textId="77777777" w:rsidR="00D82A69" w:rsidRDefault="00D82A69" w:rsidP="00D82A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7170" w14:textId="36AE75EA"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53568">
      <w:rPr>
        <w:rStyle w:val="PageNumber"/>
        <w:noProof/>
      </w:rPr>
      <w:t>4</w:t>
    </w:r>
    <w:r>
      <w:rPr>
        <w:rStyle w:val="PageNumber"/>
      </w:rPr>
      <w:fldChar w:fldCharType="end"/>
    </w:r>
  </w:p>
  <w:p w14:paraId="50EF12F4" w14:textId="295D3ADB" w:rsidR="009A3000" w:rsidRDefault="009A3000" w:rsidP="00D82A69">
    <w:pPr>
      <w:pStyle w:val="Footer"/>
      <w:ind w:right="360"/>
    </w:pPr>
    <w:r>
      <w:t>Signed ‘Buyer’ _________________________________</w:t>
    </w:r>
    <w:r w:rsidR="00D82A69">
      <w:t>_______</w:t>
    </w:r>
    <w:r>
      <w:t xml:space="preserve">         </w:t>
    </w:r>
    <w:r w:rsidR="00D82A69">
      <w:t xml:space="preserve">  Date______________________                 </w:t>
    </w:r>
  </w:p>
  <w:p w14:paraId="1B31B896" w14:textId="63ABCD47" w:rsidR="00156F53" w:rsidRDefault="00156F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6A553" w14:textId="07D111E8" w:rsidR="000B61D9" w:rsidRDefault="000B61D9" w:rsidP="000B61D9">
    <w:pPr>
      <w:pStyle w:val="Footer"/>
      <w:framePr w:w="436" w:h="343" w:hRule="exact" w:wrap="none" w:vAnchor="text" w:hAnchor="page" w:x="11162" w:y="11"/>
      <w:rPr>
        <w:rStyle w:val="PageNumber"/>
      </w:rPr>
    </w:pPr>
    <w:r>
      <w:rPr>
        <w:rStyle w:val="PageNumber"/>
      </w:rPr>
      <w:fldChar w:fldCharType="begin"/>
    </w:r>
    <w:r>
      <w:rPr>
        <w:rStyle w:val="PageNumber"/>
      </w:rPr>
      <w:instrText xml:space="preserve">PAGE  </w:instrText>
    </w:r>
    <w:r>
      <w:rPr>
        <w:rStyle w:val="PageNumber"/>
      </w:rPr>
      <w:fldChar w:fldCharType="separate"/>
    </w:r>
    <w:r w:rsidR="00953568">
      <w:rPr>
        <w:rStyle w:val="PageNumber"/>
        <w:noProof/>
      </w:rPr>
      <w:t>6</w:t>
    </w:r>
    <w:r>
      <w:rPr>
        <w:rStyle w:val="PageNumber"/>
      </w:rPr>
      <w:fldChar w:fldCharType="end"/>
    </w:r>
  </w:p>
  <w:p w14:paraId="53212C88" w14:textId="4B13D365" w:rsidR="000B61D9" w:rsidRPr="00D50758" w:rsidRDefault="000B61D9" w:rsidP="000B61D9">
    <w:pPr>
      <w:pStyle w:val="Footer"/>
      <w:ind w:left="720" w:right="360"/>
      <w:rPr>
        <w:sz w:val="18"/>
        <w:szCs w:val="18"/>
      </w:rPr>
    </w:pPr>
    <w:r w:rsidRPr="00D50758">
      <w:rPr>
        <w:sz w:val="18"/>
        <w:szCs w:val="18"/>
      </w:rPr>
      <w:t>Signed ‘Buyer’</w:t>
    </w:r>
    <w:r w:rsidR="00D50758">
      <w:rPr>
        <w:sz w:val="18"/>
        <w:szCs w:val="18"/>
      </w:rPr>
      <w:t>:</w:t>
    </w:r>
    <w:r w:rsidRPr="00D50758">
      <w:rPr>
        <w:sz w:val="18"/>
        <w:szCs w:val="18"/>
      </w:rPr>
      <w:t xml:space="preserve"> ______________________________    </w:t>
    </w:r>
    <w:r w:rsidR="00D50758">
      <w:rPr>
        <w:sz w:val="18"/>
        <w:szCs w:val="18"/>
      </w:rPr>
      <w:t>Name:_____________________________</w:t>
    </w:r>
    <w:r w:rsidRPr="00D50758">
      <w:rPr>
        <w:sz w:val="18"/>
        <w:szCs w:val="18"/>
      </w:rPr>
      <w:t xml:space="preserve">       Date</w:t>
    </w:r>
    <w:r w:rsidR="00D50758">
      <w:rPr>
        <w:sz w:val="18"/>
        <w:szCs w:val="18"/>
      </w:rPr>
      <w:t>:</w:t>
    </w:r>
    <w:r w:rsidRPr="00D50758">
      <w:rPr>
        <w:sz w:val="18"/>
        <w:szCs w:val="18"/>
      </w:rPr>
      <w:t xml:space="preserve">______________________                 </w:t>
    </w:r>
  </w:p>
  <w:p w14:paraId="1E1BE24B" w14:textId="3BBDF32D" w:rsidR="000B61D9" w:rsidRPr="00555A70" w:rsidRDefault="00555A70">
    <w:pPr>
      <w:pStyle w:val="Footer"/>
      <w:rPr>
        <w:sz w:val="14"/>
        <w:szCs w:val="14"/>
      </w:rPr>
    </w:pPr>
    <w:r w:rsidRPr="00555A70">
      <w:rPr>
        <w:sz w:val="14"/>
        <w:szCs w:val="14"/>
      </w:rPr>
      <w:t>V1.03</w:t>
    </w:r>
  </w:p>
  <w:p w14:paraId="6CB2EBBD" w14:textId="77777777" w:rsidR="00303C08" w:rsidRDefault="003E56B6" w:rsidP="00D11AF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D0F204" w14:textId="77777777" w:rsidR="003E56B6" w:rsidRDefault="003E56B6" w:rsidP="00651B39">
      <w:pPr>
        <w:spacing w:after="0" w:line="240" w:lineRule="auto"/>
      </w:pPr>
      <w:r>
        <w:separator/>
      </w:r>
    </w:p>
  </w:footnote>
  <w:footnote w:type="continuationSeparator" w:id="0">
    <w:p w14:paraId="5806F4F1" w14:textId="77777777" w:rsidR="003E56B6" w:rsidRDefault="003E56B6" w:rsidP="00651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3A0AA" w14:textId="77777777" w:rsidR="00553DB6" w:rsidRDefault="00553DB6" w:rsidP="00553DB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D86E4" w14:textId="77777777" w:rsidR="00D82A69" w:rsidRPr="001A4C6A" w:rsidRDefault="00D82A69">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C2023A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475989"/>
    <w:multiLevelType w:val="hybridMultilevel"/>
    <w:tmpl w:val="2AB81A86"/>
    <w:lvl w:ilvl="0" w:tplc="B52624EE">
      <w:start w:val="3"/>
      <w:numFmt w:val="bullet"/>
      <w:lvlText w:val="-"/>
      <w:lvlJc w:val="left"/>
      <w:pPr>
        <w:ind w:left="1146" w:hanging="360"/>
      </w:pPr>
      <w:rPr>
        <w:rFonts w:ascii="Arial" w:eastAsia="Times New Roman" w:hAnsi="Arial" w:cs="Aria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2" w15:restartNumberingAfterBreak="0">
    <w:nsid w:val="0BBF5382"/>
    <w:multiLevelType w:val="multilevel"/>
    <w:tmpl w:val="E6B09322"/>
    <w:lvl w:ilvl="0">
      <w:start w:val="1"/>
      <w:numFmt w:val="decimal"/>
      <w:lvlText w:val="%1."/>
      <w:lvlJc w:val="left"/>
      <w:pPr>
        <w:ind w:left="360" w:hanging="360"/>
      </w:pPr>
      <w:rPr>
        <w:rFonts w:asciiTheme="minorHAnsi" w:eastAsiaTheme="minorHAnsi" w:hAnsiTheme="minorHAnsi" w:cstheme="minorBidi"/>
        <w:b/>
        <w:sz w:val="16"/>
        <w:szCs w:val="16"/>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77B03B4"/>
    <w:multiLevelType w:val="hybridMultilevel"/>
    <w:tmpl w:val="A618838E"/>
    <w:lvl w:ilvl="0" w:tplc="44667428">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22528FB"/>
    <w:multiLevelType w:val="multilevel"/>
    <w:tmpl w:val="E2C67B3C"/>
    <w:lvl w:ilvl="0">
      <w:start w:val="19"/>
      <w:numFmt w:val="decimal"/>
      <w:lvlText w:val="%1"/>
      <w:lvlJc w:val="left"/>
      <w:pPr>
        <w:ind w:left="360" w:hanging="360"/>
      </w:pPr>
      <w:rPr>
        <w:rFonts w:hint="default"/>
        <w:b w:val="0"/>
        <w:sz w:val="13"/>
      </w:rPr>
    </w:lvl>
    <w:lvl w:ilvl="1">
      <w:start w:val="1"/>
      <w:numFmt w:val="decimal"/>
      <w:lvlText w:val="%1.%2"/>
      <w:lvlJc w:val="left"/>
      <w:pPr>
        <w:ind w:left="540" w:hanging="360"/>
      </w:pPr>
      <w:rPr>
        <w:rFonts w:hint="default"/>
        <w:b w:val="0"/>
        <w:sz w:val="13"/>
      </w:rPr>
    </w:lvl>
    <w:lvl w:ilvl="2">
      <w:start w:val="1"/>
      <w:numFmt w:val="decimal"/>
      <w:lvlText w:val="%1.%2.%3"/>
      <w:lvlJc w:val="left"/>
      <w:pPr>
        <w:ind w:left="720" w:hanging="360"/>
      </w:pPr>
      <w:rPr>
        <w:rFonts w:hint="default"/>
        <w:b w:val="0"/>
        <w:sz w:val="13"/>
      </w:rPr>
    </w:lvl>
    <w:lvl w:ilvl="3">
      <w:start w:val="1"/>
      <w:numFmt w:val="decimal"/>
      <w:lvlText w:val="%1.%2.%3.%4"/>
      <w:lvlJc w:val="left"/>
      <w:pPr>
        <w:ind w:left="1260" w:hanging="720"/>
      </w:pPr>
      <w:rPr>
        <w:rFonts w:hint="default"/>
        <w:b w:val="0"/>
        <w:sz w:val="13"/>
      </w:rPr>
    </w:lvl>
    <w:lvl w:ilvl="4">
      <w:start w:val="1"/>
      <w:numFmt w:val="decimal"/>
      <w:lvlText w:val="%1.%2.%3.%4.%5"/>
      <w:lvlJc w:val="left"/>
      <w:pPr>
        <w:ind w:left="1440" w:hanging="720"/>
      </w:pPr>
      <w:rPr>
        <w:rFonts w:hint="default"/>
        <w:b w:val="0"/>
        <w:sz w:val="13"/>
      </w:rPr>
    </w:lvl>
    <w:lvl w:ilvl="5">
      <w:start w:val="1"/>
      <w:numFmt w:val="decimal"/>
      <w:lvlText w:val="%1.%2.%3.%4.%5.%6"/>
      <w:lvlJc w:val="left"/>
      <w:pPr>
        <w:ind w:left="1620" w:hanging="720"/>
      </w:pPr>
      <w:rPr>
        <w:rFonts w:hint="default"/>
        <w:b w:val="0"/>
        <w:sz w:val="13"/>
      </w:rPr>
    </w:lvl>
    <w:lvl w:ilvl="6">
      <w:start w:val="1"/>
      <w:numFmt w:val="decimal"/>
      <w:lvlText w:val="%1.%2.%3.%4.%5.%6.%7"/>
      <w:lvlJc w:val="left"/>
      <w:pPr>
        <w:ind w:left="1800" w:hanging="720"/>
      </w:pPr>
      <w:rPr>
        <w:rFonts w:hint="default"/>
        <w:b w:val="0"/>
        <w:sz w:val="13"/>
      </w:rPr>
    </w:lvl>
    <w:lvl w:ilvl="7">
      <w:start w:val="1"/>
      <w:numFmt w:val="decimal"/>
      <w:lvlText w:val="%1.%2.%3.%4.%5.%6.%7.%8"/>
      <w:lvlJc w:val="left"/>
      <w:pPr>
        <w:ind w:left="2340" w:hanging="1080"/>
      </w:pPr>
      <w:rPr>
        <w:rFonts w:hint="default"/>
        <w:b w:val="0"/>
        <w:sz w:val="13"/>
      </w:rPr>
    </w:lvl>
    <w:lvl w:ilvl="8">
      <w:start w:val="1"/>
      <w:numFmt w:val="decimal"/>
      <w:lvlText w:val="%1.%2.%3.%4.%5.%6.%7.%8.%9"/>
      <w:lvlJc w:val="left"/>
      <w:pPr>
        <w:ind w:left="2520" w:hanging="1080"/>
      </w:pPr>
      <w:rPr>
        <w:rFonts w:hint="default"/>
        <w:b w:val="0"/>
        <w:sz w:val="13"/>
      </w:rPr>
    </w:lvl>
  </w:abstractNum>
  <w:abstractNum w:abstractNumId="5" w15:restartNumberingAfterBreak="0">
    <w:nsid w:val="535D6AB3"/>
    <w:multiLevelType w:val="hybridMultilevel"/>
    <w:tmpl w:val="4144295A"/>
    <w:lvl w:ilvl="0" w:tplc="B52624EE">
      <w:start w:val="3"/>
      <w:numFmt w:val="bullet"/>
      <w:lvlText w:val="-"/>
      <w:lvlJc w:val="left"/>
      <w:pPr>
        <w:ind w:left="720" w:hanging="360"/>
      </w:pPr>
      <w:rPr>
        <w:rFonts w:ascii="Arial" w:eastAsia="Times New Roma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A8F6336"/>
    <w:multiLevelType w:val="multilevel"/>
    <w:tmpl w:val="96220342"/>
    <w:lvl w:ilvl="0">
      <w:start w:val="1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2880" w:hanging="72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num w:numId="1">
    <w:abstractNumId w:val="1"/>
  </w:num>
  <w:num w:numId="2">
    <w:abstractNumId w:val="5"/>
  </w:num>
  <w:num w:numId="3">
    <w:abstractNumId w:val="2"/>
  </w:num>
  <w:num w:numId="4">
    <w:abstractNumId w:val="3"/>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2F3"/>
    <w:rsid w:val="000033A8"/>
    <w:rsid w:val="0001315F"/>
    <w:rsid w:val="00014CC6"/>
    <w:rsid w:val="00022049"/>
    <w:rsid w:val="00023EB3"/>
    <w:rsid w:val="0002709C"/>
    <w:rsid w:val="000437AE"/>
    <w:rsid w:val="0004457F"/>
    <w:rsid w:val="000478CF"/>
    <w:rsid w:val="000514F2"/>
    <w:rsid w:val="00056791"/>
    <w:rsid w:val="000720E5"/>
    <w:rsid w:val="000806AA"/>
    <w:rsid w:val="00091CD4"/>
    <w:rsid w:val="00094CDE"/>
    <w:rsid w:val="000B30CA"/>
    <w:rsid w:val="000B61D9"/>
    <w:rsid w:val="000C31B0"/>
    <w:rsid w:val="000D2A35"/>
    <w:rsid w:val="000D4F00"/>
    <w:rsid w:val="000E42E5"/>
    <w:rsid w:val="000F7264"/>
    <w:rsid w:val="001046CD"/>
    <w:rsid w:val="00104B7C"/>
    <w:rsid w:val="001107A9"/>
    <w:rsid w:val="001123E8"/>
    <w:rsid w:val="0011574F"/>
    <w:rsid w:val="00122D87"/>
    <w:rsid w:val="00156AD5"/>
    <w:rsid w:val="00156F53"/>
    <w:rsid w:val="00163240"/>
    <w:rsid w:val="00171846"/>
    <w:rsid w:val="00192DA2"/>
    <w:rsid w:val="001A4C6A"/>
    <w:rsid w:val="001B1789"/>
    <w:rsid w:val="001F188E"/>
    <w:rsid w:val="001F6410"/>
    <w:rsid w:val="00211A0F"/>
    <w:rsid w:val="00212409"/>
    <w:rsid w:val="00213E0D"/>
    <w:rsid w:val="002230DA"/>
    <w:rsid w:val="0024254B"/>
    <w:rsid w:val="002505A3"/>
    <w:rsid w:val="00252EF8"/>
    <w:rsid w:val="00253B7F"/>
    <w:rsid w:val="00265EB4"/>
    <w:rsid w:val="00270E36"/>
    <w:rsid w:val="002755A3"/>
    <w:rsid w:val="00277DC2"/>
    <w:rsid w:val="00280276"/>
    <w:rsid w:val="002926C9"/>
    <w:rsid w:val="002B2CF6"/>
    <w:rsid w:val="002B4BE6"/>
    <w:rsid w:val="002D3C97"/>
    <w:rsid w:val="002D48C0"/>
    <w:rsid w:val="002E2D43"/>
    <w:rsid w:val="002F13EA"/>
    <w:rsid w:val="0031338F"/>
    <w:rsid w:val="0031538B"/>
    <w:rsid w:val="00326A12"/>
    <w:rsid w:val="0033321D"/>
    <w:rsid w:val="00334E26"/>
    <w:rsid w:val="00350B0B"/>
    <w:rsid w:val="00387C8C"/>
    <w:rsid w:val="00390380"/>
    <w:rsid w:val="00390E32"/>
    <w:rsid w:val="00392F1F"/>
    <w:rsid w:val="00397AA7"/>
    <w:rsid w:val="003A147D"/>
    <w:rsid w:val="003A21AE"/>
    <w:rsid w:val="003A6966"/>
    <w:rsid w:val="003B046D"/>
    <w:rsid w:val="003C155C"/>
    <w:rsid w:val="003C6AE2"/>
    <w:rsid w:val="003D6672"/>
    <w:rsid w:val="003E1494"/>
    <w:rsid w:val="003E32A9"/>
    <w:rsid w:val="003E56B6"/>
    <w:rsid w:val="004005A2"/>
    <w:rsid w:val="0040334F"/>
    <w:rsid w:val="004152F3"/>
    <w:rsid w:val="0044039E"/>
    <w:rsid w:val="00440D2D"/>
    <w:rsid w:val="00446336"/>
    <w:rsid w:val="00473C1E"/>
    <w:rsid w:val="0047464D"/>
    <w:rsid w:val="00482291"/>
    <w:rsid w:val="00494C63"/>
    <w:rsid w:val="004B793F"/>
    <w:rsid w:val="004C78A6"/>
    <w:rsid w:val="004C7D7D"/>
    <w:rsid w:val="004E2A3F"/>
    <w:rsid w:val="005019F7"/>
    <w:rsid w:val="005208EC"/>
    <w:rsid w:val="005232C1"/>
    <w:rsid w:val="0052704F"/>
    <w:rsid w:val="005277B7"/>
    <w:rsid w:val="00531002"/>
    <w:rsid w:val="00542591"/>
    <w:rsid w:val="005428C5"/>
    <w:rsid w:val="00553B60"/>
    <w:rsid w:val="00553DB6"/>
    <w:rsid w:val="00554DA5"/>
    <w:rsid w:val="00555A70"/>
    <w:rsid w:val="00560E98"/>
    <w:rsid w:val="0056786D"/>
    <w:rsid w:val="005718D7"/>
    <w:rsid w:val="00594ED0"/>
    <w:rsid w:val="005A793B"/>
    <w:rsid w:val="005B59F4"/>
    <w:rsid w:val="005C26B1"/>
    <w:rsid w:val="005D3CD8"/>
    <w:rsid w:val="005E3E65"/>
    <w:rsid w:val="005F0504"/>
    <w:rsid w:val="005F4DB4"/>
    <w:rsid w:val="00635D6D"/>
    <w:rsid w:val="00640DFF"/>
    <w:rsid w:val="00651B39"/>
    <w:rsid w:val="00652815"/>
    <w:rsid w:val="006556D9"/>
    <w:rsid w:val="00672987"/>
    <w:rsid w:val="00672BF4"/>
    <w:rsid w:val="00674635"/>
    <w:rsid w:val="00692CCC"/>
    <w:rsid w:val="006B35EA"/>
    <w:rsid w:val="006D2024"/>
    <w:rsid w:val="006D495C"/>
    <w:rsid w:val="006E2502"/>
    <w:rsid w:val="006E3C27"/>
    <w:rsid w:val="00701A75"/>
    <w:rsid w:val="007131D9"/>
    <w:rsid w:val="007339AC"/>
    <w:rsid w:val="00751C05"/>
    <w:rsid w:val="007521EB"/>
    <w:rsid w:val="00757551"/>
    <w:rsid w:val="00763FD1"/>
    <w:rsid w:val="007670B1"/>
    <w:rsid w:val="007673B5"/>
    <w:rsid w:val="00773E6C"/>
    <w:rsid w:val="00775490"/>
    <w:rsid w:val="00775B9C"/>
    <w:rsid w:val="007857CC"/>
    <w:rsid w:val="007908C3"/>
    <w:rsid w:val="00790C96"/>
    <w:rsid w:val="00791419"/>
    <w:rsid w:val="00793C54"/>
    <w:rsid w:val="007B682B"/>
    <w:rsid w:val="007C0BDD"/>
    <w:rsid w:val="007C101F"/>
    <w:rsid w:val="007D0BC6"/>
    <w:rsid w:val="007D1EE3"/>
    <w:rsid w:val="007D21CA"/>
    <w:rsid w:val="007D6E4D"/>
    <w:rsid w:val="00822699"/>
    <w:rsid w:val="008265CE"/>
    <w:rsid w:val="0084614A"/>
    <w:rsid w:val="00860FB2"/>
    <w:rsid w:val="00863887"/>
    <w:rsid w:val="00871821"/>
    <w:rsid w:val="00881201"/>
    <w:rsid w:val="00895D8C"/>
    <w:rsid w:val="008A07E7"/>
    <w:rsid w:val="008A5DB1"/>
    <w:rsid w:val="008D5E5E"/>
    <w:rsid w:val="008E2A8B"/>
    <w:rsid w:val="008F1C5C"/>
    <w:rsid w:val="00931E2B"/>
    <w:rsid w:val="00933132"/>
    <w:rsid w:val="00934346"/>
    <w:rsid w:val="009421BF"/>
    <w:rsid w:val="00947FF4"/>
    <w:rsid w:val="00950BC0"/>
    <w:rsid w:val="00953568"/>
    <w:rsid w:val="009A3000"/>
    <w:rsid w:val="009B1328"/>
    <w:rsid w:val="009C00FF"/>
    <w:rsid w:val="009C0F9A"/>
    <w:rsid w:val="009C730E"/>
    <w:rsid w:val="009D3071"/>
    <w:rsid w:val="009E3579"/>
    <w:rsid w:val="00A27C48"/>
    <w:rsid w:val="00A56DED"/>
    <w:rsid w:val="00A61702"/>
    <w:rsid w:val="00A63470"/>
    <w:rsid w:val="00A76C03"/>
    <w:rsid w:val="00A8036A"/>
    <w:rsid w:val="00A81C4D"/>
    <w:rsid w:val="00A909E3"/>
    <w:rsid w:val="00A971BF"/>
    <w:rsid w:val="00AA163B"/>
    <w:rsid w:val="00AA2B4C"/>
    <w:rsid w:val="00AB7ABC"/>
    <w:rsid w:val="00AC2041"/>
    <w:rsid w:val="00AD6797"/>
    <w:rsid w:val="00AE0674"/>
    <w:rsid w:val="00B229AA"/>
    <w:rsid w:val="00B24410"/>
    <w:rsid w:val="00B30B8F"/>
    <w:rsid w:val="00B377E4"/>
    <w:rsid w:val="00B409D3"/>
    <w:rsid w:val="00B43ACF"/>
    <w:rsid w:val="00B52F3F"/>
    <w:rsid w:val="00B75FD3"/>
    <w:rsid w:val="00B76501"/>
    <w:rsid w:val="00B805DF"/>
    <w:rsid w:val="00BA4EE0"/>
    <w:rsid w:val="00BB2A49"/>
    <w:rsid w:val="00BB5BF7"/>
    <w:rsid w:val="00BE4060"/>
    <w:rsid w:val="00BF2E40"/>
    <w:rsid w:val="00C03DFA"/>
    <w:rsid w:val="00C23155"/>
    <w:rsid w:val="00C24C0C"/>
    <w:rsid w:val="00C31EB8"/>
    <w:rsid w:val="00C360A7"/>
    <w:rsid w:val="00C55C0F"/>
    <w:rsid w:val="00C61FBA"/>
    <w:rsid w:val="00C6283A"/>
    <w:rsid w:val="00C62CCD"/>
    <w:rsid w:val="00C87B4D"/>
    <w:rsid w:val="00C91756"/>
    <w:rsid w:val="00C95BDA"/>
    <w:rsid w:val="00CA005F"/>
    <w:rsid w:val="00CB2E38"/>
    <w:rsid w:val="00CF15C8"/>
    <w:rsid w:val="00D26887"/>
    <w:rsid w:val="00D30210"/>
    <w:rsid w:val="00D432DF"/>
    <w:rsid w:val="00D50758"/>
    <w:rsid w:val="00D54E6E"/>
    <w:rsid w:val="00D54F72"/>
    <w:rsid w:val="00D661A5"/>
    <w:rsid w:val="00D713EC"/>
    <w:rsid w:val="00D82A69"/>
    <w:rsid w:val="00D923E1"/>
    <w:rsid w:val="00D977E4"/>
    <w:rsid w:val="00DB186C"/>
    <w:rsid w:val="00DB423C"/>
    <w:rsid w:val="00DB6F2C"/>
    <w:rsid w:val="00DE6F7F"/>
    <w:rsid w:val="00E106D5"/>
    <w:rsid w:val="00E111BF"/>
    <w:rsid w:val="00E317DE"/>
    <w:rsid w:val="00E31B94"/>
    <w:rsid w:val="00E32E95"/>
    <w:rsid w:val="00E333D2"/>
    <w:rsid w:val="00E41717"/>
    <w:rsid w:val="00E520D8"/>
    <w:rsid w:val="00E52487"/>
    <w:rsid w:val="00E52A6B"/>
    <w:rsid w:val="00E61C1A"/>
    <w:rsid w:val="00E63CFB"/>
    <w:rsid w:val="00E6640D"/>
    <w:rsid w:val="00E76622"/>
    <w:rsid w:val="00E9034E"/>
    <w:rsid w:val="00E90A89"/>
    <w:rsid w:val="00EA717E"/>
    <w:rsid w:val="00EC0B72"/>
    <w:rsid w:val="00EC0EEF"/>
    <w:rsid w:val="00EC513B"/>
    <w:rsid w:val="00EF3DED"/>
    <w:rsid w:val="00F163D1"/>
    <w:rsid w:val="00F23A89"/>
    <w:rsid w:val="00F37CF5"/>
    <w:rsid w:val="00F43DE7"/>
    <w:rsid w:val="00F4558B"/>
    <w:rsid w:val="00F47D72"/>
    <w:rsid w:val="00F56D80"/>
    <w:rsid w:val="00F61A72"/>
    <w:rsid w:val="00F6718C"/>
    <w:rsid w:val="00F74172"/>
    <w:rsid w:val="00F75C71"/>
    <w:rsid w:val="00F87CE3"/>
    <w:rsid w:val="00F94687"/>
    <w:rsid w:val="00F95E94"/>
    <w:rsid w:val="00FA0EBA"/>
    <w:rsid w:val="00FB5385"/>
    <w:rsid w:val="00FC3F68"/>
    <w:rsid w:val="00FE0712"/>
    <w:rsid w:val="00FE618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B56A5"/>
  <w15:docId w15:val="{A6BE3F5E-2743-49B5-A172-895D4183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eading1"/>
    <w:basedOn w:val="Normal"/>
    <w:next w:val="Normal"/>
    <w:link w:val="Heading1Char"/>
    <w:uiPriority w:val="9"/>
    <w:qFormat/>
    <w:rsid w:val="00A81C4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B39"/>
  </w:style>
  <w:style w:type="paragraph" w:styleId="Footer">
    <w:name w:val="footer"/>
    <w:basedOn w:val="Normal"/>
    <w:link w:val="FooterChar"/>
    <w:uiPriority w:val="99"/>
    <w:unhideWhenUsed/>
    <w:rsid w:val="00651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B39"/>
  </w:style>
  <w:style w:type="paragraph" w:styleId="BalloonText">
    <w:name w:val="Balloon Text"/>
    <w:basedOn w:val="Normal"/>
    <w:link w:val="BalloonTextChar"/>
    <w:uiPriority w:val="99"/>
    <w:semiHidden/>
    <w:unhideWhenUsed/>
    <w:rsid w:val="00651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B39"/>
    <w:rPr>
      <w:rFonts w:ascii="Tahoma" w:hAnsi="Tahoma" w:cs="Tahoma"/>
      <w:sz w:val="16"/>
      <w:szCs w:val="16"/>
    </w:rPr>
  </w:style>
  <w:style w:type="paragraph" w:styleId="ListParagraph">
    <w:name w:val="List Paragraph"/>
    <w:basedOn w:val="Normal"/>
    <w:uiPriority w:val="34"/>
    <w:qFormat/>
    <w:rsid w:val="00790C96"/>
    <w:pPr>
      <w:ind w:left="720"/>
      <w:contextualSpacing/>
    </w:pPr>
  </w:style>
  <w:style w:type="character" w:styleId="PlaceholderText">
    <w:name w:val="Placeholder Text"/>
    <w:basedOn w:val="DefaultParagraphFont"/>
    <w:uiPriority w:val="99"/>
    <w:semiHidden/>
    <w:rsid w:val="00F61A72"/>
    <w:rPr>
      <w:color w:val="808080"/>
    </w:rPr>
  </w:style>
  <w:style w:type="character" w:styleId="Hyperlink">
    <w:name w:val="Hyperlink"/>
    <w:basedOn w:val="DefaultParagraphFont"/>
    <w:uiPriority w:val="99"/>
    <w:unhideWhenUsed/>
    <w:rsid w:val="00F61A72"/>
    <w:rPr>
      <w:color w:val="0000FF" w:themeColor="hyperlink"/>
      <w:u w:val="single"/>
    </w:rPr>
  </w:style>
  <w:style w:type="character" w:styleId="FollowedHyperlink">
    <w:name w:val="FollowedHyperlink"/>
    <w:basedOn w:val="DefaultParagraphFont"/>
    <w:uiPriority w:val="99"/>
    <w:semiHidden/>
    <w:unhideWhenUsed/>
    <w:rsid w:val="00F61A72"/>
    <w:rPr>
      <w:color w:val="800080" w:themeColor="followedHyperlink"/>
      <w:u w:val="single"/>
    </w:rPr>
  </w:style>
  <w:style w:type="paragraph" w:styleId="NoSpacing">
    <w:name w:val="No Spacing"/>
    <w:aliases w:val="NoSpacing"/>
    <w:link w:val="NoSpacingChar"/>
    <w:uiPriority w:val="1"/>
    <w:qFormat/>
    <w:rsid w:val="00C95BDA"/>
    <w:pPr>
      <w:spacing w:after="0" w:line="240" w:lineRule="auto"/>
    </w:pPr>
    <w:rPr>
      <w:rFonts w:eastAsiaTheme="minorEastAsia"/>
      <w:lang w:val="en-US" w:eastAsia="ja-JP"/>
    </w:rPr>
  </w:style>
  <w:style w:type="character" w:customStyle="1" w:styleId="NoSpacingChar">
    <w:name w:val="No Spacing Char"/>
    <w:aliases w:val="NoSpacing Char"/>
    <w:basedOn w:val="DefaultParagraphFont"/>
    <w:link w:val="NoSpacing"/>
    <w:uiPriority w:val="1"/>
    <w:rsid w:val="00C95BDA"/>
    <w:rPr>
      <w:rFonts w:eastAsiaTheme="minorEastAsia"/>
      <w:lang w:val="en-US" w:eastAsia="ja-JP"/>
    </w:rPr>
  </w:style>
  <w:style w:type="character" w:customStyle="1" w:styleId="UnresolvedMention1">
    <w:name w:val="Unresolved Mention1"/>
    <w:basedOn w:val="DefaultParagraphFont"/>
    <w:uiPriority w:val="99"/>
    <w:semiHidden/>
    <w:unhideWhenUsed/>
    <w:rsid w:val="002230DA"/>
    <w:rPr>
      <w:color w:val="808080"/>
      <w:shd w:val="clear" w:color="auto" w:fill="E6E6E6"/>
    </w:rPr>
  </w:style>
  <w:style w:type="paragraph" w:customStyle="1" w:styleId="p1">
    <w:name w:val="p1"/>
    <w:basedOn w:val="Normal"/>
    <w:rsid w:val="00350B0B"/>
    <w:pPr>
      <w:spacing w:after="0" w:line="240" w:lineRule="auto"/>
      <w:jc w:val="both"/>
    </w:pPr>
    <w:rPr>
      <w:rFonts w:ascii="Frank New" w:hAnsi="Frank New" w:cs="Times New Roman"/>
      <w:sz w:val="14"/>
      <w:szCs w:val="14"/>
      <w:lang w:val="en-GB" w:eastAsia="en-GB"/>
    </w:rPr>
  </w:style>
  <w:style w:type="paragraph" w:customStyle="1" w:styleId="p2">
    <w:name w:val="p2"/>
    <w:basedOn w:val="Normal"/>
    <w:rsid w:val="00350B0B"/>
    <w:pPr>
      <w:spacing w:after="0" w:line="240" w:lineRule="auto"/>
      <w:jc w:val="both"/>
    </w:pPr>
    <w:rPr>
      <w:rFonts w:ascii="Frank New" w:hAnsi="Frank New" w:cs="Times New Roman"/>
      <w:sz w:val="14"/>
      <w:szCs w:val="14"/>
      <w:lang w:val="en-GB" w:eastAsia="en-GB"/>
    </w:rPr>
  </w:style>
  <w:style w:type="paragraph" w:customStyle="1" w:styleId="p3">
    <w:name w:val="p3"/>
    <w:basedOn w:val="Normal"/>
    <w:rsid w:val="009A3000"/>
    <w:pPr>
      <w:spacing w:after="0" w:line="240" w:lineRule="auto"/>
    </w:pPr>
    <w:rPr>
      <w:rFonts w:ascii="Frank New" w:hAnsi="Frank New" w:cs="Times New Roman"/>
      <w:sz w:val="11"/>
      <w:szCs w:val="11"/>
      <w:lang w:val="en-GB" w:eastAsia="en-GB"/>
    </w:rPr>
  </w:style>
  <w:style w:type="character" w:customStyle="1" w:styleId="s1">
    <w:name w:val="s1"/>
    <w:basedOn w:val="DefaultParagraphFont"/>
    <w:rsid w:val="009A3000"/>
    <w:rPr>
      <w:spacing w:val="2"/>
    </w:rPr>
  </w:style>
  <w:style w:type="character" w:customStyle="1" w:styleId="apple-converted-space">
    <w:name w:val="apple-converted-space"/>
    <w:basedOn w:val="DefaultParagraphFont"/>
    <w:rsid w:val="009A3000"/>
  </w:style>
  <w:style w:type="character" w:styleId="PageNumber">
    <w:name w:val="page number"/>
    <w:basedOn w:val="DefaultParagraphFont"/>
    <w:uiPriority w:val="99"/>
    <w:semiHidden/>
    <w:unhideWhenUsed/>
    <w:rsid w:val="00D82A69"/>
  </w:style>
  <w:style w:type="paragraph" w:styleId="Title">
    <w:name w:val="Title"/>
    <w:basedOn w:val="Normal"/>
    <w:next w:val="Normal"/>
    <w:link w:val="TitleChar"/>
    <w:uiPriority w:val="10"/>
    <w:qFormat/>
    <w:rsid w:val="001A4C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C6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A4C6A"/>
    <w:rPr>
      <w:i/>
      <w:iCs/>
      <w:color w:val="404040" w:themeColor="text1" w:themeTint="BF"/>
    </w:rPr>
  </w:style>
  <w:style w:type="character" w:styleId="IntenseEmphasis">
    <w:name w:val="Intense Emphasis"/>
    <w:basedOn w:val="DefaultParagraphFont"/>
    <w:uiPriority w:val="21"/>
    <w:qFormat/>
    <w:rsid w:val="001A4C6A"/>
    <w:rPr>
      <w:i/>
      <w:iCs/>
      <w:color w:val="4F81BD" w:themeColor="accent1"/>
    </w:rPr>
  </w:style>
  <w:style w:type="character" w:styleId="Strong">
    <w:name w:val="Strong"/>
    <w:basedOn w:val="DefaultParagraphFont"/>
    <w:uiPriority w:val="22"/>
    <w:qFormat/>
    <w:rsid w:val="001A4C6A"/>
    <w:rPr>
      <w:b/>
      <w:bCs/>
    </w:rPr>
  </w:style>
  <w:style w:type="character" w:customStyle="1" w:styleId="Heading1Char">
    <w:name w:val="Heading 1 Char"/>
    <w:aliases w:val="Heading1 Char"/>
    <w:basedOn w:val="DefaultParagraphFont"/>
    <w:link w:val="Heading1"/>
    <w:uiPriority w:val="9"/>
    <w:rsid w:val="00A81C4D"/>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3135821">
      <w:bodyDiv w:val="1"/>
      <w:marLeft w:val="0"/>
      <w:marRight w:val="0"/>
      <w:marTop w:val="0"/>
      <w:marBottom w:val="0"/>
      <w:divBdr>
        <w:top w:val="none" w:sz="0" w:space="0" w:color="auto"/>
        <w:left w:val="none" w:sz="0" w:space="0" w:color="auto"/>
        <w:bottom w:val="none" w:sz="0" w:space="0" w:color="auto"/>
        <w:right w:val="none" w:sz="0" w:space="0" w:color="auto"/>
      </w:divBdr>
    </w:div>
    <w:div w:id="1636334194">
      <w:bodyDiv w:val="1"/>
      <w:marLeft w:val="0"/>
      <w:marRight w:val="0"/>
      <w:marTop w:val="0"/>
      <w:marBottom w:val="0"/>
      <w:divBdr>
        <w:top w:val="none" w:sz="0" w:space="0" w:color="auto"/>
        <w:left w:val="none" w:sz="0" w:space="0" w:color="auto"/>
        <w:bottom w:val="none" w:sz="0" w:space="0" w:color="auto"/>
        <w:right w:val="none" w:sz="0" w:space="0" w:color="auto"/>
      </w:divBdr>
    </w:div>
    <w:div w:id="201629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TEMPLATES\QUOTE%20TEMPLATE_BUILDINGS%2027.9.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5B0CFD-17D5-44E2-921F-860A66799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QUOTE TEMPLATE_BUILDINGS 27.9.12.dotx</Template>
  <TotalTime>147</TotalTime>
  <Pages>8</Pages>
  <Words>2454</Words>
  <Characters>13988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Proposed building for [ProjectName]. Gable Building.</vt:lpstr>
    </vt:vector>
  </TitlesOfParts>
  <Manager>[ContactPerson]</Manager>
  <Company>Formsteel Technologies</Company>
  <LinksUpToDate>false</LinksUpToDate>
  <CharactersWithSpaces>16410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[ProjectName]</dc:title>
  <dc:subject>[CustomerName]</dc:subject>
  <dc:creator>Formsteel Technologies</dc:creator>
  <cp:keywords>[ProjectNumber]</cp:keywords>
  <dc:description>Formsteel Technologies</dc:description>
  <cp:lastModifiedBy>Ondrej Pažin</cp:lastModifiedBy>
  <cp:revision>52</cp:revision>
  <cp:lastPrinted>2018-09-20T01:14:00Z</cp:lastPrinted>
  <dcterms:created xsi:type="dcterms:W3CDTF">2019-07-15T04:52:00Z</dcterms:created>
  <dcterms:modified xsi:type="dcterms:W3CDTF">2020-01-07T12:01:00Z</dcterms:modified>
  <cp:category>[PrjectPart]</cp:category>
  <cp:contentStatus>30 days from issue date</cp:contentStatus>
  <cp:version>0</cp:version>
</cp:coreProperties>
</file>