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第8个视频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085975" cy="1876425"/>
            <wp:effectExtent l="0" t="0" r="9525" b="9525"/>
            <wp:docPr id="1" name="图片 1" descr="750f13b5b9baf4db1c1db2dfbc6f0a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750f13b5b9baf4db1c1db2dfbc6f0af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第十二个视频</w:t>
      </w:r>
    </w:p>
    <w:p>
      <w:r>
        <w:drawing>
          <wp:inline distT="0" distB="0" distL="114300" distR="114300">
            <wp:extent cx="5271770" cy="1490345"/>
            <wp:effectExtent l="0" t="0" r="5080" b="1460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90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第十五个视频</w:t>
      </w:r>
    </w:p>
    <w:p>
      <w:r>
        <w:drawing>
          <wp:inline distT="0" distB="0" distL="114300" distR="114300">
            <wp:extent cx="5260975" cy="815340"/>
            <wp:effectExtent l="0" t="0" r="15875" b="381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815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744220"/>
            <wp:effectExtent l="0" t="0" r="2540" b="1778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4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2223135"/>
            <wp:effectExtent l="0" t="0" r="6985" b="571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23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740535"/>
            <wp:effectExtent l="0" t="0" r="2540" b="1206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0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245" cy="2209800"/>
            <wp:effectExtent l="0" t="0" r="14605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Eureka的注册原理：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互相注册，相互守望。</w:t>
      </w:r>
    </w:p>
    <w:p>
      <w:r>
        <w:drawing>
          <wp:inline distT="0" distB="0" distL="114300" distR="114300">
            <wp:extent cx="5267325" cy="1480185"/>
            <wp:effectExtent l="0" t="0" r="9525" b="571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80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1610" cy="1907540"/>
            <wp:effectExtent l="0" t="0" r="15240" b="1651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907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57165" cy="1710690"/>
            <wp:effectExtent l="0" t="0" r="635" b="381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1710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848360"/>
            <wp:effectExtent l="0" t="0" r="3175" b="889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48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第二十五个视频</w:t>
      </w:r>
    </w:p>
    <w:p>
      <w:r>
        <w:drawing>
          <wp:inline distT="0" distB="0" distL="114300" distR="114300">
            <wp:extent cx="5271770" cy="1014730"/>
            <wp:effectExtent l="0" t="0" r="5080" b="1397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14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426970"/>
            <wp:effectExtent l="0" t="0" r="8890" b="1143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26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245" cy="2334260"/>
            <wp:effectExtent l="0" t="0" r="14605" b="889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334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0975" cy="2356485"/>
            <wp:effectExtent l="0" t="0" r="15875" b="571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356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1617345"/>
            <wp:effectExtent l="0" t="0" r="12065" b="190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617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第二十六个视频</w:t>
      </w:r>
    </w:p>
    <w:p>
      <w:r>
        <w:drawing>
          <wp:inline distT="0" distB="0" distL="114300" distR="114300">
            <wp:extent cx="5270500" cy="1202055"/>
            <wp:effectExtent l="0" t="0" r="6350" b="1714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02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第三十一个视频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第三十二个视频</w:t>
      </w:r>
    </w:p>
    <w:p>
      <w:r>
        <w:drawing>
          <wp:inline distT="0" distB="0" distL="114300" distR="114300">
            <wp:extent cx="5269865" cy="2575560"/>
            <wp:effectExtent l="0" t="0" r="6985" b="1524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75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bookmarkStart w:id="0" w:name="_GoBack"/>
      <w:r>
        <w:drawing>
          <wp:inline distT="0" distB="0" distL="114300" distR="114300">
            <wp:extent cx="5271770" cy="2912110"/>
            <wp:effectExtent l="0" t="0" r="5080" b="254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12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73574C9"/>
    <w:rsid w:val="017744CD"/>
    <w:rsid w:val="06120FD4"/>
    <w:rsid w:val="11164223"/>
    <w:rsid w:val="173574C9"/>
    <w:rsid w:val="1E185D59"/>
    <w:rsid w:val="2CBE5FFF"/>
    <w:rsid w:val="2DBE784F"/>
    <w:rsid w:val="35E84C0F"/>
    <w:rsid w:val="555422FF"/>
    <w:rsid w:val="56790547"/>
    <w:rsid w:val="575C1E06"/>
    <w:rsid w:val="5EF8645A"/>
    <w:rsid w:val="61A503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841</TotalTime>
  <ScaleCrop>false</ScaleCrop>
  <LinksUpToDate>false</LinksUpToDate>
  <CharactersWithSpaces>0</CharactersWithSpaces>
  <Application>WPS Office_10.1.0.7698_F1E327BC-269C-435d-A152-05C5408002CA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2020-08-02T04:54:00Z</dcterms:created>
  <dc:creator>小牧童</dc:creator>
  <cp:lastModifiedBy>吴祎哲</cp:lastModifiedBy>
  <dcterms:modified xsi:type="dcterms:W3CDTF">2020-09-09T09:53:28Z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2052-10.1.0.7698</vt:lpwstr>
  </property>
</Properties>
</file>