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《xxx系统》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left="1260" w:leftChars="0" w:firstLine="1298" w:firstLineChars="295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2019.10.9</w:t>
      </w:r>
    </w:p>
    <w:p>
      <w:pPr>
        <w:ind w:firstLine="2200" w:firstLineChars="500"/>
        <w:rPr>
          <w:b/>
          <w:bCs/>
          <w:sz w:val="44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项目组：项目组：</w:t>
      </w:r>
      <w:r>
        <w:rPr>
          <w:rFonts w:hint="eastAsia"/>
          <w:b/>
          <w:bCs/>
          <w:sz w:val="28"/>
          <w:szCs w:val="28"/>
          <w:lang w:val="en-US" w:eastAsia="zh-CN"/>
        </w:rPr>
        <w:t>原头发与你我同在</w:t>
      </w:r>
    </w:p>
    <w:p>
      <w:pPr>
        <w:jc w:val="both"/>
        <w:rPr>
          <w:b/>
          <w:bCs/>
          <w:sz w:val="28"/>
          <w:szCs w:val="28"/>
        </w:rPr>
      </w:pPr>
    </w:p>
    <w:tbl>
      <w:tblPr>
        <w:tblStyle w:val="37"/>
        <w:tblpPr w:leftFromText="180" w:rightFromText="180" w:vertAnchor="text" w:horzAnchor="page" w:tblpX="1774" w:tblpY="-31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201731024233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赵荣泽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201731023225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严一笑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201731024216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张伟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201731024236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郑博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201731024213</w:t>
            </w:r>
          </w:p>
        </w:tc>
        <w:tc>
          <w:tcPr>
            <w:tcW w:w="2843" w:type="dxa"/>
          </w:tcPr>
          <w:tbl>
            <w:tblPr>
              <w:tblStyle w:val="36"/>
              <w:tblW w:w="11100" w:type="dxa"/>
              <w:tblInd w:w="-195" w:type="dxa"/>
              <w:tblBorders>
                <w:top w:val="single" w:color="DFE2E5" w:sz="6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00"/>
            </w:tblGrid>
            <w:tr>
              <w:tblPrEx>
                <w:tblBorders>
                  <w:top w:val="single" w:color="DFE2E5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100" w:type="dxa"/>
                  <w:tcBorders>
                    <w:top w:val="single" w:color="DFE2E5" w:sz="6" w:space="0"/>
                    <w:left w:val="single" w:color="DFE2E5" w:sz="6" w:space="0"/>
                    <w:bottom w:val="single" w:color="DFE2E5" w:sz="6" w:space="0"/>
                    <w:right w:val="single" w:color="DFE2E5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rPr>
                      <w:rFonts w:ascii="Open Sans" w:hAnsi="Open Sans" w:eastAsia="Open Sans" w:cs="Open Sans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Open Sans" w:hAnsi="Open Sans" w:eastAsia="Open Sans" w:cs="Open Sans"/>
                      <w:i w:val="0"/>
                      <w:caps w:val="0"/>
                      <w:snapToGrid w:val="0"/>
                      <w:color w:val="333333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师志杰</w:t>
                  </w:r>
                </w:p>
              </w:tc>
            </w:tr>
          </w:tbl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201731024231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王云飞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201731024219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舒鹏飞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both"/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"_Toc496712605" </w:instrText>
      </w:r>
      <w:r>
        <w:fldChar w:fldCharType="separate"/>
      </w:r>
      <w:r>
        <w:rPr>
          <w:rStyle w:val="40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引言</w:t>
      </w:r>
      <w:r>
        <w:tab/>
      </w:r>
      <w:r>
        <w:fldChar w:fldCharType="begin"/>
      </w:r>
      <w:r>
        <w:instrText xml:space="preserve"> PAGEREF _Toc496712605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"_Toc496712606" </w:instrText>
      </w:r>
      <w:r>
        <w:fldChar w:fldCharType="separate"/>
      </w:r>
      <w:r>
        <w:rPr>
          <w:rStyle w:val="40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_Toc496712606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"_Toc496712607" </w:instrText>
      </w:r>
      <w:r>
        <w:fldChar w:fldCharType="separate"/>
      </w:r>
      <w:r>
        <w:rPr>
          <w:rStyle w:val="40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定义</w:t>
      </w:r>
      <w:r>
        <w:tab/>
      </w:r>
      <w:r>
        <w:fldChar w:fldCharType="begin"/>
      </w:r>
      <w:r>
        <w:instrText xml:space="preserve"> PAGEREF _Toc496712607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"_Toc496712608" </w:instrText>
      </w:r>
      <w:r>
        <w:fldChar w:fldCharType="separate"/>
      </w:r>
      <w:r>
        <w:rPr>
          <w:rStyle w:val="40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_Toc496712608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"_Toc496712609" </w:instrText>
      </w:r>
      <w:r>
        <w:fldChar w:fldCharType="separate"/>
      </w:r>
      <w:r>
        <w:rPr>
          <w:rStyle w:val="40"/>
        </w:rPr>
        <w:t>1.4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范围</w:t>
      </w:r>
      <w:r>
        <w:tab/>
      </w:r>
      <w:r>
        <w:fldChar w:fldCharType="begin"/>
      </w:r>
      <w:r>
        <w:instrText xml:space="preserve"> PAGEREF _Toc496712609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"_Toc496712610" </w:instrText>
      </w:r>
      <w:r>
        <w:fldChar w:fldCharType="separate"/>
      </w:r>
      <w:r>
        <w:rPr>
          <w:rStyle w:val="40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数据库环境说明</w:t>
      </w:r>
      <w:r>
        <w:tab/>
      </w:r>
      <w:r>
        <w:fldChar w:fldCharType="begin"/>
      </w:r>
      <w:r>
        <w:instrText xml:space="preserve"> PAGEREF _Toc496712610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"_Toc496712611" </w:instrText>
      </w:r>
      <w:r>
        <w:fldChar w:fldCharType="separate"/>
      </w:r>
      <w:r>
        <w:rPr>
          <w:rStyle w:val="40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概念结构设计</w:t>
      </w:r>
      <w:r>
        <w:tab/>
      </w:r>
      <w:r>
        <w:fldChar w:fldCharType="begin"/>
      </w:r>
      <w:r>
        <w:instrText xml:space="preserve"> PAGEREF _Toc496712611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"_Toc496712612" </w:instrText>
      </w:r>
      <w:r>
        <w:fldChar w:fldCharType="separate"/>
      </w:r>
      <w:r>
        <w:rPr>
          <w:rStyle w:val="40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逻辑结构设计</w:t>
      </w:r>
      <w:r>
        <w:tab/>
      </w:r>
      <w:r>
        <w:fldChar w:fldCharType="begin"/>
      </w:r>
      <w:r>
        <w:instrText xml:space="preserve"> PAGEREF _Toc496712612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"_Toc496712613" </w:instrText>
      </w:r>
      <w:r>
        <w:fldChar w:fldCharType="separate"/>
      </w:r>
      <w:r>
        <w:rPr>
          <w:rStyle w:val="40"/>
        </w:rPr>
        <w:t>4.1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表汇总</w:t>
      </w:r>
      <w:r>
        <w:tab/>
      </w:r>
      <w:r>
        <w:fldChar w:fldCharType="begin"/>
      </w:r>
      <w:r>
        <w:instrText xml:space="preserve"> PAGEREF _Toc496712613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"_Toc496712614" </w:instrText>
      </w:r>
      <w:r>
        <w:fldChar w:fldCharType="separate"/>
      </w:r>
      <w:r>
        <w:rPr>
          <w:rStyle w:val="40"/>
        </w:rPr>
        <w:t>4.2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［中文表名</w:t>
      </w:r>
      <w:r>
        <w:rPr>
          <w:rStyle w:val="40"/>
        </w:rPr>
        <w:t>1</w:t>
      </w:r>
      <w:r>
        <w:rPr>
          <w:rStyle w:val="40"/>
          <w:rFonts w:hint="eastAsia"/>
        </w:rPr>
        <w:t>］表</w:t>
      </w:r>
      <w:r>
        <w:tab/>
      </w:r>
      <w:r>
        <w:fldChar w:fldCharType="begin"/>
      </w:r>
      <w:r>
        <w:instrText xml:space="preserve"> PAGEREF _Toc496712614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"_Toc496712615" </w:instrText>
      </w:r>
      <w:r>
        <w:fldChar w:fldCharType="separate"/>
      </w:r>
      <w:r>
        <w:rPr>
          <w:rStyle w:val="40"/>
        </w:rPr>
        <w:t>4.3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［中文表名</w:t>
      </w:r>
      <w:r>
        <w:rPr>
          <w:rStyle w:val="40"/>
        </w:rPr>
        <w:t>2</w:t>
      </w:r>
      <w:r>
        <w:rPr>
          <w:rStyle w:val="40"/>
          <w:rFonts w:hint="eastAsia"/>
        </w:rPr>
        <w:t>］表</w:t>
      </w:r>
      <w:r>
        <w:tab/>
      </w:r>
      <w:r>
        <w:fldChar w:fldCharType="begin"/>
      </w:r>
      <w:r>
        <w:instrText xml:space="preserve"> PAGEREF _Toc496712615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</w:pPr>
      <w:bookmarkStart w:id="0" w:name="_Toc496712605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496712606"/>
      <w:r>
        <w:rPr>
          <w:rFonts w:hint="eastAsia"/>
        </w:rPr>
        <w:t>编写目的</w:t>
      </w:r>
      <w:bookmarkEnd w:id="1"/>
    </w:p>
    <w:p/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对项目的数据库表及其关联进行设计，为下一阶段DAO层开发做准备</w:t>
      </w:r>
    </w:p>
    <w:p>
      <w:pPr>
        <w:pStyle w:val="2"/>
      </w:pPr>
      <w:bookmarkStart w:id="2" w:name="_Toc264834156"/>
      <w:bookmarkStart w:id="3" w:name="_Toc496712610"/>
      <w:r>
        <w:rPr>
          <w:rFonts w:hint="eastAsia"/>
        </w:rPr>
        <w:t>数据库环境说明</w:t>
      </w:r>
      <w:bookmarkEnd w:id="2"/>
      <w:bookmarkEnd w:id="3"/>
    </w:p>
    <w:p>
      <w:pPr>
        <w:rPr>
          <w:rFonts w:cs="Arial"/>
          <w:color w:val="000000"/>
        </w:rPr>
      </w:pPr>
      <w:r>
        <w:rPr>
          <w:rFonts w:hint="eastAsia" w:ascii="宋体" w:hAnsi="宋体"/>
          <w:i/>
          <w:iCs/>
        </w:rPr>
        <w:tab/>
      </w:r>
    </w:p>
    <w:tbl>
      <w:tblPr>
        <w:tblStyle w:val="37"/>
        <w:tblW w:w="8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985"/>
        <w:gridCol w:w="5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465" w:type="dxa"/>
            <w:gridSpan w:val="2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5870" w:type="dxa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465" w:type="dxa"/>
            <w:gridSpan w:val="2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软件配置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Java JDK 12，MySQL 5.7，Sptringboo t2.1.6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465" w:type="dxa"/>
            <w:gridSpan w:val="2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MyBatis 2.1.0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80" w:type="dxa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硬件配置</w:t>
            </w: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处理器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I5 HQ 7300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内存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网卡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本地测试，不适用</w:t>
            </w:r>
          </w:p>
        </w:tc>
      </w:tr>
    </w:tbl>
    <w:p>
      <w:pPr>
        <w:pStyle w:val="2"/>
        <w:spacing w:after="120"/>
      </w:pPr>
      <w:bookmarkStart w:id="4" w:name="_Toc496712611"/>
      <w:bookmarkStart w:id="5" w:name="_Toc264834157"/>
      <w:r>
        <w:rPr>
          <w:rFonts w:hint="eastAsia"/>
        </w:rPr>
        <w:t>概念结构设计</w:t>
      </w:r>
      <w:bookmarkEnd w:id="4"/>
      <w:bookmarkEnd w:id="5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6215" cy="3294380"/>
            <wp:effectExtent l="0" t="0" r="635" b="1270"/>
            <wp:docPr id="2" name="图片 2" descr="1570517907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05179071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after="120"/>
      </w:pPr>
      <w:bookmarkStart w:id="6" w:name="_Toc264834158"/>
      <w:bookmarkStart w:id="7" w:name="_Toc496712612"/>
      <w:r>
        <w:rPr>
          <w:rFonts w:hint="eastAsia"/>
        </w:rPr>
        <w:t>逻辑结构设计</w:t>
      </w:r>
      <w:bookmarkEnd w:id="6"/>
      <w:bookmarkEnd w:id="7"/>
    </w:p>
    <w:p>
      <w:pPr>
        <w:tabs>
          <w:tab w:val="left" w:pos="3346"/>
        </w:tabs>
        <w:jc w:val="left"/>
        <w:rPr>
          <w:rFonts w:hint="default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1、管理员表</w:t>
      </w:r>
    </w:p>
    <w:p>
      <w:pPr>
        <w:tabs>
          <w:tab w:val="left" w:pos="3346"/>
        </w:tabs>
        <w:jc w:val="center"/>
        <w:rPr>
          <w:rFonts w:hint="eastAsia"/>
          <w:b/>
          <w:bCs/>
          <w:sz w:val="24"/>
        </w:rPr>
      </w:pPr>
    </w:p>
    <w:p>
      <w:pPr>
        <w:tabs>
          <w:tab w:val="left" w:pos="3346"/>
        </w:tabs>
        <w:jc w:val="center"/>
        <w:rPr>
          <w:rFonts w:hint="eastAsia"/>
          <w:b/>
          <w:bCs/>
          <w:sz w:val="24"/>
        </w:rPr>
      </w:pPr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695"/>
        <w:gridCol w:w="702"/>
        <w:gridCol w:w="1511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2331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089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admin_user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331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695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702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511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181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33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admin_user_id</w:t>
            </w:r>
          </w:p>
        </w:tc>
        <w:tc>
          <w:tcPr>
            <w:tcW w:w="1695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int(11)</w:t>
            </w:r>
          </w:p>
        </w:tc>
        <w:tc>
          <w:tcPr>
            <w:tcW w:w="702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主键、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自增</w:t>
            </w:r>
          </w:p>
        </w:tc>
        <w:tc>
          <w:tcPr>
            <w:tcW w:w="218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33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login_user_name</w:t>
            </w:r>
          </w:p>
        </w:tc>
        <w:tc>
          <w:tcPr>
            <w:tcW w:w="1695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varchar(50)</w:t>
            </w:r>
          </w:p>
        </w:tc>
        <w:tc>
          <w:tcPr>
            <w:tcW w:w="702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21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管理员登陆名称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33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login_password</w:t>
            </w:r>
          </w:p>
        </w:tc>
        <w:tc>
          <w:tcPr>
            <w:tcW w:w="1695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varchar(50) </w:t>
            </w:r>
          </w:p>
        </w:tc>
        <w:tc>
          <w:tcPr>
            <w:tcW w:w="702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1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管理员登陆密码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33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nick_name</w:t>
            </w:r>
          </w:p>
        </w:tc>
        <w:tc>
          <w:tcPr>
            <w:tcW w:w="1695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varchar(50</w:t>
            </w:r>
          </w:p>
        </w:tc>
        <w:tc>
          <w:tcPr>
            <w:tcW w:w="702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1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管理员显示昵称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33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locked</w:t>
            </w:r>
          </w:p>
        </w:tc>
        <w:tc>
          <w:tcPr>
            <w:tcW w:w="1695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tinyint(4)</w:t>
            </w:r>
          </w:p>
        </w:tc>
        <w:tc>
          <w:tcPr>
            <w:tcW w:w="702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默认为0</w:t>
            </w:r>
          </w:p>
        </w:tc>
        <w:tc>
          <w:tcPr>
            <w:tcW w:w="2181" w:type="dxa"/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是否锁定 0未锁定 1已锁定无法登陆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2331" w:type="dxa"/>
            <w:shd w:val="clear" w:color="auto" w:fill="D9D9D9"/>
            <w:noWrap w:val="0"/>
            <w:vAlign w:val="top"/>
          </w:tcPr>
          <w:p>
            <w:pPr>
              <w:pStyle w:val="2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089" w:type="dxa"/>
            <w:gridSpan w:val="4"/>
            <w:noWrap w:val="0"/>
            <w:vAlign w:val="top"/>
          </w:tcPr>
          <w:p>
            <w:pPr>
              <w:rPr>
                <w:sz w:val="18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 w:eastAsia="宋体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2、</w:t>
      </w:r>
      <w:r>
        <w:rPr>
          <w:rFonts w:hint="eastAsia"/>
          <w:sz w:val="18"/>
          <w:lang w:val="en-US" w:eastAsia="zh-CN"/>
        </w:rPr>
        <w:t>博客表</w:t>
      </w:r>
    </w:p>
    <w:p>
      <w:pPr>
        <w:pStyle w:val="3"/>
        <w:jc w:val="left"/>
      </w:pPr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679"/>
        <w:gridCol w:w="1002"/>
        <w:gridCol w:w="1214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37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679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blog_id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bigint(20) 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主键、自增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'博客表主键id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blog_title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varchar(200)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博客标题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blog_sub_url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varchar(200)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博客自定义路径url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blog_cover_image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varchar(200)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'博客封面图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blog_content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mediumtext 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'博客内容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blog_category_id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int(11)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'博客分类id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blog_category_name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varchar(50)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博客分类(冗余字段)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blog_tags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varchar(200) 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'博客标签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blog_status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varchar(200) 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默认为0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0-草稿 1-发布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blog_views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bigint(20)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默认为0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'阅读量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enable_comment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tinyint(4) 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默认为0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0-允许评论 1-不允许评论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is_deleted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tinyint(4)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默认为0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 0=否 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2048" w:type="dxa"/>
            <w:shd w:val="clear" w:color="auto" w:fill="D9D9D9"/>
            <w:noWrap w:val="0"/>
            <w:vAlign w:val="top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372" w:type="dxa"/>
            <w:gridSpan w:val="4"/>
            <w:noWrap w:val="0"/>
            <w:vAlign w:val="top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b/>
          <w:bCs/>
          <w:sz w:val="18"/>
          <w:lang w:val="en-US" w:eastAsia="zh-CN"/>
        </w:rPr>
        <w:t>分类表</w:t>
      </w:r>
    </w:p>
    <w:p>
      <w:pPr>
        <w:pStyle w:val="3"/>
      </w:pPr>
    </w:p>
    <w:p>
      <w:pPr>
        <w:pStyle w:val="3"/>
      </w:pPr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2251"/>
        <w:gridCol w:w="1002"/>
        <w:gridCol w:w="1214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476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944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blog_category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76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251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76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category_id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int(11) 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主键、自增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分类表主键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76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category_name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varchar(50) 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分类的名称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76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category_icon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varchar(50)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分类的图标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7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category_rank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i</w:t>
            </w:r>
            <w:r>
              <w:rPr>
                <w:rFonts w:hint="eastAsia"/>
                <w:sz w:val="18"/>
              </w:rPr>
              <w:t xml:space="preserve">nt(11) 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默认为1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分类的排序值 被使用的越多数值越大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7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`is_deleted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tinyint(4)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默认为0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 0=否 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7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create_time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datetime 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默认为0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'创建时间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476" w:type="dxa"/>
            <w:shd w:val="clear" w:color="auto" w:fill="D9D9D9"/>
            <w:noWrap w:val="0"/>
            <w:vAlign w:val="top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944" w:type="dxa"/>
            <w:gridSpan w:val="4"/>
            <w:noWrap w:val="0"/>
            <w:vAlign w:val="top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pStyle w:val="3"/>
        <w:ind w:left="0" w:leftChars="0" w:firstLine="0" w:firstLineChars="0"/>
        <w:rPr>
          <w:b/>
          <w:bCs/>
        </w:rPr>
      </w:pPr>
    </w:p>
    <w:p>
      <w:pPr>
        <w:pStyle w:val="3"/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</w:t>
      </w:r>
      <w:r>
        <w:rPr>
          <w:rFonts w:hint="eastAsia"/>
          <w:b/>
          <w:bCs/>
          <w:sz w:val="18"/>
          <w:lang w:val="en-US" w:eastAsia="zh-CN"/>
        </w:rPr>
        <w:t>评论表</w:t>
      </w:r>
    </w:p>
    <w:p>
      <w:pPr>
        <w:pStyle w:val="3"/>
      </w:pPr>
    </w:p>
    <w:p>
      <w:pPr>
        <w:pStyle w:val="3"/>
      </w:pPr>
    </w:p>
    <w:tbl>
      <w:tblPr>
        <w:tblStyle w:val="36"/>
        <w:tblW w:w="946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679"/>
        <w:gridCol w:w="1002"/>
        <w:gridCol w:w="1287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418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sz w:val="18"/>
                <w:lang w:val="en-US" w:eastAsia="zh-CN"/>
              </w:rPr>
            </w:pPr>
            <w:bookmarkStart w:id="8" w:name="_GoBack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679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8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3450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comment_id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bigint(20)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主键、自增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blog_id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bigint(20)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外键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关联的blog主键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commentator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varchar(50)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评论者名称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email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varchar(50)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评论人的邮箱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website_url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varchar(50)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comment_body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varchar(200)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comment_create_time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3450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评论提交时间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commentator_ip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varchar(20)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3450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评论时的ip地址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reply_body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varchar(200)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reply_create_time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</w:p>
        </w:tc>
        <w:tc>
          <w:tcPr>
            <w:tcW w:w="3450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comment_status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tinyint(4)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默认为0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是否审核通过 0-未审核 1-审核通过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is_deleted</w:t>
            </w:r>
          </w:p>
        </w:tc>
        <w:tc>
          <w:tcPr>
            <w:tcW w:w="1679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tinyint(4)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默认为0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是否删除 0-未删除 1-已删除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2048" w:type="dxa"/>
            <w:shd w:val="clear" w:color="auto" w:fill="D9D9D9"/>
            <w:noWrap w:val="0"/>
            <w:vAlign w:val="top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418" w:type="dxa"/>
            <w:gridSpan w:val="4"/>
            <w:noWrap w:val="0"/>
            <w:vAlign w:val="top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</w:t>
      </w:r>
      <w:r>
        <w:rPr>
          <w:rFonts w:hint="eastAsia"/>
          <w:b/>
          <w:bCs/>
          <w:sz w:val="18"/>
          <w:lang w:val="en-US" w:eastAsia="zh-CN"/>
        </w:rPr>
        <w:t>标签表</w:t>
      </w:r>
    </w:p>
    <w:p>
      <w:pPr>
        <w:pStyle w:val="3"/>
      </w:pPr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2473"/>
        <w:gridCol w:w="1002"/>
        <w:gridCol w:w="1214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default" w:eastAsia="宋体"/>
                <w:sz w:val="18"/>
                <w:lang w:val="en-US" w:eastAsia="zh-CN"/>
              </w:rPr>
              <w:t>blog_tag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tag_id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int(11)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主键、自增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标签表主键id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tag_name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varchar(100)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is_deleted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tinyint(4)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默认为0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 0=否 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create_time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shd w:val="clear" w:color="auto" w:fill="D9D9D9"/>
            <w:noWrap w:val="0"/>
            <w:vAlign w:val="top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  <w:noWrap w:val="0"/>
            <w:vAlign w:val="top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6、</w:t>
      </w:r>
      <w:r>
        <w:rPr>
          <w:rFonts w:hint="eastAsia"/>
          <w:b/>
          <w:bCs/>
          <w:sz w:val="24"/>
          <w:lang w:val="en-US" w:eastAsia="zh-CN"/>
        </w:rPr>
        <w:t>关系表</w:t>
      </w:r>
    </w:p>
    <w:p>
      <w:pPr>
        <w:pStyle w:val="3"/>
      </w:pPr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2473"/>
        <w:gridCol w:w="1002"/>
        <w:gridCol w:w="1214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eastAsia="宋体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relation_id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bigint(20)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主键、自增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关系表id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blog_id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bigint(20)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外键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博客id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tag_id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int(11)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外键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create_time</w:t>
            </w:r>
          </w:p>
        </w:tc>
        <w:tc>
          <w:tcPr>
            <w:tcW w:w="2473" w:type="dxa"/>
            <w:noWrap w:val="0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shd w:val="clear" w:color="auto" w:fill="D9D9D9"/>
            <w:noWrap w:val="0"/>
            <w:vAlign w:val="top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  <w:noWrap w:val="0"/>
            <w:vAlign w:val="top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7、</w:t>
      </w:r>
      <w:r>
        <w:rPr>
          <w:rFonts w:hint="eastAsia"/>
          <w:b/>
          <w:bCs/>
          <w:sz w:val="18"/>
          <w:lang w:val="en-US" w:eastAsia="zh-CN"/>
        </w:rPr>
        <w:t>配置表</w:t>
      </w:r>
    </w:p>
    <w:p>
      <w:pPr>
        <w:pStyle w:val="3"/>
      </w:pPr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129"/>
        <w:gridCol w:w="1002"/>
        <w:gridCol w:w="1214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598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8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98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129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98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config_name</w:t>
            </w:r>
          </w:p>
        </w:tc>
        <w:tc>
          <w:tcPr>
            <w:tcW w:w="2129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varchar(100)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主键、默认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'配置项的名称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98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config_value</w:t>
            </w:r>
          </w:p>
        </w:tc>
        <w:tc>
          <w:tcPr>
            <w:tcW w:w="2129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varchar(200)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默认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配置项的值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98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create_time</w:t>
            </w:r>
          </w:p>
        </w:tc>
        <w:tc>
          <w:tcPr>
            <w:tcW w:w="2129" w:type="dxa"/>
            <w:noWrap w:val="0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`update_time</w:t>
            </w:r>
          </w:p>
        </w:tc>
        <w:tc>
          <w:tcPr>
            <w:tcW w:w="2129" w:type="dxa"/>
            <w:noWrap w:val="0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默认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598" w:type="dxa"/>
            <w:shd w:val="clear" w:color="auto" w:fill="D9D9D9"/>
            <w:noWrap w:val="0"/>
            <w:vAlign w:val="top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822" w:type="dxa"/>
            <w:gridSpan w:val="4"/>
            <w:noWrap w:val="0"/>
            <w:vAlign w:val="top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8、</w:t>
      </w:r>
      <w:r>
        <w:rPr>
          <w:rFonts w:hint="eastAsia"/>
          <w:b/>
          <w:bCs/>
          <w:sz w:val="18"/>
          <w:lang w:val="en-US" w:eastAsia="zh-CN"/>
        </w:rPr>
        <w:t>友链表</w:t>
      </w:r>
    </w:p>
    <w:p>
      <w:pPr>
        <w:pStyle w:val="3"/>
      </w:pPr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197"/>
        <w:gridCol w:w="1002"/>
        <w:gridCol w:w="1214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530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890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30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19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30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link_id</w:t>
            </w:r>
          </w:p>
        </w:tc>
        <w:tc>
          <w:tcPr>
            <w:tcW w:w="219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int(11)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主键、自增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友链表主键id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30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link_type</w:t>
            </w:r>
          </w:p>
        </w:tc>
        <w:tc>
          <w:tcPr>
            <w:tcW w:w="219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tinyint(4)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默认为0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友链类别 0-友链 1-推荐 2-个人网站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30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link_name</w:t>
            </w:r>
          </w:p>
        </w:tc>
        <w:tc>
          <w:tcPr>
            <w:tcW w:w="219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varchar(50)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'网站名称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link_url</w:t>
            </w:r>
          </w:p>
        </w:tc>
        <w:tc>
          <w:tcPr>
            <w:tcW w:w="219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varchar(100)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网站链接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link_description</w:t>
            </w:r>
          </w:p>
        </w:tc>
        <w:tc>
          <w:tcPr>
            <w:tcW w:w="219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varchar(100)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网站描述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link_rank</w:t>
            </w:r>
          </w:p>
        </w:tc>
        <w:tc>
          <w:tcPr>
            <w:tcW w:w="219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int(11)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默认为0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用于列表排序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is_deleted</w:t>
            </w:r>
          </w:p>
        </w:tc>
        <w:tc>
          <w:tcPr>
            <w:tcW w:w="219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tinyint(4) 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默认为0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 0-未删除 1-已删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create_time</w:t>
            </w:r>
          </w:p>
        </w:tc>
        <w:tc>
          <w:tcPr>
            <w:tcW w:w="219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非空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默认</w:t>
            </w:r>
          </w:p>
        </w:tc>
        <w:tc>
          <w:tcPr>
            <w:tcW w:w="2477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530" w:type="dxa"/>
            <w:shd w:val="clear" w:color="auto" w:fill="D9D9D9"/>
            <w:noWrap w:val="0"/>
            <w:vAlign w:val="top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890" w:type="dxa"/>
            <w:gridSpan w:val="4"/>
            <w:noWrap w:val="0"/>
            <w:vAlign w:val="top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/>
    <w:p>
      <w:pPr>
        <w:pStyle w:val="2"/>
        <w:numPr>
          <w:ilvl w:val="0"/>
          <w:numId w:val="0"/>
        </w:num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5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63777"/>
    <w:rsid w:val="00256C99"/>
    <w:rsid w:val="0031328F"/>
    <w:rsid w:val="0037163A"/>
    <w:rsid w:val="00386B60"/>
    <w:rsid w:val="003A1AB4"/>
    <w:rsid w:val="00464E81"/>
    <w:rsid w:val="005026F8"/>
    <w:rsid w:val="00577EB3"/>
    <w:rsid w:val="00595CB2"/>
    <w:rsid w:val="005E611E"/>
    <w:rsid w:val="006A1C18"/>
    <w:rsid w:val="00761556"/>
    <w:rsid w:val="00830B9A"/>
    <w:rsid w:val="00927B96"/>
    <w:rsid w:val="009501C2"/>
    <w:rsid w:val="009A4D6A"/>
    <w:rsid w:val="00D83EEE"/>
    <w:rsid w:val="00E2048D"/>
    <w:rsid w:val="00E848D2"/>
    <w:rsid w:val="0C060E75"/>
    <w:rsid w:val="31123D68"/>
    <w:rsid w:val="4F39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239</Words>
  <Characters>1364</Characters>
  <Lines>11</Lines>
  <Paragraphs>3</Paragraphs>
  <TotalTime>10</TotalTime>
  <ScaleCrop>false</ScaleCrop>
  <LinksUpToDate>false</LinksUpToDate>
  <CharactersWithSpaces>1600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2017-10-25T08:35:00Z</dcterms:created>
  <dc:creator>User</dc:creator>
  <cp:lastModifiedBy>40184</cp:lastModifiedBy>
  <dcterms:modified xsi:type="dcterms:W3CDTF">2019-10-09T09:59:04Z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