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460" w:rsidRPr="001E379F" w:rsidRDefault="00AC0460">
      <w:pPr>
        <w:rPr>
          <w:rFonts w:asciiTheme="minorEastAsia" w:eastAsiaTheme="minorEastAsia" w:hAnsiTheme="minorEastAsia"/>
          <w:b/>
          <w:bCs/>
          <w:sz w:val="44"/>
        </w:rPr>
      </w:pPr>
    </w:p>
    <w:p w:rsidR="00AC0460" w:rsidRPr="001E379F" w:rsidRDefault="009D1B52">
      <w:pPr>
        <w:spacing w:line="360" w:lineRule="atLeast"/>
        <w:jc w:val="center"/>
        <w:rPr>
          <w:rFonts w:asciiTheme="minorEastAsia" w:eastAsiaTheme="minorEastAsia" w:hAnsiTheme="minorEastAsia"/>
          <w:b/>
          <w:sz w:val="52"/>
          <w:szCs w:val="52"/>
        </w:rPr>
      </w:pPr>
      <w:r w:rsidRPr="001E379F">
        <w:rPr>
          <w:rFonts w:asciiTheme="minorEastAsia" w:eastAsiaTheme="minorEastAsia" w:hAnsiTheme="minorEastAsia" w:hint="eastAsia"/>
          <w:b/>
          <w:sz w:val="52"/>
          <w:szCs w:val="52"/>
        </w:rPr>
        <w:t>需求规格说明书</w:t>
      </w:r>
    </w:p>
    <w:p w:rsidR="00AC0460" w:rsidRPr="001E379F" w:rsidRDefault="009D1B52">
      <w:pPr>
        <w:spacing w:line="360" w:lineRule="atLeast"/>
        <w:jc w:val="center"/>
        <w:rPr>
          <w:rFonts w:asciiTheme="minorEastAsia" w:eastAsiaTheme="minorEastAsia" w:hAnsiTheme="minorEastAsia"/>
          <w:b/>
          <w:sz w:val="44"/>
          <w:szCs w:val="44"/>
        </w:rPr>
      </w:pPr>
      <w:r w:rsidRPr="001E379F">
        <w:rPr>
          <w:rFonts w:asciiTheme="minorEastAsia" w:eastAsiaTheme="minorEastAsia" w:hAnsiTheme="minorEastAsia" w:hint="eastAsia"/>
          <w:b/>
          <w:sz w:val="44"/>
          <w:szCs w:val="44"/>
        </w:rPr>
        <w:t>《</w:t>
      </w:r>
      <w:r w:rsidR="005C5358" w:rsidRPr="001E379F">
        <w:rPr>
          <w:rFonts w:asciiTheme="minorEastAsia" w:eastAsiaTheme="minorEastAsia" w:hAnsiTheme="minorEastAsia" w:hint="eastAsia"/>
          <w:b/>
          <w:sz w:val="44"/>
          <w:szCs w:val="44"/>
        </w:rPr>
        <w:t>易分环保网</w:t>
      </w:r>
      <w:r w:rsidRPr="001E379F">
        <w:rPr>
          <w:rFonts w:asciiTheme="minorEastAsia" w:eastAsiaTheme="minorEastAsia" w:hAnsiTheme="minorEastAsia" w:hint="eastAsia"/>
          <w:b/>
          <w:sz w:val="44"/>
          <w:szCs w:val="44"/>
        </w:rPr>
        <w:t>》</w:t>
      </w:r>
      <w:r w:rsidRPr="001E379F">
        <w:rPr>
          <w:rFonts w:asciiTheme="minorEastAsia" w:eastAsiaTheme="minorEastAsia" w:hAnsiTheme="minorEastAsia"/>
          <w:b/>
          <w:sz w:val="44"/>
          <w:szCs w:val="44"/>
        </w:rPr>
        <w:t xml:space="preserve">                          </w:t>
      </w:r>
    </w:p>
    <w:p w:rsidR="00AC0460" w:rsidRPr="001E379F" w:rsidRDefault="00AC0460">
      <w:pPr>
        <w:spacing w:line="360" w:lineRule="atLeast"/>
        <w:jc w:val="center"/>
        <w:rPr>
          <w:rFonts w:asciiTheme="minorEastAsia" w:eastAsiaTheme="minorEastAsia" w:hAnsiTheme="minorEastAsia"/>
          <w:sz w:val="28"/>
          <w:szCs w:val="28"/>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AC0460">
      <w:pPr>
        <w:rPr>
          <w:rFonts w:asciiTheme="minorEastAsia" w:eastAsiaTheme="minorEastAsia" w:hAnsiTheme="minorEastAsia"/>
          <w:b/>
          <w:bCs/>
          <w:sz w:val="44"/>
        </w:rPr>
      </w:pPr>
    </w:p>
    <w:p w:rsidR="00AC0460" w:rsidRPr="001E379F" w:rsidRDefault="009D1B52">
      <w:pPr>
        <w:ind w:firstLineChars="500" w:firstLine="2209"/>
        <w:rPr>
          <w:rFonts w:asciiTheme="minorEastAsia" w:eastAsiaTheme="minorEastAsia" w:hAnsiTheme="minorEastAsia"/>
          <w:b/>
          <w:bCs/>
          <w:sz w:val="44"/>
        </w:rPr>
      </w:pPr>
      <w:r w:rsidRPr="001E379F">
        <w:rPr>
          <w:rFonts w:asciiTheme="minorEastAsia" w:eastAsiaTheme="minorEastAsia" w:hAnsiTheme="minorEastAsia" w:hint="eastAsia"/>
          <w:b/>
          <w:bCs/>
          <w:sz w:val="44"/>
        </w:rPr>
        <w:t>编写日期：</w:t>
      </w:r>
      <w:r w:rsidR="005C5358" w:rsidRPr="001E379F">
        <w:rPr>
          <w:rFonts w:asciiTheme="minorEastAsia" w:eastAsiaTheme="minorEastAsia" w:hAnsiTheme="minorEastAsia" w:hint="eastAsia"/>
          <w:b/>
          <w:bCs/>
          <w:sz w:val="44"/>
        </w:rPr>
        <w:t>2019/9/26</w:t>
      </w:r>
    </w:p>
    <w:p w:rsidR="00AC0460" w:rsidRPr="001E379F" w:rsidRDefault="009D1B52">
      <w:pPr>
        <w:jc w:val="both"/>
        <w:rPr>
          <w:rFonts w:asciiTheme="minorEastAsia" w:eastAsiaTheme="minorEastAsia" w:hAnsiTheme="minorEastAsia"/>
          <w:b/>
          <w:bCs/>
          <w:sz w:val="28"/>
          <w:szCs w:val="28"/>
        </w:rPr>
      </w:pPr>
      <w:r w:rsidRPr="001E379F">
        <w:rPr>
          <w:rFonts w:asciiTheme="minorEastAsia" w:eastAsiaTheme="minorEastAsia" w:hAnsiTheme="minorEastAsia"/>
          <w:b/>
          <w:bCs/>
          <w:sz w:val="44"/>
        </w:rPr>
        <w:br w:type="page"/>
      </w:r>
      <w:r w:rsidRPr="001E379F">
        <w:rPr>
          <w:rFonts w:asciiTheme="minorEastAsia" w:eastAsiaTheme="minorEastAsia" w:hAnsiTheme="minorEastAsia" w:hint="eastAsia"/>
          <w:b/>
          <w:bCs/>
          <w:sz w:val="28"/>
          <w:szCs w:val="28"/>
        </w:rPr>
        <w:lastRenderedPageBreak/>
        <w:t>项目组：</w:t>
      </w:r>
    </w:p>
    <w:tbl>
      <w:tblPr>
        <w:tblStyle w:val="af1"/>
        <w:tblW w:w="8528" w:type="dxa"/>
        <w:tblLayout w:type="fixed"/>
        <w:tblLook w:val="04A0" w:firstRow="1" w:lastRow="0" w:firstColumn="1" w:lastColumn="0" w:noHBand="0" w:noVBand="1"/>
      </w:tblPr>
      <w:tblGrid>
        <w:gridCol w:w="2842"/>
        <w:gridCol w:w="2843"/>
        <w:gridCol w:w="2843"/>
      </w:tblGrid>
      <w:tr w:rsidR="001E379F" w:rsidRPr="001E379F">
        <w:tc>
          <w:tcPr>
            <w:tcW w:w="2842" w:type="dxa"/>
          </w:tcPr>
          <w:p w:rsidR="00AC0460" w:rsidRPr="001E379F" w:rsidRDefault="009D1B52">
            <w:pPr>
              <w:jc w:val="center"/>
              <w:rPr>
                <w:rFonts w:asciiTheme="minorEastAsia" w:eastAsiaTheme="minorEastAsia" w:hAnsiTheme="minorEastAsia"/>
                <w:b/>
                <w:bCs/>
                <w:sz w:val="28"/>
                <w:szCs w:val="28"/>
              </w:rPr>
            </w:pPr>
            <w:r w:rsidRPr="001E379F">
              <w:rPr>
                <w:rFonts w:asciiTheme="minorEastAsia" w:eastAsiaTheme="minorEastAsia" w:hAnsiTheme="minorEastAsia" w:hint="eastAsia"/>
                <w:b/>
                <w:bCs/>
                <w:sz w:val="28"/>
                <w:szCs w:val="28"/>
              </w:rPr>
              <w:t>学号</w:t>
            </w:r>
          </w:p>
        </w:tc>
        <w:tc>
          <w:tcPr>
            <w:tcW w:w="2843" w:type="dxa"/>
          </w:tcPr>
          <w:p w:rsidR="00AC0460" w:rsidRPr="001E379F" w:rsidRDefault="009D1B52">
            <w:pPr>
              <w:jc w:val="center"/>
              <w:rPr>
                <w:rFonts w:asciiTheme="minorEastAsia" w:eastAsiaTheme="minorEastAsia" w:hAnsiTheme="minorEastAsia"/>
                <w:b/>
                <w:bCs/>
                <w:sz w:val="28"/>
                <w:szCs w:val="28"/>
              </w:rPr>
            </w:pPr>
            <w:r w:rsidRPr="001E379F">
              <w:rPr>
                <w:rFonts w:asciiTheme="minorEastAsia" w:eastAsiaTheme="minorEastAsia" w:hAnsiTheme="minorEastAsia" w:hint="eastAsia"/>
                <w:b/>
                <w:bCs/>
                <w:sz w:val="28"/>
                <w:szCs w:val="28"/>
              </w:rPr>
              <w:t>姓名</w:t>
            </w:r>
          </w:p>
        </w:tc>
        <w:tc>
          <w:tcPr>
            <w:tcW w:w="2843" w:type="dxa"/>
          </w:tcPr>
          <w:p w:rsidR="00AC0460" w:rsidRPr="001E379F" w:rsidRDefault="009D1B52">
            <w:pPr>
              <w:jc w:val="center"/>
              <w:rPr>
                <w:rFonts w:asciiTheme="minorEastAsia" w:eastAsiaTheme="minorEastAsia" w:hAnsiTheme="minorEastAsia"/>
                <w:b/>
                <w:bCs/>
                <w:sz w:val="28"/>
                <w:szCs w:val="28"/>
              </w:rPr>
            </w:pPr>
            <w:r w:rsidRPr="001E379F">
              <w:rPr>
                <w:rFonts w:asciiTheme="minorEastAsia" w:eastAsiaTheme="minorEastAsia" w:hAnsiTheme="minorEastAsia" w:hint="eastAsia"/>
                <w:b/>
                <w:bCs/>
                <w:sz w:val="28"/>
                <w:szCs w:val="28"/>
              </w:rPr>
              <w:t>角色</w:t>
            </w:r>
          </w:p>
        </w:tc>
      </w:tr>
      <w:tr w:rsidR="001E379F" w:rsidRPr="001E379F">
        <w:tc>
          <w:tcPr>
            <w:tcW w:w="2842"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b/>
                <w:bCs/>
                <w:sz w:val="24"/>
                <w:szCs w:val="24"/>
              </w:rPr>
              <w:t>201731062333</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周昊</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组长</w:t>
            </w:r>
          </w:p>
        </w:tc>
      </w:tr>
      <w:tr w:rsidR="001E379F" w:rsidRPr="001E379F">
        <w:tc>
          <w:tcPr>
            <w:tcW w:w="2842"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b/>
                <w:bCs/>
                <w:sz w:val="24"/>
                <w:szCs w:val="24"/>
              </w:rPr>
              <w:t>201731062402</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徐裴</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组员</w:t>
            </w:r>
          </w:p>
        </w:tc>
      </w:tr>
      <w:tr w:rsidR="001E379F" w:rsidRPr="001E379F">
        <w:tc>
          <w:tcPr>
            <w:tcW w:w="2842"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b/>
                <w:bCs/>
                <w:sz w:val="24"/>
                <w:szCs w:val="24"/>
              </w:rPr>
              <w:t>201731062430</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黄啸风</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组员</w:t>
            </w:r>
          </w:p>
        </w:tc>
      </w:tr>
      <w:tr w:rsidR="001E379F" w:rsidRPr="001E379F">
        <w:tc>
          <w:tcPr>
            <w:tcW w:w="2842"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b/>
                <w:bCs/>
                <w:sz w:val="24"/>
                <w:szCs w:val="24"/>
              </w:rPr>
              <w:t>201731062406</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李涵</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组员</w:t>
            </w:r>
          </w:p>
        </w:tc>
      </w:tr>
      <w:tr w:rsidR="001E379F" w:rsidRPr="001E379F">
        <w:tc>
          <w:tcPr>
            <w:tcW w:w="2842"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b/>
                <w:bCs/>
                <w:sz w:val="24"/>
                <w:szCs w:val="24"/>
              </w:rPr>
              <w:t>201731062505</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颜依婷</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组员</w:t>
            </w:r>
          </w:p>
        </w:tc>
      </w:tr>
      <w:tr w:rsidR="001E379F" w:rsidRPr="001E379F">
        <w:tc>
          <w:tcPr>
            <w:tcW w:w="2842"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b/>
                <w:bCs/>
                <w:sz w:val="24"/>
                <w:szCs w:val="24"/>
              </w:rPr>
              <w:t>201731062601</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周小萱</w:t>
            </w:r>
          </w:p>
        </w:tc>
        <w:tc>
          <w:tcPr>
            <w:tcW w:w="2843" w:type="dxa"/>
          </w:tcPr>
          <w:p w:rsidR="005C5358" w:rsidRPr="001E379F" w:rsidRDefault="005C5358" w:rsidP="005C5358">
            <w:pPr>
              <w:jc w:val="both"/>
              <w:rPr>
                <w:rFonts w:asciiTheme="minorEastAsia" w:eastAsiaTheme="minorEastAsia" w:hAnsiTheme="minorEastAsia"/>
                <w:b/>
                <w:bCs/>
                <w:sz w:val="24"/>
                <w:szCs w:val="24"/>
              </w:rPr>
            </w:pPr>
            <w:r w:rsidRPr="001E379F">
              <w:rPr>
                <w:rFonts w:asciiTheme="minorEastAsia" w:eastAsiaTheme="minorEastAsia" w:hAnsiTheme="minorEastAsia" w:hint="eastAsia"/>
                <w:b/>
                <w:bCs/>
                <w:sz w:val="24"/>
                <w:szCs w:val="24"/>
              </w:rPr>
              <w:t>组员</w:t>
            </w:r>
          </w:p>
        </w:tc>
      </w:tr>
    </w:tbl>
    <w:p w:rsidR="00AC0460" w:rsidRPr="001E379F" w:rsidRDefault="00AC0460">
      <w:pPr>
        <w:jc w:val="both"/>
        <w:rPr>
          <w:rFonts w:asciiTheme="minorEastAsia" w:eastAsiaTheme="minorEastAsia" w:hAnsiTheme="minorEastAsia"/>
          <w:b/>
          <w:bCs/>
          <w:sz w:val="44"/>
        </w:rPr>
      </w:pPr>
    </w:p>
    <w:p w:rsidR="00AC0460" w:rsidRPr="001E379F" w:rsidRDefault="009D1B52">
      <w:pPr>
        <w:jc w:val="center"/>
        <w:rPr>
          <w:rFonts w:asciiTheme="minorEastAsia" w:eastAsiaTheme="minorEastAsia" w:hAnsiTheme="minorEastAsia"/>
          <w:b/>
          <w:sz w:val="32"/>
          <w:szCs w:val="32"/>
        </w:rPr>
      </w:pPr>
      <w:r w:rsidRPr="001E379F">
        <w:rPr>
          <w:rFonts w:asciiTheme="minorEastAsia" w:eastAsiaTheme="minorEastAsia" w:hAnsiTheme="minorEastAsia"/>
          <w:b/>
          <w:bCs/>
          <w:sz w:val="44"/>
        </w:rPr>
        <w:br w:type="page"/>
      </w:r>
      <w:r w:rsidRPr="001E379F">
        <w:rPr>
          <w:rFonts w:asciiTheme="minorEastAsia" w:eastAsiaTheme="minorEastAsia" w:hAnsiTheme="minorEastAsia"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1984"/>
        <w:gridCol w:w="3969"/>
      </w:tblGrid>
      <w:tr w:rsidR="001E379F" w:rsidRPr="001E379F">
        <w:tc>
          <w:tcPr>
            <w:tcW w:w="2660" w:type="dxa"/>
            <w:shd w:val="clear" w:color="auto" w:fill="auto"/>
          </w:tcPr>
          <w:p w:rsidR="00AC0460" w:rsidRPr="001E379F" w:rsidRDefault="009D1B52">
            <w:pPr>
              <w:jc w:val="center"/>
              <w:rPr>
                <w:rFonts w:asciiTheme="minorEastAsia" w:eastAsiaTheme="minorEastAsia" w:hAnsiTheme="minorEastAsia"/>
                <w:sz w:val="24"/>
                <w:szCs w:val="24"/>
              </w:rPr>
            </w:pPr>
            <w:r w:rsidRPr="001E379F">
              <w:rPr>
                <w:rFonts w:asciiTheme="minorEastAsia" w:eastAsiaTheme="minorEastAsia" w:hAnsiTheme="minorEastAsia" w:hint="eastAsia"/>
                <w:sz w:val="24"/>
                <w:szCs w:val="24"/>
              </w:rPr>
              <w:t>修改者</w:t>
            </w:r>
          </w:p>
        </w:tc>
        <w:tc>
          <w:tcPr>
            <w:tcW w:w="1984" w:type="dxa"/>
            <w:shd w:val="clear" w:color="auto" w:fill="auto"/>
          </w:tcPr>
          <w:p w:rsidR="00AC0460" w:rsidRPr="001E379F" w:rsidRDefault="009D1B52">
            <w:pPr>
              <w:jc w:val="center"/>
              <w:rPr>
                <w:rFonts w:asciiTheme="minorEastAsia" w:eastAsiaTheme="minorEastAsia" w:hAnsiTheme="minorEastAsia"/>
                <w:sz w:val="24"/>
                <w:szCs w:val="24"/>
              </w:rPr>
            </w:pPr>
            <w:r w:rsidRPr="001E379F">
              <w:rPr>
                <w:rFonts w:asciiTheme="minorEastAsia" w:eastAsiaTheme="minorEastAsia" w:hAnsiTheme="minorEastAsia" w:hint="eastAsia"/>
                <w:sz w:val="24"/>
                <w:szCs w:val="24"/>
              </w:rPr>
              <w:t>修改日期</w:t>
            </w:r>
          </w:p>
        </w:tc>
        <w:tc>
          <w:tcPr>
            <w:tcW w:w="3969" w:type="dxa"/>
            <w:shd w:val="clear" w:color="auto" w:fill="auto"/>
          </w:tcPr>
          <w:p w:rsidR="00AC0460" w:rsidRPr="001E379F" w:rsidRDefault="009D1B52">
            <w:pPr>
              <w:jc w:val="center"/>
              <w:rPr>
                <w:rFonts w:asciiTheme="minorEastAsia" w:eastAsiaTheme="minorEastAsia" w:hAnsiTheme="minorEastAsia"/>
                <w:sz w:val="24"/>
                <w:szCs w:val="24"/>
              </w:rPr>
            </w:pPr>
            <w:r w:rsidRPr="001E379F">
              <w:rPr>
                <w:rFonts w:asciiTheme="minorEastAsia" w:eastAsiaTheme="minorEastAsia" w:hAnsiTheme="minorEastAsia" w:hint="eastAsia"/>
                <w:sz w:val="24"/>
                <w:szCs w:val="24"/>
              </w:rPr>
              <w:t>备注说明</w:t>
            </w:r>
          </w:p>
        </w:tc>
      </w:tr>
      <w:tr w:rsidR="001E379F" w:rsidRPr="001E379F">
        <w:tc>
          <w:tcPr>
            <w:tcW w:w="2660" w:type="dxa"/>
            <w:shd w:val="clear" w:color="auto" w:fill="auto"/>
          </w:tcPr>
          <w:p w:rsidR="00AC0460" w:rsidRPr="001E379F" w:rsidRDefault="005C5358">
            <w:pPr>
              <w:jc w:val="center"/>
              <w:rPr>
                <w:rFonts w:asciiTheme="minorEastAsia" w:eastAsiaTheme="minorEastAsia" w:hAnsiTheme="minorEastAsia"/>
                <w:sz w:val="24"/>
                <w:szCs w:val="24"/>
              </w:rPr>
            </w:pPr>
            <w:r w:rsidRPr="001E379F">
              <w:rPr>
                <w:rFonts w:asciiTheme="minorEastAsia" w:eastAsiaTheme="minorEastAsia" w:hAnsiTheme="minorEastAsia" w:hint="eastAsia"/>
                <w:sz w:val="24"/>
                <w:szCs w:val="24"/>
              </w:rPr>
              <w:t>周昊</w:t>
            </w:r>
          </w:p>
        </w:tc>
        <w:tc>
          <w:tcPr>
            <w:tcW w:w="1984" w:type="dxa"/>
            <w:shd w:val="clear" w:color="auto" w:fill="auto"/>
          </w:tcPr>
          <w:p w:rsidR="00AC0460" w:rsidRPr="001E379F" w:rsidRDefault="005C5358">
            <w:pPr>
              <w:jc w:val="center"/>
              <w:rPr>
                <w:rFonts w:asciiTheme="minorEastAsia" w:eastAsiaTheme="minorEastAsia" w:hAnsiTheme="minorEastAsia"/>
                <w:sz w:val="24"/>
                <w:szCs w:val="24"/>
              </w:rPr>
            </w:pPr>
            <w:r w:rsidRPr="001E379F">
              <w:rPr>
                <w:rFonts w:asciiTheme="minorEastAsia" w:eastAsiaTheme="minorEastAsia" w:hAnsiTheme="minorEastAsia"/>
                <w:sz w:val="24"/>
                <w:szCs w:val="24"/>
              </w:rPr>
              <w:t>2019/9/26</w:t>
            </w:r>
          </w:p>
        </w:tc>
        <w:tc>
          <w:tcPr>
            <w:tcW w:w="3969" w:type="dxa"/>
            <w:shd w:val="clear" w:color="auto" w:fill="auto"/>
          </w:tcPr>
          <w:p w:rsidR="00AC0460" w:rsidRPr="001E379F" w:rsidRDefault="005C5358">
            <w:pPr>
              <w:jc w:val="center"/>
              <w:rPr>
                <w:rFonts w:asciiTheme="minorEastAsia" w:eastAsiaTheme="minorEastAsia" w:hAnsiTheme="minorEastAsia"/>
                <w:sz w:val="24"/>
                <w:szCs w:val="24"/>
              </w:rPr>
            </w:pPr>
            <w:r w:rsidRPr="001E379F">
              <w:rPr>
                <w:rFonts w:asciiTheme="minorEastAsia" w:eastAsiaTheme="minorEastAsia" w:hAnsiTheme="minorEastAsia" w:hint="eastAsia"/>
                <w:sz w:val="24"/>
                <w:szCs w:val="24"/>
              </w:rPr>
              <w:t>第一次填写报告</w:t>
            </w:r>
          </w:p>
        </w:tc>
      </w:tr>
      <w:tr w:rsidR="001E379F"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r w:rsidR="001E379F"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r w:rsidR="001E379F"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r w:rsidR="001E379F"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r w:rsidR="001E379F"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r w:rsidR="001E379F"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r w:rsidR="001E379F"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r w:rsidR="001E379F"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r w:rsidR="00AC0460" w:rsidRPr="001E379F">
        <w:tc>
          <w:tcPr>
            <w:tcW w:w="2660" w:type="dxa"/>
            <w:shd w:val="clear" w:color="auto" w:fill="auto"/>
          </w:tcPr>
          <w:p w:rsidR="00AC0460" w:rsidRPr="001E379F" w:rsidRDefault="00AC0460">
            <w:pPr>
              <w:jc w:val="center"/>
              <w:rPr>
                <w:rFonts w:asciiTheme="minorEastAsia" w:eastAsiaTheme="minorEastAsia" w:hAnsiTheme="minorEastAsia"/>
                <w:sz w:val="24"/>
                <w:szCs w:val="24"/>
              </w:rPr>
            </w:pPr>
          </w:p>
        </w:tc>
        <w:tc>
          <w:tcPr>
            <w:tcW w:w="1984" w:type="dxa"/>
            <w:shd w:val="clear" w:color="auto" w:fill="auto"/>
          </w:tcPr>
          <w:p w:rsidR="00AC0460" w:rsidRPr="001E379F" w:rsidRDefault="00AC0460">
            <w:pPr>
              <w:jc w:val="center"/>
              <w:rPr>
                <w:rFonts w:asciiTheme="minorEastAsia" w:eastAsiaTheme="minorEastAsia" w:hAnsiTheme="minorEastAsia"/>
                <w:sz w:val="24"/>
                <w:szCs w:val="24"/>
              </w:rPr>
            </w:pPr>
          </w:p>
        </w:tc>
        <w:tc>
          <w:tcPr>
            <w:tcW w:w="3969" w:type="dxa"/>
            <w:shd w:val="clear" w:color="auto" w:fill="auto"/>
          </w:tcPr>
          <w:p w:rsidR="00AC0460" w:rsidRPr="001E379F" w:rsidRDefault="00AC0460">
            <w:pPr>
              <w:jc w:val="center"/>
              <w:rPr>
                <w:rFonts w:asciiTheme="minorEastAsia" w:eastAsiaTheme="minorEastAsia" w:hAnsiTheme="minorEastAsia"/>
                <w:sz w:val="24"/>
                <w:szCs w:val="24"/>
              </w:rPr>
            </w:pPr>
          </w:p>
        </w:tc>
      </w:tr>
    </w:tbl>
    <w:p w:rsidR="00AC0460" w:rsidRPr="001E379F" w:rsidRDefault="00AC0460">
      <w:pPr>
        <w:jc w:val="center"/>
        <w:rPr>
          <w:rFonts w:asciiTheme="minorEastAsia" w:eastAsiaTheme="minorEastAsia" w:hAnsiTheme="minorEastAsia"/>
        </w:rPr>
      </w:pPr>
    </w:p>
    <w:p w:rsidR="00AC0460" w:rsidRPr="001E379F" w:rsidRDefault="00AC0460">
      <w:pPr>
        <w:rPr>
          <w:rFonts w:asciiTheme="minorEastAsia" w:eastAsiaTheme="minorEastAsia" w:hAnsiTheme="minorEastAsia"/>
        </w:rPr>
      </w:pPr>
    </w:p>
    <w:p w:rsidR="00AC0460" w:rsidRPr="001E379F" w:rsidRDefault="00AC0460">
      <w:pPr>
        <w:jc w:val="center"/>
        <w:rPr>
          <w:rFonts w:asciiTheme="minorEastAsia" w:eastAsiaTheme="minorEastAsia" w:hAnsiTheme="minorEastAsia"/>
          <w:b/>
          <w:bCs/>
          <w:sz w:val="44"/>
        </w:rPr>
      </w:pPr>
    </w:p>
    <w:p w:rsidR="00AC0460" w:rsidRPr="001E379F" w:rsidRDefault="009D1B52">
      <w:pPr>
        <w:pStyle w:val="1"/>
        <w:rPr>
          <w:rFonts w:asciiTheme="minorEastAsia" w:eastAsiaTheme="minorEastAsia" w:hAnsiTheme="minorEastAsia"/>
        </w:rPr>
      </w:pPr>
      <w:r w:rsidRPr="001E379F">
        <w:rPr>
          <w:rFonts w:asciiTheme="minorEastAsia" w:eastAsiaTheme="minorEastAsia" w:hAnsiTheme="minorEastAsia"/>
          <w:sz w:val="44"/>
        </w:rPr>
        <w:br w:type="page"/>
      </w:r>
      <w:bookmarkStart w:id="0" w:name="_Toc18381288"/>
      <w:r w:rsidRPr="001E379F">
        <w:rPr>
          <w:rFonts w:asciiTheme="minorEastAsia" w:eastAsiaTheme="minorEastAsia" w:hAnsiTheme="minorEastAsia" w:hint="eastAsia"/>
        </w:rPr>
        <w:lastRenderedPageBreak/>
        <w:t>引言</w:t>
      </w:r>
      <w:bookmarkEnd w:id="0"/>
    </w:p>
    <w:p w:rsidR="00AC0460" w:rsidRPr="001E379F" w:rsidRDefault="009D1B52">
      <w:pPr>
        <w:pStyle w:val="2"/>
        <w:rPr>
          <w:rFonts w:asciiTheme="minorEastAsia" w:eastAsiaTheme="minorEastAsia" w:hAnsiTheme="minorEastAsia"/>
        </w:rPr>
      </w:pPr>
      <w:bookmarkStart w:id="1" w:name="_Toc18381289"/>
      <w:r w:rsidRPr="001E379F">
        <w:rPr>
          <w:rFonts w:asciiTheme="minorEastAsia" w:eastAsiaTheme="minorEastAsia" w:hAnsiTheme="minorEastAsia" w:hint="eastAsia"/>
        </w:rPr>
        <w:t>目的</w:t>
      </w:r>
      <w:bookmarkEnd w:id="1"/>
    </w:p>
    <w:p w:rsidR="00747041" w:rsidRPr="001E379F" w:rsidRDefault="00747041" w:rsidP="0042136B">
      <w:pPr>
        <w:spacing w:line="360" w:lineRule="auto"/>
        <w:rPr>
          <w:rFonts w:asciiTheme="minorEastAsia" w:eastAsiaTheme="minorEastAsia" w:hAnsiTheme="minorEastAsia"/>
        </w:rPr>
      </w:pPr>
      <w:r w:rsidRPr="001E379F">
        <w:rPr>
          <w:rFonts w:asciiTheme="minorEastAsia" w:eastAsiaTheme="minorEastAsia" w:hAnsiTheme="minorEastAsia" w:hint="eastAsia"/>
        </w:rPr>
        <w:t>定义软件总体要求，作为用户和软件开发人员相互了解的基础；</w:t>
      </w:r>
    </w:p>
    <w:p w:rsidR="00747041" w:rsidRPr="001E379F" w:rsidRDefault="00747041" w:rsidP="0042136B">
      <w:pPr>
        <w:spacing w:line="360" w:lineRule="auto"/>
        <w:rPr>
          <w:rFonts w:asciiTheme="minorEastAsia" w:eastAsiaTheme="minorEastAsia" w:hAnsiTheme="minorEastAsia"/>
        </w:rPr>
      </w:pPr>
      <w:r w:rsidRPr="001E379F">
        <w:rPr>
          <w:rFonts w:asciiTheme="minorEastAsia" w:eastAsiaTheme="minorEastAsia" w:hAnsiTheme="minorEastAsia" w:hint="eastAsia"/>
        </w:rPr>
        <w:t>提供性能要求，初步设计和对用户影响的信息，作为软件人员进行软件结构设计和编码的基础；</w:t>
      </w:r>
    </w:p>
    <w:p w:rsidR="00747041" w:rsidRPr="001E379F" w:rsidRDefault="0042136B" w:rsidP="0042136B">
      <w:pPr>
        <w:spacing w:line="360" w:lineRule="auto"/>
        <w:rPr>
          <w:rFonts w:asciiTheme="minorEastAsia" w:eastAsiaTheme="minorEastAsia" w:hAnsiTheme="minorEastAsia"/>
        </w:rPr>
      </w:pPr>
      <w:r w:rsidRPr="001E379F">
        <w:rPr>
          <w:rFonts w:asciiTheme="minorEastAsia" w:eastAsiaTheme="minorEastAsia" w:hAnsiTheme="minorEastAsia" w:hint="eastAsia"/>
        </w:rPr>
        <w:t>将需求调研的结果进行一个总结并记录；</w:t>
      </w:r>
    </w:p>
    <w:p w:rsidR="0042136B" w:rsidRPr="001E379F" w:rsidRDefault="0042136B" w:rsidP="0042136B">
      <w:pPr>
        <w:spacing w:line="360" w:lineRule="auto"/>
        <w:rPr>
          <w:rFonts w:asciiTheme="minorEastAsia" w:eastAsiaTheme="minorEastAsia" w:hAnsiTheme="minorEastAsia"/>
        </w:rPr>
      </w:pPr>
      <w:r w:rsidRPr="001E379F">
        <w:rPr>
          <w:rFonts w:asciiTheme="minorEastAsia" w:eastAsiaTheme="minorEastAsia" w:hAnsiTheme="minorEastAsia" w:hint="eastAsia"/>
        </w:rPr>
        <w:t>作为软件开发和测试的基础；</w:t>
      </w:r>
    </w:p>
    <w:p w:rsidR="00AC0460" w:rsidRPr="001E379F" w:rsidRDefault="009D1B52">
      <w:pPr>
        <w:pStyle w:val="2"/>
        <w:rPr>
          <w:rFonts w:asciiTheme="minorEastAsia" w:eastAsiaTheme="minorEastAsia" w:hAnsiTheme="minorEastAsia"/>
        </w:rPr>
      </w:pPr>
      <w:bookmarkStart w:id="2" w:name="_Toc18381290"/>
      <w:r w:rsidRPr="001E379F">
        <w:rPr>
          <w:rFonts w:asciiTheme="minorEastAsia" w:eastAsiaTheme="minorEastAsia" w:hAnsiTheme="minorEastAsia" w:hint="eastAsia"/>
        </w:rPr>
        <w:t>定义</w:t>
      </w:r>
      <w:bookmarkEnd w:id="2"/>
    </w:p>
    <w:p w:rsidR="00321C1D" w:rsidRDefault="00321C1D" w:rsidP="001E379F">
      <w:pPr>
        <w:rPr>
          <w:rFonts w:asciiTheme="minorEastAsia" w:eastAsiaTheme="minorEastAsia" w:hAnsiTheme="minorEastAsia"/>
        </w:rPr>
      </w:pPr>
      <w:r w:rsidRPr="001E379F">
        <w:rPr>
          <w:rFonts w:asciiTheme="minorEastAsia" w:eastAsiaTheme="minorEastAsia" w:hAnsiTheme="minorEastAsia" w:hint="eastAsia"/>
        </w:rPr>
        <w:t>本文</w:t>
      </w:r>
      <w:r w:rsidR="001E379F" w:rsidRPr="001E379F">
        <w:rPr>
          <w:rFonts w:asciiTheme="minorEastAsia" w:eastAsiaTheme="minorEastAsia" w:hAnsiTheme="minorEastAsia" w:hint="eastAsia"/>
        </w:rPr>
        <w:t>没有定义需求的术语</w:t>
      </w:r>
    </w:p>
    <w:p w:rsidR="00E95A60" w:rsidRPr="001E379F" w:rsidRDefault="00E95A60" w:rsidP="001E379F">
      <w:pPr>
        <w:rPr>
          <w:rFonts w:asciiTheme="minorEastAsia" w:eastAsiaTheme="minorEastAsia" w:hAnsiTheme="minorEastAsia" w:hint="eastAsia"/>
        </w:rPr>
      </w:pPr>
      <w:r>
        <w:rPr>
          <w:rFonts w:asciiTheme="minorEastAsia" w:eastAsiaTheme="minorEastAsia" w:hAnsiTheme="minorEastAsia" w:hint="eastAsia"/>
        </w:rPr>
        <w:t>定义ECEPN为易分环保网</w:t>
      </w:r>
      <w:bookmarkStart w:id="3" w:name="_GoBack"/>
      <w:bookmarkEnd w:id="3"/>
    </w:p>
    <w:p w:rsidR="00AC0460" w:rsidRPr="001E379F" w:rsidRDefault="009D1B52">
      <w:pPr>
        <w:pStyle w:val="2"/>
        <w:rPr>
          <w:rFonts w:asciiTheme="minorEastAsia" w:eastAsiaTheme="minorEastAsia" w:hAnsiTheme="minorEastAsia"/>
        </w:rPr>
      </w:pPr>
      <w:bookmarkStart w:id="4" w:name="_Toc18381291"/>
      <w:r w:rsidRPr="001E379F">
        <w:rPr>
          <w:rFonts w:asciiTheme="minorEastAsia" w:eastAsiaTheme="minorEastAsia" w:hAnsiTheme="minorEastAsia" w:hint="eastAsia"/>
        </w:rPr>
        <w:t>参考资料</w:t>
      </w:r>
      <w:bookmarkEnd w:id="4"/>
    </w:p>
    <w:p w:rsidR="00AC0460" w:rsidRPr="001E379F" w:rsidRDefault="00321C1D">
      <w:pPr>
        <w:spacing w:line="360" w:lineRule="auto"/>
        <w:rPr>
          <w:rFonts w:asciiTheme="minorEastAsia" w:eastAsiaTheme="minorEastAsia" w:hAnsiTheme="minorEastAsia"/>
        </w:rPr>
      </w:pPr>
      <w:r w:rsidRPr="001E379F">
        <w:rPr>
          <w:rFonts w:asciiTheme="minorEastAsia" w:eastAsiaTheme="minorEastAsia" w:hAnsiTheme="minorEastAsia" w:hint="eastAsia"/>
        </w:rPr>
        <w:t>《易分环保网—选题报告》</w:t>
      </w:r>
    </w:p>
    <w:p w:rsidR="00321C1D" w:rsidRPr="001E379F" w:rsidRDefault="00321C1D">
      <w:pPr>
        <w:spacing w:line="360" w:lineRule="auto"/>
        <w:rPr>
          <w:rFonts w:asciiTheme="minorEastAsia" w:eastAsiaTheme="minorEastAsia" w:hAnsiTheme="minorEastAsia"/>
        </w:rPr>
      </w:pPr>
      <w:r w:rsidRPr="001E379F">
        <w:rPr>
          <w:rFonts w:asciiTheme="minorEastAsia" w:eastAsiaTheme="minorEastAsia" w:hAnsiTheme="minorEastAsia" w:hint="eastAsia"/>
        </w:rPr>
        <w:t>小组做的需求问卷调研</w:t>
      </w:r>
    </w:p>
    <w:p w:rsidR="00AC0460" w:rsidRPr="001E379F" w:rsidRDefault="009D1B52">
      <w:pPr>
        <w:pStyle w:val="1"/>
        <w:rPr>
          <w:rFonts w:asciiTheme="minorEastAsia" w:eastAsiaTheme="minorEastAsia" w:hAnsiTheme="minorEastAsia"/>
        </w:rPr>
      </w:pPr>
      <w:bookmarkStart w:id="5" w:name="_Toc18381292"/>
      <w:r w:rsidRPr="001E379F">
        <w:rPr>
          <w:rFonts w:asciiTheme="minorEastAsia" w:eastAsiaTheme="minorEastAsia" w:hAnsiTheme="minorEastAsia" w:hint="eastAsia"/>
        </w:rPr>
        <w:t>软件总体概述</w:t>
      </w:r>
      <w:bookmarkEnd w:id="5"/>
    </w:p>
    <w:p w:rsidR="00AC0460" w:rsidRPr="001E379F" w:rsidRDefault="009D1B52">
      <w:pPr>
        <w:pStyle w:val="2"/>
        <w:rPr>
          <w:rFonts w:asciiTheme="minorEastAsia" w:eastAsiaTheme="minorEastAsia" w:hAnsiTheme="minorEastAsia"/>
        </w:rPr>
      </w:pPr>
      <w:bookmarkStart w:id="6" w:name="_Toc18381293"/>
      <w:r w:rsidRPr="001E379F">
        <w:rPr>
          <w:rFonts w:asciiTheme="minorEastAsia" w:eastAsiaTheme="minorEastAsia" w:hAnsiTheme="minorEastAsia" w:hint="eastAsia"/>
        </w:rPr>
        <w:t>软件标识</w:t>
      </w:r>
      <w:bookmarkEnd w:id="6"/>
    </w:p>
    <w:p w:rsidR="005C5358" w:rsidRPr="001E379F" w:rsidRDefault="005C5358" w:rsidP="005C5358">
      <w:pPr>
        <w:pStyle w:val="InfoBlue"/>
        <w:rPr>
          <w:rFonts w:asciiTheme="minorEastAsia" w:eastAsiaTheme="minorEastAsia" w:hAnsiTheme="minorEastAsia"/>
          <w:i w:val="0"/>
          <w:color w:val="auto"/>
        </w:rPr>
      </w:pPr>
      <w:bookmarkStart w:id="7" w:name="_Toc18381294"/>
      <w:r w:rsidRPr="001E379F">
        <w:rPr>
          <w:rFonts w:asciiTheme="minorEastAsia" w:eastAsiaTheme="minorEastAsia" w:hAnsiTheme="minorEastAsia" w:hint="eastAsia"/>
          <w:i w:val="0"/>
          <w:color w:val="auto"/>
        </w:rPr>
        <w:t>软件名称：易分环保网</w:t>
      </w:r>
    </w:p>
    <w:p w:rsidR="005C5358" w:rsidRPr="001E379F" w:rsidRDefault="005C5358" w:rsidP="005C5358">
      <w:pPr>
        <w:pStyle w:val="InfoBlue"/>
        <w:rPr>
          <w:rFonts w:asciiTheme="minorEastAsia" w:eastAsiaTheme="minorEastAsia" w:hAnsiTheme="minorEastAsia"/>
          <w:i w:val="0"/>
          <w:color w:val="auto"/>
        </w:rPr>
      </w:pPr>
      <w:r w:rsidRPr="001E379F">
        <w:rPr>
          <w:rFonts w:asciiTheme="minorEastAsia" w:eastAsiaTheme="minorEastAsia" w:hAnsiTheme="minorEastAsia" w:hint="eastAsia"/>
          <w:i w:val="0"/>
          <w:color w:val="auto"/>
        </w:rPr>
        <w:t>软件缩称：ECEPN（eas</w:t>
      </w:r>
      <w:r w:rsidRPr="001E379F">
        <w:rPr>
          <w:rFonts w:asciiTheme="minorEastAsia" w:eastAsiaTheme="minorEastAsia" w:hAnsiTheme="minorEastAsia"/>
          <w:i w:val="0"/>
          <w:color w:val="auto"/>
        </w:rPr>
        <w:t>y to classif</w:t>
      </w:r>
      <w:r w:rsidRPr="001E379F">
        <w:rPr>
          <w:rFonts w:asciiTheme="minorEastAsia" w:eastAsiaTheme="minorEastAsia" w:hAnsiTheme="minorEastAsia" w:hint="eastAsia"/>
          <w:i w:val="0"/>
          <w:color w:val="auto"/>
        </w:rPr>
        <w:t>y</w:t>
      </w:r>
      <w:r w:rsidRPr="001E379F">
        <w:rPr>
          <w:rFonts w:asciiTheme="minorEastAsia" w:eastAsiaTheme="minorEastAsia" w:hAnsiTheme="minorEastAsia"/>
          <w:i w:val="0"/>
          <w:color w:val="auto"/>
        </w:rPr>
        <w:t xml:space="preserve"> </w:t>
      </w:r>
      <w:r w:rsidRPr="001E379F">
        <w:rPr>
          <w:rFonts w:asciiTheme="minorEastAsia" w:eastAsiaTheme="minorEastAsia" w:hAnsiTheme="minorEastAsia" w:hint="eastAsia"/>
          <w:i w:val="0"/>
          <w:color w:val="auto"/>
        </w:rPr>
        <w:t>/</w:t>
      </w:r>
      <w:r w:rsidRPr="001E379F">
        <w:rPr>
          <w:rFonts w:asciiTheme="minorEastAsia" w:eastAsiaTheme="minorEastAsia" w:hAnsiTheme="minorEastAsia"/>
          <w:i w:val="0"/>
          <w:color w:val="auto"/>
        </w:rPr>
        <w:t xml:space="preserve"> </w:t>
      </w:r>
      <w:r w:rsidRPr="001E379F">
        <w:rPr>
          <w:rFonts w:asciiTheme="minorEastAsia" w:eastAsiaTheme="minorEastAsia" w:hAnsiTheme="minorEastAsia" w:hint="eastAsia"/>
          <w:i w:val="0"/>
          <w:color w:val="auto"/>
        </w:rPr>
        <w:t>environment</w:t>
      </w:r>
      <w:r w:rsidRPr="001E379F">
        <w:rPr>
          <w:rFonts w:asciiTheme="minorEastAsia" w:eastAsiaTheme="minorEastAsia" w:hAnsiTheme="minorEastAsia"/>
          <w:i w:val="0"/>
          <w:color w:val="auto"/>
        </w:rPr>
        <w:t xml:space="preserve"> </w:t>
      </w:r>
      <w:r w:rsidRPr="001E379F">
        <w:rPr>
          <w:rFonts w:asciiTheme="minorEastAsia" w:eastAsiaTheme="minorEastAsia" w:hAnsiTheme="minorEastAsia" w:hint="eastAsia"/>
          <w:i w:val="0"/>
          <w:color w:val="auto"/>
        </w:rPr>
        <w:t>protection net）</w:t>
      </w:r>
    </w:p>
    <w:p w:rsidR="005C5358" w:rsidRPr="001E379F" w:rsidRDefault="005C5358" w:rsidP="005C5358">
      <w:pPr>
        <w:pStyle w:val="InfoBlue"/>
        <w:rPr>
          <w:rFonts w:asciiTheme="minorEastAsia" w:eastAsiaTheme="minorEastAsia" w:hAnsiTheme="minorEastAsia"/>
          <w:i w:val="0"/>
          <w:color w:val="auto"/>
        </w:rPr>
      </w:pPr>
      <w:r w:rsidRPr="001E379F">
        <w:rPr>
          <w:rFonts w:asciiTheme="minorEastAsia" w:eastAsiaTheme="minorEastAsia" w:hAnsiTheme="minorEastAsia" w:hint="eastAsia"/>
          <w:i w:val="0"/>
          <w:color w:val="auto"/>
        </w:rPr>
        <w:t>版本号：1.0</w:t>
      </w:r>
    </w:p>
    <w:p w:rsidR="00AC0460" w:rsidRPr="001E379F" w:rsidRDefault="009D1B52">
      <w:pPr>
        <w:pStyle w:val="2"/>
        <w:rPr>
          <w:rFonts w:asciiTheme="minorEastAsia" w:eastAsiaTheme="minorEastAsia" w:hAnsiTheme="minorEastAsia"/>
        </w:rPr>
      </w:pPr>
      <w:r w:rsidRPr="001E379F">
        <w:rPr>
          <w:rFonts w:asciiTheme="minorEastAsia" w:eastAsiaTheme="minorEastAsia" w:hAnsiTheme="minorEastAsia" w:hint="eastAsia"/>
        </w:rPr>
        <w:t>软件描述</w:t>
      </w:r>
      <w:bookmarkEnd w:id="7"/>
    </w:p>
    <w:p w:rsidR="00AC0460" w:rsidRPr="001E379F" w:rsidRDefault="009D1B52">
      <w:pPr>
        <w:pStyle w:val="3"/>
        <w:rPr>
          <w:rFonts w:asciiTheme="minorEastAsia" w:eastAsiaTheme="minorEastAsia" w:hAnsiTheme="minorEastAsia"/>
        </w:rPr>
      </w:pPr>
      <w:bookmarkStart w:id="8" w:name="_Toc18381295"/>
      <w:r w:rsidRPr="001E379F">
        <w:rPr>
          <w:rFonts w:asciiTheme="minorEastAsia" w:eastAsiaTheme="minorEastAsia" w:hAnsiTheme="minorEastAsia" w:hint="eastAsia"/>
        </w:rPr>
        <w:t>系统属性</w:t>
      </w:r>
      <w:bookmarkEnd w:id="8"/>
    </w:p>
    <w:p w:rsidR="005C5358" w:rsidRPr="001E379F" w:rsidRDefault="005C5358" w:rsidP="00505DA2">
      <w:pPr>
        <w:pStyle w:val="InfoBlue"/>
        <w:spacing w:line="360" w:lineRule="auto"/>
        <w:ind w:firstLineChars="200" w:firstLine="400"/>
        <w:rPr>
          <w:rFonts w:asciiTheme="minorEastAsia" w:eastAsiaTheme="minorEastAsia" w:hAnsiTheme="minorEastAsia"/>
          <w:i w:val="0"/>
          <w:color w:val="auto"/>
        </w:rPr>
      </w:pPr>
      <w:r w:rsidRPr="001E379F">
        <w:rPr>
          <w:rFonts w:asciiTheme="minorEastAsia" w:eastAsiaTheme="minorEastAsia" w:hAnsiTheme="minorEastAsia" w:hint="eastAsia"/>
          <w:i w:val="0"/>
          <w:color w:val="auto"/>
        </w:rPr>
        <w:t>本系统是一个独立开发的网站，在系统中按各自需求，查询垃圾类别，以及交流讨论，查看相关的新闻趣事。</w:t>
      </w:r>
    </w:p>
    <w:p w:rsidR="00AC0460" w:rsidRPr="001E379F" w:rsidRDefault="009D1B52">
      <w:pPr>
        <w:pStyle w:val="3"/>
        <w:rPr>
          <w:rFonts w:asciiTheme="minorEastAsia" w:eastAsiaTheme="minorEastAsia" w:hAnsiTheme="minorEastAsia"/>
        </w:rPr>
      </w:pPr>
      <w:bookmarkStart w:id="9" w:name="_Toc18381296"/>
      <w:r w:rsidRPr="001E379F">
        <w:rPr>
          <w:rFonts w:asciiTheme="minorEastAsia" w:eastAsiaTheme="minorEastAsia" w:hAnsiTheme="minorEastAsia" w:hint="eastAsia"/>
        </w:rPr>
        <w:t>开发背景</w:t>
      </w:r>
      <w:bookmarkEnd w:id="9"/>
    </w:p>
    <w:p w:rsidR="00321C1D" w:rsidRPr="001E379F" w:rsidRDefault="00321C1D" w:rsidP="00505DA2">
      <w:pPr>
        <w:pStyle w:val="InfoBlue"/>
        <w:spacing w:line="360" w:lineRule="auto"/>
        <w:ind w:firstLineChars="200" w:firstLine="400"/>
        <w:rPr>
          <w:rFonts w:asciiTheme="minorEastAsia" w:eastAsiaTheme="minorEastAsia" w:hAnsiTheme="minorEastAsia"/>
          <w:i w:val="0"/>
          <w:color w:val="auto"/>
        </w:rPr>
      </w:pPr>
      <w:bookmarkStart w:id="10" w:name="_Toc18381297"/>
      <w:r w:rsidRPr="001E379F">
        <w:rPr>
          <w:rFonts w:asciiTheme="minorEastAsia" w:eastAsiaTheme="minorEastAsia" w:hAnsiTheme="minorEastAsia" w:hint="eastAsia"/>
          <w:i w:val="0"/>
          <w:color w:val="auto"/>
        </w:rPr>
        <w:t>本产品以方便大众为宗旨，主要提倡大家通过增加使用本产品的方式，增加国民的环境保护意识，以及垃圾分类处理意识，减少人民垃圾分类难，忘记垃圾类别，垃圾分类意识薄弱等一大堆难点问题。用户目标适应各年龄各阶层各职业的人员，只要是又产生垃圾，有需要处理垃圾的用户，如小区居民，车站旅客，各种店的顾客等等，垃圾分类是全人类的事，所以跟每个人都息息相关。本产品的使用范围主要是目前一些已经推行垃圾分类的城市地区，其他的区域暂时性需求不大，但是由于本产品的普遍性，基本都是可以用的。</w:t>
      </w:r>
    </w:p>
    <w:p w:rsidR="00AC0460" w:rsidRPr="001E379F" w:rsidRDefault="009D1B52">
      <w:pPr>
        <w:pStyle w:val="3"/>
        <w:rPr>
          <w:rFonts w:asciiTheme="minorEastAsia" w:eastAsiaTheme="minorEastAsia" w:hAnsiTheme="minorEastAsia"/>
        </w:rPr>
      </w:pPr>
      <w:r w:rsidRPr="001E379F">
        <w:rPr>
          <w:rFonts w:asciiTheme="minorEastAsia" w:eastAsiaTheme="minorEastAsia" w:hAnsiTheme="minorEastAsia" w:hint="eastAsia"/>
        </w:rPr>
        <w:lastRenderedPageBreak/>
        <w:t>软件功能</w:t>
      </w:r>
      <w:bookmarkEnd w:id="10"/>
    </w:p>
    <w:p w:rsidR="005C5358" w:rsidRPr="001E379F" w:rsidRDefault="005C5358" w:rsidP="00505DA2">
      <w:pPr>
        <w:pStyle w:val="InfoBlue"/>
        <w:spacing w:line="360" w:lineRule="auto"/>
        <w:ind w:firstLineChars="200" w:firstLine="400"/>
        <w:rPr>
          <w:rFonts w:asciiTheme="minorEastAsia" w:eastAsiaTheme="minorEastAsia" w:hAnsiTheme="minorEastAsia"/>
          <w:i w:val="0"/>
          <w:color w:val="auto"/>
        </w:rPr>
      </w:pPr>
      <w:r w:rsidRPr="001E379F">
        <w:rPr>
          <w:rFonts w:asciiTheme="minorEastAsia" w:eastAsiaTheme="minorEastAsia" w:hAnsiTheme="minorEastAsia" w:hint="eastAsia"/>
          <w:i w:val="0"/>
          <w:color w:val="auto"/>
        </w:rPr>
        <w:t>本产品以方便大众为宗旨，主要提倡大家通过增加使用本产品的方式，增加国民的环境保护意识，以及垃圾分类处理意识，减少人民垃圾分类难，忘记垃圾类别，垃圾分类意识薄弱等一大堆难点问题。用户目标适应各年龄各阶层各职业的人员，只要是又产生垃圾，有需要处理垃圾的用户，如小区居民，车站旅客，各种店的顾客等等，垃圾分类是全人类的事，所以跟每个人都息息相关。本产品的使用范围主要是目前一些已经推行垃圾分类的城市地区，其他的区域暂时性需求不大，但是由于本产品的普遍性，基本都是可以用的。</w:t>
      </w:r>
    </w:p>
    <w:p w:rsidR="00AC0460" w:rsidRPr="001E379F" w:rsidRDefault="009D1B52">
      <w:pPr>
        <w:numPr>
          <w:ilvl w:val="4"/>
          <w:numId w:val="2"/>
        </w:numPr>
        <w:spacing w:line="360" w:lineRule="auto"/>
        <w:rPr>
          <w:rFonts w:asciiTheme="minorEastAsia" w:eastAsiaTheme="minorEastAsia" w:hAnsiTheme="minorEastAsia"/>
          <w:sz w:val="24"/>
        </w:rPr>
      </w:pPr>
      <w:r w:rsidRPr="001E379F">
        <w:rPr>
          <w:rFonts w:asciiTheme="minorEastAsia" w:eastAsiaTheme="minorEastAsia" w:hAnsiTheme="minorEastAsia" w:hint="eastAsia"/>
          <w:sz w:val="24"/>
        </w:rPr>
        <w:t>高——软件必须实现的功能，用户有明确的功能定义和要求；</w:t>
      </w:r>
    </w:p>
    <w:p w:rsidR="00AC0460" w:rsidRPr="001E379F" w:rsidRDefault="009D1B52">
      <w:pPr>
        <w:numPr>
          <w:ilvl w:val="4"/>
          <w:numId w:val="2"/>
        </w:numPr>
        <w:spacing w:line="360" w:lineRule="auto"/>
        <w:rPr>
          <w:rFonts w:asciiTheme="minorEastAsia" w:eastAsiaTheme="minorEastAsia" w:hAnsiTheme="minorEastAsia"/>
          <w:sz w:val="24"/>
        </w:rPr>
      </w:pPr>
      <w:r w:rsidRPr="001E379F">
        <w:rPr>
          <w:rFonts w:asciiTheme="minorEastAsia" w:eastAsiaTheme="minorEastAsia" w:hAnsiTheme="minorEastAsia" w:hint="eastAsia"/>
          <w:sz w:val="24"/>
        </w:rPr>
        <w:t>中——软件应该实现的功能，用户的功能定义和要求可能是模糊的、不具体的、或低约束的，但是这类功能的缺少会导致用户的不满意，因此这类功能的具体需求应当由需求分析人员诱导用户产生并明确；</w:t>
      </w:r>
    </w:p>
    <w:p w:rsidR="00AC0460" w:rsidRPr="001E379F" w:rsidRDefault="009D1B52">
      <w:pPr>
        <w:numPr>
          <w:ilvl w:val="4"/>
          <w:numId w:val="2"/>
        </w:numPr>
        <w:spacing w:line="360" w:lineRule="auto"/>
        <w:rPr>
          <w:rFonts w:asciiTheme="minorEastAsia" w:eastAsiaTheme="minorEastAsia" w:hAnsiTheme="minorEastAsia"/>
          <w:sz w:val="24"/>
        </w:rPr>
      </w:pPr>
      <w:r w:rsidRPr="001E379F">
        <w:rPr>
          <w:rFonts w:asciiTheme="minorEastAsia" w:eastAsiaTheme="minorEastAsia" w:hAnsiTheme="minorEastAsia" w:hint="eastAsia"/>
          <w:sz w:val="24"/>
        </w:rPr>
        <w:t>低——软件尽量实现的功能，并可根据开发进度进行取舍，但这类功能的实现将会增加用户的满意度。</w:t>
      </w:r>
    </w:p>
    <w:p w:rsidR="00AC0460" w:rsidRPr="001E379F" w:rsidRDefault="009D1B52" w:rsidP="005C5358">
      <w:pPr>
        <w:spacing w:line="360" w:lineRule="auto"/>
        <w:ind w:firstLine="425"/>
        <w:rPr>
          <w:rFonts w:asciiTheme="minorEastAsia" w:eastAsiaTheme="minorEastAsia" w:hAnsiTheme="minorEastAsia"/>
          <w:i/>
          <w:iCs/>
        </w:rPr>
      </w:pPr>
      <w:r w:rsidRPr="001E379F">
        <w:rPr>
          <w:rFonts w:asciiTheme="minorEastAsia" w:eastAsiaTheme="minorEastAsia" w:hAnsiTheme="minorEastAsia" w:hint="eastAsia"/>
          <w:i/>
          <w:iCs/>
        </w:rPr>
        <w:t>可用以下表格来说明软件功能：</w:t>
      </w:r>
    </w:p>
    <w:tbl>
      <w:tblPr>
        <w:tblW w:w="79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
        <w:gridCol w:w="1440"/>
        <w:gridCol w:w="1980"/>
        <w:gridCol w:w="978"/>
        <w:gridCol w:w="2700"/>
      </w:tblGrid>
      <w:tr w:rsidR="001E379F" w:rsidRPr="001E379F">
        <w:trPr>
          <w:jc w:val="center"/>
        </w:trPr>
        <w:tc>
          <w:tcPr>
            <w:tcW w:w="898" w:type="dxa"/>
            <w:shd w:val="clear" w:color="auto" w:fill="606060"/>
            <w:vAlign w:val="center"/>
          </w:tcPr>
          <w:p w:rsidR="00AC0460" w:rsidRPr="001E379F" w:rsidRDefault="009D1B52">
            <w:pPr>
              <w:spacing w:line="360" w:lineRule="auto"/>
              <w:jc w:val="center"/>
              <w:rPr>
                <w:rFonts w:asciiTheme="minorEastAsia" w:eastAsiaTheme="minorEastAsia" w:hAnsiTheme="minorEastAsia"/>
                <w:b/>
                <w:bCs/>
                <w:sz w:val="24"/>
              </w:rPr>
            </w:pPr>
            <w:r w:rsidRPr="001E379F">
              <w:rPr>
                <w:rFonts w:asciiTheme="minorEastAsia" w:eastAsiaTheme="minorEastAsia" w:hAnsiTheme="minorEastAsia" w:hint="eastAsia"/>
                <w:b/>
                <w:bCs/>
                <w:sz w:val="24"/>
              </w:rPr>
              <w:t>序号</w:t>
            </w:r>
          </w:p>
        </w:tc>
        <w:tc>
          <w:tcPr>
            <w:tcW w:w="1440" w:type="dxa"/>
            <w:shd w:val="clear" w:color="auto" w:fill="606060"/>
            <w:vAlign w:val="center"/>
          </w:tcPr>
          <w:p w:rsidR="00AC0460" w:rsidRPr="001E379F" w:rsidRDefault="009D1B52">
            <w:pPr>
              <w:spacing w:line="360" w:lineRule="auto"/>
              <w:jc w:val="center"/>
              <w:rPr>
                <w:rFonts w:asciiTheme="minorEastAsia" w:eastAsiaTheme="minorEastAsia" w:hAnsiTheme="minorEastAsia"/>
                <w:b/>
                <w:bCs/>
                <w:sz w:val="24"/>
              </w:rPr>
            </w:pPr>
            <w:r w:rsidRPr="001E379F">
              <w:rPr>
                <w:rFonts w:asciiTheme="minorEastAsia" w:eastAsiaTheme="minorEastAsia" w:hAnsiTheme="minorEastAsia" w:hint="eastAsia"/>
                <w:b/>
                <w:bCs/>
                <w:sz w:val="24"/>
              </w:rPr>
              <w:t>功能名称</w:t>
            </w:r>
          </w:p>
        </w:tc>
        <w:tc>
          <w:tcPr>
            <w:tcW w:w="1980" w:type="dxa"/>
            <w:shd w:val="clear" w:color="auto" w:fill="606060"/>
            <w:vAlign w:val="center"/>
          </w:tcPr>
          <w:p w:rsidR="00AC0460" w:rsidRPr="001E379F" w:rsidRDefault="009D1B52">
            <w:pPr>
              <w:spacing w:line="360" w:lineRule="auto"/>
              <w:jc w:val="center"/>
              <w:rPr>
                <w:rFonts w:asciiTheme="minorEastAsia" w:eastAsiaTheme="minorEastAsia" w:hAnsiTheme="minorEastAsia"/>
                <w:b/>
                <w:bCs/>
                <w:sz w:val="24"/>
              </w:rPr>
            </w:pPr>
            <w:r w:rsidRPr="001E379F">
              <w:rPr>
                <w:rFonts w:asciiTheme="minorEastAsia" w:eastAsiaTheme="minorEastAsia" w:hAnsiTheme="minorEastAsia" w:hint="eastAsia"/>
                <w:b/>
                <w:bCs/>
                <w:sz w:val="24"/>
              </w:rPr>
              <w:t>功能需求标识</w:t>
            </w:r>
          </w:p>
        </w:tc>
        <w:tc>
          <w:tcPr>
            <w:tcW w:w="978" w:type="dxa"/>
            <w:shd w:val="clear" w:color="auto" w:fill="606060"/>
            <w:vAlign w:val="center"/>
          </w:tcPr>
          <w:p w:rsidR="00AC0460" w:rsidRPr="001E379F" w:rsidRDefault="009D1B52">
            <w:pPr>
              <w:spacing w:line="360" w:lineRule="auto"/>
              <w:jc w:val="center"/>
              <w:rPr>
                <w:rFonts w:asciiTheme="minorEastAsia" w:eastAsiaTheme="minorEastAsia" w:hAnsiTheme="minorEastAsia"/>
                <w:b/>
                <w:bCs/>
                <w:sz w:val="24"/>
              </w:rPr>
            </w:pPr>
            <w:r w:rsidRPr="001E379F">
              <w:rPr>
                <w:rFonts w:asciiTheme="minorEastAsia" w:eastAsiaTheme="minorEastAsia" w:hAnsiTheme="minorEastAsia" w:hint="eastAsia"/>
                <w:b/>
                <w:bCs/>
                <w:sz w:val="24"/>
              </w:rPr>
              <w:t>优先级</w:t>
            </w:r>
          </w:p>
        </w:tc>
        <w:tc>
          <w:tcPr>
            <w:tcW w:w="2700" w:type="dxa"/>
            <w:shd w:val="clear" w:color="auto" w:fill="606060"/>
            <w:vAlign w:val="center"/>
          </w:tcPr>
          <w:p w:rsidR="00AC0460" w:rsidRPr="001E379F" w:rsidRDefault="009D1B52">
            <w:pPr>
              <w:spacing w:line="360" w:lineRule="auto"/>
              <w:jc w:val="center"/>
              <w:rPr>
                <w:rFonts w:asciiTheme="minorEastAsia" w:eastAsiaTheme="minorEastAsia" w:hAnsiTheme="minorEastAsia"/>
                <w:b/>
                <w:bCs/>
                <w:sz w:val="24"/>
              </w:rPr>
            </w:pPr>
            <w:r w:rsidRPr="001E379F">
              <w:rPr>
                <w:rFonts w:asciiTheme="minorEastAsia" w:eastAsiaTheme="minorEastAsia" w:hAnsiTheme="minorEastAsia" w:hint="eastAsia"/>
                <w:b/>
                <w:bCs/>
                <w:sz w:val="24"/>
              </w:rPr>
              <w:t>简要描述</w:t>
            </w:r>
          </w:p>
        </w:tc>
      </w:tr>
      <w:tr w:rsidR="001E379F" w:rsidRPr="001E379F">
        <w:trPr>
          <w:jc w:val="center"/>
        </w:trPr>
        <w:tc>
          <w:tcPr>
            <w:tcW w:w="898"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1</w:t>
            </w:r>
          </w:p>
        </w:tc>
        <w:tc>
          <w:tcPr>
            <w:tcW w:w="144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垃圾分类搜索</w:t>
            </w:r>
          </w:p>
        </w:tc>
        <w:tc>
          <w:tcPr>
            <w:tcW w:w="198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L1</w:t>
            </w:r>
          </w:p>
        </w:tc>
        <w:tc>
          <w:tcPr>
            <w:tcW w:w="978" w:type="dxa"/>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a</w:t>
            </w:r>
          </w:p>
        </w:tc>
        <w:tc>
          <w:tcPr>
            <w:tcW w:w="270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实现垃圾分类搜索查询，输入自己的垃圾名称，查询对应的垃圾类别</w:t>
            </w:r>
          </w:p>
        </w:tc>
      </w:tr>
      <w:tr w:rsidR="001E379F" w:rsidRPr="001E379F">
        <w:trPr>
          <w:jc w:val="center"/>
        </w:trPr>
        <w:tc>
          <w:tcPr>
            <w:tcW w:w="898"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2</w:t>
            </w:r>
          </w:p>
        </w:tc>
        <w:tc>
          <w:tcPr>
            <w:tcW w:w="144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新闻信息发布</w:t>
            </w:r>
          </w:p>
        </w:tc>
        <w:tc>
          <w:tcPr>
            <w:tcW w:w="198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L2</w:t>
            </w:r>
          </w:p>
        </w:tc>
        <w:tc>
          <w:tcPr>
            <w:tcW w:w="978" w:type="dxa"/>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c</w:t>
            </w:r>
          </w:p>
        </w:tc>
        <w:tc>
          <w:tcPr>
            <w:tcW w:w="2700" w:type="dxa"/>
            <w:vAlign w:val="center"/>
          </w:tcPr>
          <w:p w:rsidR="005C5358" w:rsidRPr="001E379F" w:rsidRDefault="005C5358" w:rsidP="005C5358">
            <w:pPr>
              <w:spacing w:line="360" w:lineRule="auto"/>
              <w:rPr>
                <w:rFonts w:asciiTheme="minorEastAsia" w:eastAsiaTheme="minorEastAsia" w:hAnsiTheme="minorEastAsia"/>
                <w:sz w:val="24"/>
              </w:rPr>
            </w:pPr>
            <w:r w:rsidRPr="001E379F">
              <w:rPr>
                <w:rFonts w:asciiTheme="minorEastAsia" w:eastAsiaTheme="minorEastAsia" w:hAnsiTheme="minorEastAsia" w:hint="eastAsia"/>
                <w:sz w:val="24"/>
              </w:rPr>
              <w:t>发布文章，新闻，实现文章内容的一些操作</w:t>
            </w:r>
          </w:p>
        </w:tc>
      </w:tr>
      <w:tr w:rsidR="001E379F" w:rsidRPr="001E379F">
        <w:trPr>
          <w:jc w:val="center"/>
        </w:trPr>
        <w:tc>
          <w:tcPr>
            <w:tcW w:w="898"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3</w:t>
            </w:r>
          </w:p>
        </w:tc>
        <w:tc>
          <w:tcPr>
            <w:tcW w:w="144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论坛交流功能</w:t>
            </w:r>
          </w:p>
        </w:tc>
        <w:tc>
          <w:tcPr>
            <w:tcW w:w="198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L3</w:t>
            </w:r>
          </w:p>
        </w:tc>
        <w:tc>
          <w:tcPr>
            <w:tcW w:w="978" w:type="dxa"/>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b</w:t>
            </w:r>
          </w:p>
        </w:tc>
        <w:tc>
          <w:tcPr>
            <w:tcW w:w="2700" w:type="dxa"/>
            <w:vAlign w:val="center"/>
          </w:tcPr>
          <w:p w:rsidR="005C5358" w:rsidRPr="001E379F" w:rsidRDefault="005C5358" w:rsidP="005C5358">
            <w:pPr>
              <w:spacing w:line="360" w:lineRule="auto"/>
              <w:rPr>
                <w:rFonts w:asciiTheme="minorEastAsia" w:eastAsiaTheme="minorEastAsia" w:hAnsiTheme="minorEastAsia"/>
                <w:sz w:val="24"/>
              </w:rPr>
            </w:pPr>
            <w:r w:rsidRPr="001E379F">
              <w:rPr>
                <w:rFonts w:asciiTheme="minorEastAsia" w:eastAsiaTheme="minorEastAsia" w:hAnsiTheme="minorEastAsia" w:hint="eastAsia"/>
                <w:sz w:val="24"/>
              </w:rPr>
              <w:t>论坛交流，用户互相交流摄取自己需要。</w:t>
            </w:r>
          </w:p>
        </w:tc>
      </w:tr>
      <w:tr w:rsidR="001E379F" w:rsidRPr="001E379F">
        <w:trPr>
          <w:jc w:val="center"/>
        </w:trPr>
        <w:tc>
          <w:tcPr>
            <w:tcW w:w="898"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4</w:t>
            </w:r>
          </w:p>
        </w:tc>
        <w:tc>
          <w:tcPr>
            <w:tcW w:w="144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垃圾类别展示</w:t>
            </w:r>
          </w:p>
        </w:tc>
        <w:tc>
          <w:tcPr>
            <w:tcW w:w="1980" w:type="dxa"/>
            <w:vAlign w:val="center"/>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L4</w:t>
            </w:r>
          </w:p>
        </w:tc>
        <w:tc>
          <w:tcPr>
            <w:tcW w:w="978" w:type="dxa"/>
          </w:tcPr>
          <w:p w:rsidR="005C5358" w:rsidRPr="001E379F" w:rsidRDefault="005C5358" w:rsidP="005C5358">
            <w:pPr>
              <w:spacing w:line="360" w:lineRule="auto"/>
              <w:jc w:val="center"/>
              <w:rPr>
                <w:rFonts w:asciiTheme="minorEastAsia" w:eastAsiaTheme="minorEastAsia" w:hAnsiTheme="minorEastAsia"/>
                <w:sz w:val="24"/>
              </w:rPr>
            </w:pPr>
            <w:r w:rsidRPr="001E379F">
              <w:rPr>
                <w:rFonts w:asciiTheme="minorEastAsia" w:eastAsiaTheme="minorEastAsia" w:hAnsiTheme="minorEastAsia" w:hint="eastAsia"/>
                <w:sz w:val="24"/>
              </w:rPr>
              <w:t>b</w:t>
            </w:r>
          </w:p>
        </w:tc>
        <w:tc>
          <w:tcPr>
            <w:tcW w:w="2700" w:type="dxa"/>
            <w:vAlign w:val="center"/>
          </w:tcPr>
          <w:p w:rsidR="005C5358" w:rsidRPr="001E379F" w:rsidRDefault="005C5358" w:rsidP="005C5358">
            <w:pPr>
              <w:spacing w:line="360" w:lineRule="auto"/>
              <w:rPr>
                <w:rFonts w:asciiTheme="minorEastAsia" w:eastAsiaTheme="minorEastAsia" w:hAnsiTheme="minorEastAsia"/>
                <w:sz w:val="24"/>
              </w:rPr>
            </w:pPr>
            <w:r w:rsidRPr="001E379F">
              <w:rPr>
                <w:rFonts w:asciiTheme="minorEastAsia" w:eastAsiaTheme="minorEastAsia" w:hAnsiTheme="minorEastAsia" w:hint="eastAsia"/>
                <w:sz w:val="24"/>
              </w:rPr>
              <w:t>用户点击某一垃圾类别，然后就可以查看这一类包含的一些垃圾</w:t>
            </w:r>
          </w:p>
        </w:tc>
      </w:tr>
    </w:tbl>
    <w:p w:rsidR="00AC0460" w:rsidRPr="001E379F" w:rsidRDefault="00AC0460">
      <w:pPr>
        <w:spacing w:line="360" w:lineRule="auto"/>
        <w:ind w:firstLine="425"/>
        <w:rPr>
          <w:rFonts w:asciiTheme="minorEastAsia" w:eastAsiaTheme="minorEastAsia" w:hAnsiTheme="minorEastAsia"/>
          <w:sz w:val="24"/>
        </w:rPr>
      </w:pPr>
    </w:p>
    <w:p w:rsidR="00AC0460" w:rsidRPr="001E379F" w:rsidRDefault="009D1B52">
      <w:pPr>
        <w:pStyle w:val="2"/>
        <w:rPr>
          <w:rFonts w:asciiTheme="minorEastAsia" w:eastAsiaTheme="minorEastAsia" w:hAnsiTheme="minorEastAsia"/>
        </w:rPr>
      </w:pPr>
      <w:bookmarkStart w:id="11" w:name="_Toc18381298"/>
      <w:r w:rsidRPr="001E379F">
        <w:rPr>
          <w:rFonts w:asciiTheme="minorEastAsia" w:eastAsiaTheme="minorEastAsia" w:hAnsiTheme="minorEastAsia" w:hint="eastAsia"/>
        </w:rPr>
        <w:t>用户的特点</w:t>
      </w:r>
      <w:bookmarkEnd w:id="11"/>
    </w:p>
    <w:p w:rsidR="005C5358" w:rsidRPr="001E379F" w:rsidRDefault="005C5358" w:rsidP="005C5358">
      <w:pPr>
        <w:pStyle w:val="a8"/>
        <w:spacing w:line="360" w:lineRule="auto"/>
        <w:ind w:left="0" w:firstLine="425"/>
        <w:rPr>
          <w:rFonts w:asciiTheme="minorEastAsia" w:eastAsiaTheme="minorEastAsia" w:hAnsiTheme="minorEastAsia"/>
          <w:i w:val="0"/>
          <w:color w:val="auto"/>
          <w:u w:val="none"/>
        </w:rPr>
      </w:pPr>
      <w:bookmarkStart w:id="12" w:name="_Toc18381299"/>
      <w:r w:rsidRPr="001E379F">
        <w:rPr>
          <w:rFonts w:asciiTheme="minorEastAsia" w:eastAsiaTheme="minorEastAsia" w:hAnsiTheme="minorEastAsia" w:hint="eastAsia"/>
          <w:i w:val="0"/>
          <w:color w:val="auto"/>
          <w:u w:val="none"/>
        </w:rPr>
        <w:t>易分环保网主要是针对校园，所以用户大部分为大学生，用户能够熟练的使用Windows操</w:t>
      </w:r>
      <w:r w:rsidRPr="001E379F">
        <w:rPr>
          <w:rFonts w:asciiTheme="minorEastAsia" w:eastAsiaTheme="minorEastAsia" w:hAnsiTheme="minorEastAsia" w:hint="eastAsia"/>
          <w:i w:val="0"/>
          <w:color w:val="auto"/>
          <w:u w:val="none"/>
        </w:rPr>
        <w:lastRenderedPageBreak/>
        <w:t>作系统，能够上网，以及对垃圾分类需求特别大，对垃圾分类感兴趣。</w:t>
      </w:r>
    </w:p>
    <w:p w:rsidR="00AC0460" w:rsidRPr="001E379F" w:rsidRDefault="005C5358">
      <w:pPr>
        <w:pStyle w:val="2"/>
        <w:rPr>
          <w:rFonts w:asciiTheme="minorEastAsia" w:eastAsiaTheme="minorEastAsia" w:hAnsiTheme="minorEastAsia"/>
        </w:rPr>
      </w:pPr>
      <w:r w:rsidRPr="001E379F">
        <w:rPr>
          <w:rFonts w:asciiTheme="minorEastAsia" w:eastAsiaTheme="minorEastAsia" w:hAnsiTheme="minorEastAsia" w:hint="eastAsia"/>
        </w:rPr>
        <w:t>限制与约束</w:t>
      </w:r>
      <w:bookmarkEnd w:id="12"/>
      <w:r w:rsidR="009D1B52" w:rsidRPr="001E379F">
        <w:rPr>
          <w:rFonts w:asciiTheme="minorEastAsia" w:eastAsiaTheme="minorEastAsia" w:hAnsiTheme="minorEastAsia" w:hint="eastAsia"/>
        </w:rPr>
        <w:t xml:space="preserve"> </w:t>
      </w:r>
    </w:p>
    <w:p w:rsidR="00090DB4" w:rsidRPr="001E379F" w:rsidRDefault="00090DB4" w:rsidP="00090DB4">
      <w:pPr>
        <w:spacing w:line="360" w:lineRule="auto"/>
        <w:ind w:firstLineChars="200" w:firstLine="420"/>
        <w:jc w:val="both"/>
        <w:rPr>
          <w:rFonts w:asciiTheme="minorEastAsia" w:eastAsiaTheme="minorEastAsia" w:hAnsiTheme="minorEastAsia"/>
          <w:sz w:val="21"/>
        </w:rPr>
      </w:pPr>
      <w:r w:rsidRPr="001E379F">
        <w:rPr>
          <w:rFonts w:asciiTheme="minorEastAsia" w:eastAsiaTheme="minorEastAsia" w:hAnsiTheme="minorEastAsia" w:hint="eastAsia"/>
          <w:sz w:val="21"/>
        </w:rPr>
        <w:t>系统运行环境</w:t>
      </w:r>
    </w:p>
    <w:p w:rsidR="00090DB4" w:rsidRPr="001E379F" w:rsidRDefault="00090DB4" w:rsidP="00090DB4">
      <w:pPr>
        <w:spacing w:line="360" w:lineRule="auto"/>
        <w:ind w:firstLineChars="200" w:firstLine="420"/>
        <w:jc w:val="both"/>
        <w:rPr>
          <w:rFonts w:asciiTheme="minorEastAsia" w:eastAsiaTheme="minorEastAsia" w:hAnsiTheme="minorEastAsia"/>
          <w:sz w:val="21"/>
        </w:rPr>
      </w:pPr>
      <w:r w:rsidRPr="001E379F">
        <w:rPr>
          <w:rFonts w:asciiTheme="minorEastAsia" w:eastAsiaTheme="minorEastAsia" w:hAnsiTheme="minorEastAsia" w:hint="eastAsia"/>
          <w:sz w:val="21"/>
        </w:rPr>
        <w:t>操作系统：</w:t>
      </w:r>
      <w:r w:rsidRPr="001E379F">
        <w:rPr>
          <w:rFonts w:asciiTheme="minorEastAsia" w:eastAsiaTheme="minorEastAsia" w:hAnsiTheme="minorEastAsia" w:hint="eastAsia"/>
        </w:rPr>
        <w:t>简体中文Windows</w:t>
      </w:r>
      <w:r w:rsidRPr="001E379F">
        <w:rPr>
          <w:rFonts w:asciiTheme="minorEastAsia" w:eastAsiaTheme="minorEastAsia" w:hAnsiTheme="minorEastAsia"/>
        </w:rPr>
        <w:t xml:space="preserve"> </w:t>
      </w:r>
      <w:r w:rsidRPr="001E379F">
        <w:rPr>
          <w:rFonts w:asciiTheme="minorEastAsia" w:eastAsiaTheme="minorEastAsia" w:hAnsiTheme="minorEastAsia" w:hint="eastAsia"/>
        </w:rPr>
        <w:t>10</w:t>
      </w:r>
      <w:r w:rsidRPr="001E379F">
        <w:rPr>
          <w:rFonts w:asciiTheme="minorEastAsia" w:eastAsiaTheme="minorEastAsia" w:hAnsiTheme="minorEastAsia"/>
        </w:rPr>
        <w:t xml:space="preserve"> </w:t>
      </w:r>
      <w:r w:rsidRPr="001E379F">
        <w:rPr>
          <w:rFonts w:asciiTheme="minorEastAsia" w:eastAsiaTheme="minorEastAsia" w:hAnsiTheme="minorEastAsia" w:hint="eastAsia"/>
        </w:rPr>
        <w:t>Professional</w:t>
      </w:r>
    </w:p>
    <w:p w:rsidR="00090DB4" w:rsidRPr="001E379F" w:rsidRDefault="00090DB4" w:rsidP="00090DB4">
      <w:pPr>
        <w:spacing w:line="360" w:lineRule="auto"/>
        <w:ind w:firstLineChars="200" w:firstLine="420"/>
        <w:jc w:val="both"/>
        <w:rPr>
          <w:rFonts w:asciiTheme="minorEastAsia" w:eastAsiaTheme="minorEastAsia" w:hAnsiTheme="minorEastAsia"/>
          <w:sz w:val="21"/>
        </w:rPr>
      </w:pPr>
      <w:r w:rsidRPr="001E379F">
        <w:rPr>
          <w:rFonts w:asciiTheme="minorEastAsia" w:eastAsiaTheme="minorEastAsia" w:hAnsiTheme="minorEastAsia" w:hint="eastAsia"/>
          <w:sz w:val="21"/>
        </w:rPr>
        <w:t>数据库：</w:t>
      </w:r>
      <w:r w:rsidRPr="001E379F">
        <w:rPr>
          <w:rFonts w:asciiTheme="minorEastAsia" w:eastAsiaTheme="minorEastAsia" w:hAnsiTheme="minorEastAsia"/>
        </w:rPr>
        <w:t xml:space="preserve">Microsoft SQL Server </w:t>
      </w:r>
      <w:r w:rsidRPr="001E379F">
        <w:rPr>
          <w:rFonts w:asciiTheme="minorEastAsia" w:eastAsiaTheme="minorEastAsia" w:hAnsiTheme="minorEastAsia" w:hint="eastAsia"/>
        </w:rPr>
        <w:t>2017</w:t>
      </w:r>
      <w:r w:rsidRPr="001E379F">
        <w:rPr>
          <w:rFonts w:asciiTheme="minorEastAsia" w:eastAsiaTheme="minorEastAsia" w:hAnsiTheme="minorEastAsia" w:hint="eastAsia"/>
          <w:sz w:val="21"/>
        </w:rPr>
        <w:t xml:space="preserve"> </w:t>
      </w:r>
    </w:p>
    <w:p w:rsidR="00090DB4" w:rsidRPr="001E379F" w:rsidRDefault="00090DB4" w:rsidP="00090DB4">
      <w:pPr>
        <w:spacing w:line="360" w:lineRule="auto"/>
        <w:ind w:firstLineChars="200" w:firstLine="420"/>
        <w:jc w:val="both"/>
        <w:rPr>
          <w:rFonts w:asciiTheme="minorEastAsia" w:eastAsiaTheme="minorEastAsia" w:hAnsiTheme="minorEastAsia"/>
          <w:sz w:val="21"/>
        </w:rPr>
      </w:pPr>
      <w:r w:rsidRPr="001E379F">
        <w:rPr>
          <w:rFonts w:asciiTheme="minorEastAsia" w:eastAsiaTheme="minorEastAsia" w:hAnsiTheme="minorEastAsia" w:hint="eastAsia"/>
          <w:sz w:val="21"/>
        </w:rPr>
        <w:t>浏览器：</w:t>
      </w:r>
      <w:r w:rsidRPr="001E379F">
        <w:rPr>
          <w:rFonts w:asciiTheme="minorEastAsia" w:eastAsiaTheme="minorEastAsia" w:hAnsiTheme="minorEastAsia"/>
        </w:rPr>
        <w:t>Internet Explorer 6.0</w:t>
      </w:r>
      <w:r w:rsidRPr="001E379F">
        <w:rPr>
          <w:rFonts w:asciiTheme="minorEastAsia" w:eastAsiaTheme="minorEastAsia" w:hAnsiTheme="minorEastAsia" w:hint="eastAsia"/>
          <w:sz w:val="21"/>
        </w:rPr>
        <w:t>及以上</w:t>
      </w:r>
    </w:p>
    <w:p w:rsidR="00090DB4" w:rsidRPr="001E379F" w:rsidRDefault="00090DB4" w:rsidP="00090DB4">
      <w:pPr>
        <w:spacing w:line="360" w:lineRule="auto"/>
        <w:ind w:firstLineChars="200" w:firstLine="420"/>
        <w:jc w:val="both"/>
        <w:rPr>
          <w:rFonts w:asciiTheme="minorEastAsia" w:eastAsiaTheme="minorEastAsia" w:hAnsiTheme="minorEastAsia"/>
          <w:sz w:val="21"/>
        </w:rPr>
      </w:pPr>
    </w:p>
    <w:p w:rsidR="00090DB4" w:rsidRPr="001E379F" w:rsidRDefault="00090DB4" w:rsidP="00090DB4">
      <w:pPr>
        <w:spacing w:line="360" w:lineRule="auto"/>
        <w:ind w:firstLineChars="200" w:firstLine="420"/>
        <w:jc w:val="both"/>
        <w:rPr>
          <w:rFonts w:asciiTheme="minorEastAsia" w:eastAsiaTheme="minorEastAsia" w:hAnsiTheme="minorEastAsia"/>
          <w:sz w:val="21"/>
        </w:rPr>
      </w:pPr>
      <w:r w:rsidRPr="001E379F">
        <w:rPr>
          <w:rFonts w:asciiTheme="minorEastAsia" w:eastAsiaTheme="minorEastAsia" w:hAnsiTheme="minorEastAsia" w:hint="eastAsia"/>
          <w:sz w:val="21"/>
        </w:rPr>
        <w:t>硬件限制</w:t>
      </w:r>
    </w:p>
    <w:p w:rsidR="00090DB4" w:rsidRPr="001E379F" w:rsidRDefault="00090DB4" w:rsidP="00090DB4">
      <w:pPr>
        <w:spacing w:line="360" w:lineRule="auto"/>
        <w:ind w:firstLineChars="200" w:firstLine="420"/>
        <w:jc w:val="both"/>
        <w:rPr>
          <w:rFonts w:asciiTheme="minorEastAsia" w:eastAsiaTheme="minorEastAsia" w:hAnsiTheme="minorEastAsia"/>
          <w:sz w:val="21"/>
        </w:rPr>
      </w:pPr>
      <w:r w:rsidRPr="001E379F">
        <w:rPr>
          <w:rFonts w:asciiTheme="minorEastAsia" w:eastAsiaTheme="minorEastAsia" w:hAnsiTheme="minorEastAsia" w:hint="eastAsia"/>
          <w:sz w:val="21"/>
        </w:rPr>
        <w:t>WEB服务器、数据库服务器</w:t>
      </w:r>
    </w:p>
    <w:p w:rsidR="00090DB4" w:rsidRPr="001E379F" w:rsidRDefault="00090DB4" w:rsidP="00090DB4">
      <w:pPr>
        <w:ind w:leftChars="360" w:left="720"/>
        <w:rPr>
          <w:rFonts w:asciiTheme="minorEastAsia" w:eastAsiaTheme="minorEastAsia" w:hAnsiTheme="minorEastAsia"/>
          <w:sz w:val="21"/>
        </w:rPr>
      </w:pPr>
      <w:r w:rsidRPr="001E379F">
        <w:rPr>
          <w:rFonts w:asciiTheme="minorEastAsia" w:eastAsiaTheme="minorEastAsia" w:hAnsiTheme="minorEastAsia" w:hint="eastAsia"/>
          <w:sz w:val="21"/>
        </w:rPr>
        <w:t xml:space="preserve">CPU：Intel Pentium 4 </w:t>
      </w:r>
      <w:smartTag w:uri="urn:schemas-microsoft-com:office:smarttags" w:element="chmetcnv">
        <w:smartTagPr>
          <w:attr w:name="TCSC" w:val="0"/>
          <w:attr w:name="NumberType" w:val="1"/>
          <w:attr w:name="Negative" w:val="False"/>
          <w:attr w:name="HasSpace" w:val="False"/>
          <w:attr w:name="SourceValue" w:val="3"/>
          <w:attr w:name="UnitName" w:val="g"/>
        </w:smartTagPr>
        <w:r w:rsidRPr="001E379F">
          <w:rPr>
            <w:rFonts w:asciiTheme="minorEastAsia" w:eastAsiaTheme="minorEastAsia" w:hAnsiTheme="minorEastAsia" w:hint="eastAsia"/>
            <w:sz w:val="21"/>
          </w:rPr>
          <w:t>3.0G</w:t>
        </w:r>
      </w:smartTag>
      <w:r w:rsidRPr="001E379F">
        <w:rPr>
          <w:rFonts w:asciiTheme="minorEastAsia" w:eastAsiaTheme="minorEastAsia" w:hAnsiTheme="minorEastAsia" w:hint="eastAsia"/>
          <w:sz w:val="21"/>
        </w:rPr>
        <w:t xml:space="preserve"> </w:t>
      </w:r>
    </w:p>
    <w:p w:rsidR="00090DB4" w:rsidRPr="001E379F" w:rsidRDefault="00090DB4" w:rsidP="00090DB4">
      <w:pPr>
        <w:ind w:leftChars="360" w:left="720"/>
        <w:rPr>
          <w:rFonts w:asciiTheme="minorEastAsia" w:eastAsiaTheme="minorEastAsia" w:hAnsiTheme="minorEastAsia"/>
          <w:sz w:val="21"/>
        </w:rPr>
      </w:pPr>
      <w:r w:rsidRPr="001E379F">
        <w:rPr>
          <w:rFonts w:asciiTheme="minorEastAsia" w:eastAsiaTheme="minorEastAsia" w:hAnsiTheme="minorEastAsia" w:hint="eastAsia"/>
          <w:sz w:val="21"/>
        </w:rPr>
        <w:t>内存：2GB</w:t>
      </w:r>
    </w:p>
    <w:p w:rsidR="00090DB4" w:rsidRPr="001E379F" w:rsidRDefault="00090DB4" w:rsidP="00090DB4">
      <w:pPr>
        <w:ind w:leftChars="360" w:left="720"/>
        <w:rPr>
          <w:rFonts w:asciiTheme="minorEastAsia" w:eastAsiaTheme="minorEastAsia" w:hAnsiTheme="minorEastAsia"/>
          <w:sz w:val="21"/>
        </w:rPr>
      </w:pPr>
      <w:r w:rsidRPr="001E379F">
        <w:rPr>
          <w:rFonts w:asciiTheme="minorEastAsia" w:eastAsiaTheme="minorEastAsia" w:hAnsiTheme="minorEastAsia" w:hint="eastAsia"/>
          <w:sz w:val="21"/>
        </w:rPr>
        <w:t>硬盘：80GB</w:t>
      </w:r>
    </w:p>
    <w:p w:rsidR="00090DB4" w:rsidRPr="001E379F" w:rsidRDefault="00090DB4" w:rsidP="00090DB4">
      <w:pPr>
        <w:spacing w:line="360" w:lineRule="auto"/>
        <w:ind w:firstLineChars="200" w:firstLine="420"/>
        <w:jc w:val="both"/>
        <w:rPr>
          <w:rFonts w:asciiTheme="minorEastAsia" w:eastAsiaTheme="minorEastAsia" w:hAnsiTheme="minorEastAsia"/>
          <w:sz w:val="21"/>
        </w:rPr>
      </w:pPr>
      <w:r w:rsidRPr="001E379F">
        <w:rPr>
          <w:rFonts w:asciiTheme="minorEastAsia" w:eastAsiaTheme="minorEastAsia" w:hAnsiTheme="minorEastAsia" w:hint="eastAsia"/>
          <w:sz w:val="21"/>
        </w:rPr>
        <w:t>网络</w:t>
      </w:r>
    </w:p>
    <w:p w:rsidR="00090DB4" w:rsidRPr="001E379F" w:rsidRDefault="00090DB4" w:rsidP="00090DB4">
      <w:pPr>
        <w:ind w:left="720"/>
        <w:rPr>
          <w:rFonts w:asciiTheme="minorEastAsia" w:eastAsiaTheme="minorEastAsia" w:hAnsiTheme="minorEastAsia"/>
          <w:sz w:val="21"/>
        </w:rPr>
      </w:pPr>
      <w:r w:rsidRPr="001E379F">
        <w:rPr>
          <w:rFonts w:asciiTheme="minorEastAsia" w:eastAsiaTheme="minorEastAsia" w:hAnsiTheme="minorEastAsia" w:hint="eastAsia"/>
          <w:sz w:val="21"/>
        </w:rPr>
        <w:t>以太网：100MB</w:t>
      </w:r>
    </w:p>
    <w:p w:rsidR="00090DB4" w:rsidRPr="001E379F" w:rsidRDefault="00090DB4" w:rsidP="00090DB4">
      <w:pPr>
        <w:spacing w:line="360" w:lineRule="auto"/>
        <w:ind w:firstLineChars="200" w:firstLine="420"/>
        <w:jc w:val="both"/>
        <w:rPr>
          <w:rFonts w:asciiTheme="minorEastAsia" w:eastAsiaTheme="minorEastAsia" w:hAnsiTheme="minorEastAsia"/>
          <w:sz w:val="21"/>
        </w:rPr>
      </w:pPr>
      <w:r w:rsidRPr="001E379F">
        <w:rPr>
          <w:rFonts w:asciiTheme="minorEastAsia" w:eastAsiaTheme="minorEastAsia" w:hAnsiTheme="minorEastAsia" w:hint="eastAsia"/>
          <w:sz w:val="21"/>
        </w:rPr>
        <w:t>用户机器配置</w:t>
      </w:r>
    </w:p>
    <w:p w:rsidR="00090DB4" w:rsidRPr="001E379F" w:rsidRDefault="00090DB4" w:rsidP="00090DB4">
      <w:pPr>
        <w:ind w:left="720"/>
        <w:rPr>
          <w:rFonts w:asciiTheme="minorEastAsia" w:eastAsiaTheme="minorEastAsia" w:hAnsiTheme="minorEastAsia"/>
          <w:sz w:val="21"/>
        </w:rPr>
      </w:pPr>
      <w:r w:rsidRPr="001E379F">
        <w:rPr>
          <w:rFonts w:asciiTheme="minorEastAsia" w:eastAsiaTheme="minorEastAsia" w:hAnsiTheme="minorEastAsia" w:hint="eastAsia"/>
          <w:sz w:val="21"/>
        </w:rPr>
        <w:t>内存：512MB</w:t>
      </w:r>
    </w:p>
    <w:p w:rsidR="00AC0460" w:rsidRPr="001E379F" w:rsidRDefault="00AC0460">
      <w:pPr>
        <w:rPr>
          <w:rFonts w:asciiTheme="minorEastAsia" w:eastAsiaTheme="minorEastAsia" w:hAnsiTheme="minorEastAsia"/>
        </w:rPr>
      </w:pPr>
    </w:p>
    <w:p w:rsidR="00AC0460" w:rsidRPr="001E379F" w:rsidRDefault="009D1B52" w:rsidP="005D5676">
      <w:pPr>
        <w:pStyle w:val="1"/>
        <w:rPr>
          <w:rFonts w:asciiTheme="minorEastAsia" w:eastAsiaTheme="minorEastAsia" w:hAnsiTheme="minorEastAsia"/>
        </w:rPr>
      </w:pPr>
      <w:bookmarkStart w:id="13" w:name="_Toc18381300"/>
      <w:r w:rsidRPr="001E379F">
        <w:rPr>
          <w:rFonts w:asciiTheme="minorEastAsia" w:eastAsiaTheme="minorEastAsia" w:hAnsiTheme="minorEastAsia" w:hint="eastAsia"/>
        </w:rPr>
        <w:t>具体需求</w:t>
      </w:r>
      <w:bookmarkEnd w:id="13"/>
    </w:p>
    <w:p w:rsidR="00AC0460" w:rsidRPr="001E379F" w:rsidRDefault="009D1B52">
      <w:pPr>
        <w:pStyle w:val="2"/>
        <w:rPr>
          <w:rFonts w:asciiTheme="minorEastAsia" w:eastAsiaTheme="minorEastAsia" w:hAnsiTheme="minorEastAsia"/>
        </w:rPr>
      </w:pPr>
      <w:bookmarkStart w:id="14" w:name="_Toc18381301"/>
      <w:r w:rsidRPr="001E379F">
        <w:rPr>
          <w:rFonts w:asciiTheme="minorEastAsia" w:eastAsiaTheme="minorEastAsia" w:hAnsiTheme="minorEastAsia" w:hint="eastAsia"/>
        </w:rPr>
        <w:t>功能需求</w:t>
      </w:r>
      <w:bookmarkEnd w:id="14"/>
    </w:p>
    <w:p w:rsidR="00AC0460" w:rsidRPr="001E379F" w:rsidRDefault="009D1B52">
      <w:pPr>
        <w:spacing w:line="360" w:lineRule="auto"/>
        <w:ind w:firstLine="425"/>
        <w:rPr>
          <w:rFonts w:asciiTheme="minorEastAsia" w:eastAsiaTheme="minorEastAsia" w:hAnsiTheme="minorEastAsia"/>
        </w:rPr>
      </w:pPr>
      <w:r w:rsidRPr="001E379F">
        <w:rPr>
          <w:rFonts w:asciiTheme="minorEastAsia" w:eastAsiaTheme="minorEastAsia" w:hAnsiTheme="minorEastAsia" w:hint="eastAsia"/>
        </w:rPr>
        <w:t>本节描述</w:t>
      </w:r>
      <w:r w:rsidRPr="001E379F">
        <w:rPr>
          <w:rFonts w:asciiTheme="minorEastAsia" w:eastAsiaTheme="minorEastAsia" w:hAnsiTheme="minorEastAsia"/>
        </w:rPr>
        <w:t>2. 2.3.</w:t>
      </w:r>
      <w:r w:rsidRPr="001E379F">
        <w:rPr>
          <w:rFonts w:asciiTheme="minorEastAsia" w:eastAsiaTheme="minorEastAsia" w:hAnsiTheme="minorEastAsia" w:hint="eastAsia"/>
        </w:rPr>
        <w:t>节所述的每一功能需求。本节可以划分为若干小节，每一小节逐一说明每一功能需求。</w:t>
      </w:r>
    </w:p>
    <w:p w:rsidR="00AC0460" w:rsidRPr="001E379F" w:rsidRDefault="009D1B52">
      <w:pPr>
        <w:spacing w:line="360" w:lineRule="auto"/>
        <w:ind w:firstLine="425"/>
        <w:rPr>
          <w:rFonts w:asciiTheme="minorEastAsia" w:eastAsiaTheme="minorEastAsia" w:hAnsiTheme="minorEastAsia"/>
        </w:rPr>
      </w:pPr>
      <w:r w:rsidRPr="001E379F">
        <w:rPr>
          <w:rFonts w:asciiTheme="minorEastAsia" w:eastAsiaTheme="minorEastAsia" w:hAnsiTheme="minorEastAsia" w:hint="eastAsia"/>
        </w:rPr>
        <w:t>本节将该功能需求具体描述为输入、处理和输出的需求。本节可用自然语言描述；也可用形式化的方法描述，如数据流图（DFD）方法。本节由以下内容组成：</w:t>
      </w:r>
    </w:p>
    <w:p w:rsidR="00AC0460" w:rsidRPr="001E379F" w:rsidRDefault="009D1B52">
      <w:pPr>
        <w:numPr>
          <w:ilvl w:val="4"/>
          <w:numId w:val="3"/>
        </w:numPr>
        <w:spacing w:line="360" w:lineRule="auto"/>
        <w:rPr>
          <w:rFonts w:asciiTheme="minorEastAsia" w:eastAsiaTheme="minorEastAsia" w:hAnsiTheme="minorEastAsia"/>
        </w:rPr>
      </w:pPr>
      <w:r w:rsidRPr="001E379F">
        <w:rPr>
          <w:rFonts w:asciiTheme="minorEastAsia" w:eastAsiaTheme="minorEastAsia" w:hAnsiTheme="minorEastAsia" w:hint="eastAsia"/>
        </w:rPr>
        <w:t>输入：详细描述该功能的所有输入数据，包括：输入源、类型、长度、数值范围、精度、量纲、数量、更新和处理频度等；</w:t>
      </w:r>
    </w:p>
    <w:p w:rsidR="00AC0460" w:rsidRPr="001E379F" w:rsidRDefault="009D1B52">
      <w:pPr>
        <w:numPr>
          <w:ilvl w:val="4"/>
          <w:numId w:val="3"/>
        </w:numPr>
        <w:spacing w:line="360" w:lineRule="auto"/>
        <w:rPr>
          <w:rFonts w:asciiTheme="minorEastAsia" w:eastAsiaTheme="minorEastAsia" w:hAnsiTheme="minorEastAsia"/>
        </w:rPr>
      </w:pPr>
      <w:r w:rsidRPr="001E379F">
        <w:rPr>
          <w:rFonts w:asciiTheme="minorEastAsia" w:eastAsiaTheme="minorEastAsia" w:hAnsiTheme="minorEastAsia" w:hint="eastAsia"/>
        </w:rPr>
        <w:t>处理：定义对输入数据的全部操作，以获得预期的输出数据，包括：输入数据的有效性检验、操作时序或优先级、异常情况处理、输出数据的有效性检验等；</w:t>
      </w:r>
    </w:p>
    <w:p w:rsidR="00AC0460" w:rsidRPr="001E379F" w:rsidRDefault="009D1B52">
      <w:pPr>
        <w:numPr>
          <w:ilvl w:val="4"/>
          <w:numId w:val="3"/>
        </w:numPr>
        <w:spacing w:line="360" w:lineRule="auto"/>
        <w:rPr>
          <w:rFonts w:asciiTheme="minorEastAsia" w:eastAsiaTheme="minorEastAsia" w:hAnsiTheme="minorEastAsia"/>
        </w:rPr>
      </w:pPr>
      <w:r w:rsidRPr="001E379F">
        <w:rPr>
          <w:rFonts w:asciiTheme="minorEastAsia" w:eastAsiaTheme="minorEastAsia" w:hAnsiTheme="minorEastAsia" w:hint="eastAsia"/>
        </w:rPr>
        <w:t>输出：详细描述该功能的所有输出数据，包括：接受者、类型、长度、数值范围、精度、量纲、数量、出错信息等。</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可用下表方式描述：</w:t>
      </w: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6720"/>
      </w:tblGrid>
      <w:tr w:rsidR="001E379F" w:rsidRPr="001E379F">
        <w:trPr>
          <w:cantSplit/>
        </w:trPr>
        <w:tc>
          <w:tcPr>
            <w:tcW w:w="1380" w:type="dxa"/>
            <w:vAlign w:val="center"/>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功能编号</w:t>
            </w:r>
          </w:p>
        </w:tc>
        <w:tc>
          <w:tcPr>
            <w:tcW w:w="6720" w:type="dxa"/>
            <w:vAlign w:val="center"/>
          </w:tcPr>
          <w:p w:rsidR="00AC0460" w:rsidRPr="001E379F" w:rsidRDefault="009D1B52">
            <w:pPr>
              <w:rPr>
                <w:rFonts w:asciiTheme="minorEastAsia" w:eastAsiaTheme="minorEastAsia" w:hAnsiTheme="minorEastAsia" w:cstheme="minorEastAsia"/>
                <w:sz w:val="24"/>
              </w:rPr>
            </w:pPr>
            <w:r w:rsidRPr="001E379F">
              <w:rPr>
                <w:rFonts w:asciiTheme="minorEastAsia" w:eastAsiaTheme="minorEastAsia" w:hAnsiTheme="minorEastAsia" w:cstheme="minorEastAsia" w:hint="eastAsia"/>
                <w:sz w:val="24"/>
              </w:rPr>
              <w:t>S-2001</w:t>
            </w:r>
          </w:p>
        </w:tc>
      </w:tr>
      <w:tr w:rsidR="001E379F" w:rsidRPr="001E379F">
        <w:trPr>
          <w:cantSplit/>
        </w:trPr>
        <w:tc>
          <w:tcPr>
            <w:tcW w:w="1380" w:type="dxa"/>
            <w:vAlign w:val="center"/>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lastRenderedPageBreak/>
              <w:t>功能名称</w:t>
            </w:r>
          </w:p>
        </w:tc>
        <w:tc>
          <w:tcPr>
            <w:tcW w:w="6720" w:type="dxa"/>
            <w:vAlign w:val="center"/>
          </w:tcPr>
          <w:p w:rsidR="00AC0460" w:rsidRPr="001E379F" w:rsidRDefault="009D1B52">
            <w:pPr>
              <w:rPr>
                <w:rFonts w:asciiTheme="minorEastAsia" w:eastAsiaTheme="minorEastAsia" w:hAnsiTheme="minorEastAsia" w:cstheme="minorEastAsia"/>
                <w:sz w:val="24"/>
              </w:rPr>
            </w:pPr>
            <w:r w:rsidRPr="001E379F">
              <w:rPr>
                <w:rFonts w:asciiTheme="minorEastAsia" w:eastAsiaTheme="minorEastAsia" w:hAnsiTheme="minorEastAsia" w:cstheme="minorEastAsia" w:hint="eastAsia"/>
                <w:sz w:val="24"/>
              </w:rPr>
              <w:t>浏览</w:t>
            </w:r>
          </w:p>
        </w:tc>
      </w:tr>
      <w:tr w:rsidR="001E379F" w:rsidRPr="001E379F">
        <w:trPr>
          <w:trHeight w:val="937"/>
        </w:trPr>
        <w:tc>
          <w:tcPr>
            <w:tcW w:w="1380" w:type="dxa"/>
            <w:vAlign w:val="center"/>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功 能</w:t>
            </w:r>
          </w:p>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描 述</w:t>
            </w:r>
          </w:p>
        </w:tc>
        <w:tc>
          <w:tcPr>
            <w:tcW w:w="6720" w:type="dxa"/>
          </w:tcPr>
          <w:p w:rsidR="00AC0460" w:rsidRPr="001E379F" w:rsidRDefault="009D1B52">
            <w:pPr>
              <w:rPr>
                <w:rFonts w:asciiTheme="minorEastAsia" w:eastAsiaTheme="minorEastAsia" w:hAnsiTheme="minorEastAsia" w:cstheme="minorEastAsia"/>
                <w:sz w:val="24"/>
                <w:szCs w:val="24"/>
              </w:rPr>
            </w:pPr>
            <w:r w:rsidRPr="001E379F">
              <w:rPr>
                <w:rFonts w:asciiTheme="minorEastAsia" w:eastAsiaTheme="minorEastAsia" w:hAnsiTheme="minorEastAsia" w:cstheme="minorEastAsia" w:hint="eastAsia"/>
                <w:sz w:val="24"/>
                <w:szCs w:val="24"/>
              </w:rPr>
              <w:t>根据主页面可以看到很多垃圾的分类，并在每一个子页面中对该类垃圾进行举例说明，最后会给出一些辨别此类垃圾的技巧。</w:t>
            </w:r>
          </w:p>
          <w:p w:rsidR="00AC0460" w:rsidRPr="001E379F" w:rsidRDefault="00AC0460">
            <w:pPr>
              <w:jc w:val="both"/>
              <w:rPr>
                <w:rFonts w:asciiTheme="minorEastAsia" w:eastAsiaTheme="minorEastAsia" w:hAnsiTheme="minorEastAsia" w:cstheme="minorEastAsia"/>
                <w:sz w:val="24"/>
              </w:rPr>
            </w:pPr>
          </w:p>
        </w:tc>
      </w:tr>
      <w:tr w:rsidR="001E379F" w:rsidRPr="001E379F">
        <w:trPr>
          <w:trHeight w:val="604"/>
        </w:trPr>
        <w:tc>
          <w:tcPr>
            <w:tcW w:w="1380" w:type="dxa"/>
            <w:vAlign w:val="center"/>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输入项</w:t>
            </w:r>
          </w:p>
        </w:tc>
        <w:tc>
          <w:tcPr>
            <w:tcW w:w="6720" w:type="dxa"/>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垃圾名称</w:t>
            </w:r>
          </w:p>
        </w:tc>
      </w:tr>
      <w:tr w:rsidR="001E379F" w:rsidRPr="001E379F">
        <w:trPr>
          <w:trHeight w:val="944"/>
        </w:trPr>
        <w:tc>
          <w:tcPr>
            <w:tcW w:w="1380" w:type="dxa"/>
            <w:vAlign w:val="center"/>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处理描述</w:t>
            </w:r>
          </w:p>
        </w:tc>
        <w:tc>
          <w:tcPr>
            <w:tcW w:w="6720" w:type="dxa"/>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进行系统筛选</w:t>
            </w:r>
          </w:p>
        </w:tc>
      </w:tr>
      <w:tr w:rsidR="001E379F" w:rsidRPr="001E379F">
        <w:trPr>
          <w:trHeight w:val="758"/>
        </w:trPr>
        <w:tc>
          <w:tcPr>
            <w:tcW w:w="1380" w:type="dxa"/>
            <w:vAlign w:val="center"/>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输出项</w:t>
            </w:r>
          </w:p>
        </w:tc>
        <w:tc>
          <w:tcPr>
            <w:tcW w:w="6720" w:type="dxa"/>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此类垃圾所属的分类</w:t>
            </w:r>
          </w:p>
        </w:tc>
      </w:tr>
      <w:tr w:rsidR="00AC0460" w:rsidRPr="001E379F">
        <w:trPr>
          <w:trHeight w:val="1702"/>
        </w:trPr>
        <w:tc>
          <w:tcPr>
            <w:tcW w:w="1380" w:type="dxa"/>
            <w:vAlign w:val="center"/>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界面要求</w:t>
            </w:r>
          </w:p>
        </w:tc>
        <w:tc>
          <w:tcPr>
            <w:tcW w:w="6720" w:type="dxa"/>
          </w:tcPr>
          <w:p w:rsidR="00AC0460" w:rsidRPr="001E379F" w:rsidRDefault="009D1B52">
            <w:pPr>
              <w:jc w:val="both"/>
              <w:rPr>
                <w:rFonts w:asciiTheme="minorEastAsia" w:eastAsiaTheme="minorEastAsia" w:hAnsiTheme="minorEastAsia"/>
                <w:sz w:val="24"/>
              </w:rPr>
            </w:pPr>
            <w:r w:rsidRPr="001E379F">
              <w:rPr>
                <w:rFonts w:asciiTheme="minorEastAsia" w:eastAsiaTheme="minorEastAsia" w:hAnsiTheme="minorEastAsia" w:hint="eastAsia"/>
                <w:sz w:val="24"/>
              </w:rPr>
              <w:t>能够在30秒内全部加载（边浏览加载），输入内容响应不超过3秒。</w:t>
            </w:r>
          </w:p>
        </w:tc>
      </w:tr>
    </w:tbl>
    <w:p w:rsidR="00AC0460" w:rsidRPr="001E379F" w:rsidRDefault="00AC0460">
      <w:pPr>
        <w:spacing w:line="360" w:lineRule="auto"/>
        <w:ind w:left="425"/>
        <w:rPr>
          <w:rFonts w:asciiTheme="minorEastAsia" w:eastAsiaTheme="minorEastAsia" w:hAnsiTheme="minorEastAsia"/>
          <w:i/>
          <w:iCs/>
        </w:rPr>
      </w:pPr>
    </w:p>
    <w:p w:rsidR="00AC0460" w:rsidRPr="001E379F" w:rsidRDefault="009D1B52" w:rsidP="005D5676">
      <w:pPr>
        <w:pStyle w:val="2"/>
        <w:rPr>
          <w:rFonts w:asciiTheme="minorEastAsia" w:eastAsiaTheme="minorEastAsia" w:hAnsiTheme="minorEastAsia"/>
        </w:rPr>
      </w:pPr>
      <w:bookmarkStart w:id="15" w:name="_Toc18381302"/>
      <w:r w:rsidRPr="001E379F">
        <w:rPr>
          <w:rFonts w:asciiTheme="minorEastAsia" w:eastAsiaTheme="minorEastAsia" w:hAnsiTheme="minorEastAsia" w:hint="eastAsia"/>
        </w:rPr>
        <w:t>性能需求</w:t>
      </w:r>
      <w:bookmarkEnd w:id="15"/>
    </w:p>
    <w:p w:rsidR="00AC0460" w:rsidRPr="001E379F" w:rsidRDefault="009D1B52" w:rsidP="005D5676">
      <w:pPr>
        <w:ind w:left="425" w:firstLineChars="200" w:firstLine="400"/>
        <w:rPr>
          <w:rFonts w:asciiTheme="minorEastAsia" w:eastAsiaTheme="minorEastAsia" w:hAnsiTheme="minorEastAsia"/>
        </w:rPr>
      </w:pPr>
      <w:r w:rsidRPr="001E379F">
        <w:rPr>
          <w:rFonts w:asciiTheme="minorEastAsia" w:eastAsiaTheme="minorEastAsia" w:hAnsiTheme="minorEastAsia" w:hint="eastAsia"/>
        </w:rPr>
        <w:t>数据处理能力：网页版本支持多个用户同时使用（终端用户数不限），支持并行操作用户数在300左右。处理文件和记录数、表的缓存不超过4G，支持处理500k以内的文件、记录数、表。</w:t>
      </w:r>
    </w:p>
    <w:p w:rsidR="00AC0460" w:rsidRPr="001E379F" w:rsidRDefault="009D1B52" w:rsidP="005D5676">
      <w:pPr>
        <w:ind w:left="425" w:firstLineChars="200" w:firstLine="400"/>
        <w:rPr>
          <w:rFonts w:asciiTheme="minorEastAsia" w:eastAsiaTheme="minorEastAsia" w:hAnsiTheme="minorEastAsia"/>
        </w:rPr>
      </w:pPr>
      <w:r w:rsidRPr="001E379F">
        <w:rPr>
          <w:rFonts w:asciiTheme="minorEastAsia" w:eastAsiaTheme="minorEastAsia" w:hAnsiTheme="minorEastAsia" w:hint="eastAsia"/>
        </w:rPr>
        <w:t>时间特性：任何页面的响应不超过3秒，更新处理时间保持在晚上十二点之后，数据转换和传送的时间保持在两秒左右，加载运行时间不高于三秒。</w:t>
      </w:r>
    </w:p>
    <w:p w:rsidR="00AC0460" w:rsidRPr="001E379F" w:rsidRDefault="009D1B52">
      <w:pPr>
        <w:pStyle w:val="2"/>
        <w:rPr>
          <w:rFonts w:asciiTheme="minorEastAsia" w:eastAsiaTheme="minorEastAsia" w:hAnsiTheme="minorEastAsia"/>
        </w:rPr>
      </w:pPr>
      <w:bookmarkStart w:id="16" w:name="_Toc18381304"/>
      <w:r w:rsidRPr="001E379F">
        <w:rPr>
          <w:rFonts w:asciiTheme="minorEastAsia" w:eastAsiaTheme="minorEastAsia" w:hAnsiTheme="minorEastAsia" w:hint="eastAsia"/>
        </w:rPr>
        <w:t>设计约束</w:t>
      </w:r>
      <w:bookmarkEnd w:id="16"/>
    </w:p>
    <w:p w:rsidR="00AC0460" w:rsidRPr="001E379F" w:rsidRDefault="009D1B52" w:rsidP="005D5676">
      <w:pPr>
        <w:pStyle w:val="3"/>
        <w:rPr>
          <w:rFonts w:asciiTheme="minorEastAsia" w:eastAsiaTheme="minorEastAsia" w:hAnsiTheme="minorEastAsia"/>
        </w:rPr>
      </w:pPr>
      <w:bookmarkStart w:id="17" w:name="_Toc18381305"/>
      <w:r w:rsidRPr="001E379F">
        <w:rPr>
          <w:rFonts w:asciiTheme="minorEastAsia" w:eastAsiaTheme="minorEastAsia" w:hAnsiTheme="minorEastAsia" w:hint="eastAsia"/>
        </w:rPr>
        <w:t>其他标准的约束</w:t>
      </w:r>
      <w:bookmarkEnd w:id="17"/>
    </w:p>
    <w:p w:rsidR="00AC0460" w:rsidRPr="001E379F" w:rsidRDefault="009D1B52">
      <w:pPr>
        <w:numPr>
          <w:ilvl w:val="4"/>
          <w:numId w:val="4"/>
        </w:numPr>
        <w:spacing w:line="360" w:lineRule="auto"/>
        <w:rPr>
          <w:rFonts w:asciiTheme="minorEastAsia" w:eastAsiaTheme="minorEastAsia" w:hAnsiTheme="minorEastAsia"/>
        </w:rPr>
      </w:pPr>
      <w:r w:rsidRPr="001E379F">
        <w:rPr>
          <w:rFonts w:asciiTheme="minorEastAsia" w:eastAsiaTheme="minorEastAsia" w:hAnsiTheme="minorEastAsia" w:hint="eastAsia"/>
        </w:rPr>
        <w:t>报表格式：</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报表通过数据在数据库中的读取来进行读取内容展示，多为文档类型，主文档为图标加文字的组合形式。</w:t>
      </w:r>
    </w:p>
    <w:p w:rsidR="00AC0460" w:rsidRPr="001E379F" w:rsidRDefault="009D1B52">
      <w:pPr>
        <w:numPr>
          <w:ilvl w:val="4"/>
          <w:numId w:val="4"/>
        </w:numPr>
        <w:spacing w:line="360" w:lineRule="auto"/>
        <w:rPr>
          <w:rFonts w:asciiTheme="minorEastAsia" w:eastAsiaTheme="minorEastAsia" w:hAnsiTheme="minorEastAsia"/>
        </w:rPr>
      </w:pPr>
      <w:r w:rsidRPr="001E379F">
        <w:rPr>
          <w:rFonts w:asciiTheme="minorEastAsia" w:eastAsiaTheme="minorEastAsia" w:hAnsiTheme="minorEastAsia" w:hint="eastAsia"/>
        </w:rPr>
        <w:t>数据命名：</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数据以该数据存储类的英文单词的前3~4个来命名，组合单词以组合单词来命名。</w:t>
      </w:r>
    </w:p>
    <w:p w:rsidR="00AC0460" w:rsidRPr="001E379F" w:rsidRDefault="009D1B52">
      <w:pPr>
        <w:numPr>
          <w:ilvl w:val="4"/>
          <w:numId w:val="4"/>
        </w:numPr>
        <w:spacing w:line="360" w:lineRule="auto"/>
        <w:rPr>
          <w:rFonts w:asciiTheme="minorEastAsia" w:eastAsiaTheme="minorEastAsia" w:hAnsiTheme="minorEastAsia"/>
        </w:rPr>
      </w:pPr>
      <w:r w:rsidRPr="001E379F">
        <w:rPr>
          <w:rFonts w:asciiTheme="minorEastAsia" w:eastAsiaTheme="minorEastAsia" w:hAnsiTheme="minorEastAsia" w:hint="eastAsia"/>
        </w:rPr>
        <w:t>审计追踪：</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数据实时更新，比如用户发布一条信息，网站实时更新一条信息（时间在半分钟内，即30秒内），网站的基础信息，每隔两个星期更新一次，如果是进行添加或者更改、删除，当天实时更新（时间在半分钟内，即30秒内）。</w:t>
      </w:r>
    </w:p>
    <w:p w:rsidR="00AC0460" w:rsidRPr="001E379F" w:rsidRDefault="009D1B52" w:rsidP="005D5676">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用户的浏览信息会及时缓存，在退登陆后进行500k内的保存，再次登陆的缓存将替换之前的缓存，以此依次进行信息替换缓存。</w:t>
      </w:r>
    </w:p>
    <w:p w:rsidR="00AC0460" w:rsidRPr="001E379F" w:rsidRDefault="009D1B52" w:rsidP="005D5676">
      <w:pPr>
        <w:pStyle w:val="3"/>
        <w:rPr>
          <w:rFonts w:asciiTheme="minorEastAsia" w:eastAsiaTheme="minorEastAsia" w:hAnsiTheme="minorEastAsia"/>
        </w:rPr>
      </w:pPr>
      <w:bookmarkStart w:id="18" w:name="_Toc18381306"/>
      <w:r w:rsidRPr="001E379F">
        <w:rPr>
          <w:rFonts w:asciiTheme="minorEastAsia" w:eastAsiaTheme="minorEastAsia" w:hAnsiTheme="minorEastAsia" w:hint="eastAsia"/>
        </w:rPr>
        <w:lastRenderedPageBreak/>
        <w:t>硬件约束</w:t>
      </w:r>
      <w:bookmarkEnd w:id="18"/>
    </w:p>
    <w:p w:rsidR="00AC0460" w:rsidRPr="001E379F" w:rsidRDefault="009D1B52" w:rsidP="005D5676">
      <w:pPr>
        <w:ind w:firstLine="420"/>
        <w:rPr>
          <w:rFonts w:asciiTheme="minorEastAsia" w:eastAsiaTheme="minorEastAsia" w:hAnsiTheme="minorEastAsia"/>
        </w:rPr>
      </w:pPr>
      <w:r w:rsidRPr="001E379F">
        <w:rPr>
          <w:rFonts w:asciiTheme="minorEastAsia" w:eastAsiaTheme="minorEastAsia" w:hAnsiTheme="minorEastAsia" w:hint="eastAsia"/>
        </w:rPr>
        <w:t>各种软件运行的硬件约束：</w:t>
      </w:r>
    </w:p>
    <w:p w:rsidR="00AC0460" w:rsidRPr="001E379F" w:rsidRDefault="009D1B52">
      <w:pPr>
        <w:numPr>
          <w:ilvl w:val="1"/>
          <w:numId w:val="5"/>
        </w:numPr>
        <w:spacing w:line="360" w:lineRule="auto"/>
        <w:rPr>
          <w:rFonts w:asciiTheme="minorEastAsia" w:eastAsiaTheme="minorEastAsia" w:hAnsiTheme="minorEastAsia"/>
        </w:rPr>
      </w:pPr>
      <w:r w:rsidRPr="001E379F">
        <w:rPr>
          <w:rFonts w:asciiTheme="minorEastAsia" w:eastAsiaTheme="minorEastAsia" w:hAnsiTheme="minorEastAsia" w:hint="eastAsia"/>
        </w:rPr>
        <w:t>硬件配置的特点：</w:t>
      </w:r>
    </w:p>
    <w:p w:rsidR="00AC0460" w:rsidRPr="001E379F" w:rsidRDefault="009D1B52">
      <w:pPr>
        <w:spacing w:line="360" w:lineRule="auto"/>
        <w:ind w:left="420"/>
        <w:rPr>
          <w:rFonts w:asciiTheme="minorEastAsia" w:eastAsiaTheme="minorEastAsia" w:hAnsiTheme="minorEastAsia"/>
        </w:rPr>
      </w:pPr>
      <w:r w:rsidRPr="001E379F">
        <w:rPr>
          <w:rFonts w:asciiTheme="minorEastAsia" w:eastAsiaTheme="minorEastAsia" w:hAnsiTheme="minorEastAsia" w:hint="eastAsia"/>
        </w:rPr>
        <w:t>Window操作系统（window7及其以上的操作系统），64位操作数（基于x64的处理器），处理器在i5及其以上。</w:t>
      </w:r>
    </w:p>
    <w:p w:rsidR="00AC0460" w:rsidRPr="001E379F" w:rsidRDefault="009D1B52">
      <w:pPr>
        <w:numPr>
          <w:ilvl w:val="1"/>
          <w:numId w:val="5"/>
        </w:numPr>
        <w:spacing w:line="360" w:lineRule="auto"/>
        <w:rPr>
          <w:rFonts w:asciiTheme="minorEastAsia" w:eastAsiaTheme="minorEastAsia" w:hAnsiTheme="minorEastAsia"/>
        </w:rPr>
      </w:pPr>
      <w:r w:rsidRPr="001E379F">
        <w:rPr>
          <w:rFonts w:asciiTheme="minorEastAsia" w:eastAsiaTheme="minorEastAsia" w:hAnsiTheme="minorEastAsia" w:hint="eastAsia"/>
        </w:rPr>
        <w:t>内存储器和辅助存储器的容量：</w:t>
      </w:r>
    </w:p>
    <w:p w:rsidR="00AC0460" w:rsidRPr="001E379F" w:rsidRDefault="009D1B52" w:rsidP="005D5676">
      <w:pPr>
        <w:spacing w:line="360" w:lineRule="auto"/>
        <w:ind w:left="420"/>
        <w:rPr>
          <w:rFonts w:asciiTheme="minorEastAsia" w:eastAsiaTheme="minorEastAsia" w:hAnsiTheme="minorEastAsia"/>
        </w:rPr>
      </w:pPr>
      <w:r w:rsidRPr="001E379F">
        <w:rPr>
          <w:rFonts w:asciiTheme="minorEastAsia" w:eastAsiaTheme="minorEastAsia" w:hAnsiTheme="minorEastAsia" w:hint="eastAsia"/>
        </w:rPr>
        <w:t>内存在4G既期以上，辅助储存器的内存在1G及其以上。</w:t>
      </w:r>
    </w:p>
    <w:p w:rsidR="00AC0460" w:rsidRPr="001E379F" w:rsidRDefault="009D1B52" w:rsidP="005D5676">
      <w:pPr>
        <w:pStyle w:val="2"/>
        <w:rPr>
          <w:rFonts w:asciiTheme="minorEastAsia" w:eastAsiaTheme="minorEastAsia" w:hAnsiTheme="minorEastAsia"/>
        </w:rPr>
      </w:pPr>
      <w:r w:rsidRPr="001E379F">
        <w:rPr>
          <w:rFonts w:asciiTheme="minorEastAsia" w:eastAsiaTheme="minorEastAsia" w:hAnsiTheme="minorEastAsia" w:hint="eastAsia"/>
        </w:rPr>
        <w:t>其它非功能性需求</w:t>
      </w:r>
    </w:p>
    <w:p w:rsidR="00AC0460" w:rsidRPr="001E379F" w:rsidRDefault="009D1B52" w:rsidP="005D5676">
      <w:pPr>
        <w:pStyle w:val="3"/>
        <w:rPr>
          <w:rFonts w:asciiTheme="minorEastAsia" w:eastAsiaTheme="minorEastAsia" w:hAnsiTheme="minorEastAsia"/>
        </w:rPr>
      </w:pPr>
      <w:bookmarkStart w:id="19" w:name="_Toc18381308"/>
      <w:r w:rsidRPr="001E379F">
        <w:rPr>
          <w:rFonts w:asciiTheme="minorEastAsia" w:eastAsiaTheme="minorEastAsia" w:hAnsiTheme="minorEastAsia" w:hint="eastAsia"/>
        </w:rPr>
        <w:t>可用性</w:t>
      </w:r>
      <w:bookmarkEnd w:id="19"/>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定义某些需求（如：检查点、恢复方法和重启动性等），以保证软件的可用性。</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检查点：设置读取信息的点为检查点，对信息进行部分的检查（刚开始的部分）；</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恢复方式：在进行收藏或者发布信息的任务之前，对之前的内容进行缓存，当发生错误的时候，会恢复到前一个状态（信息的回滚）；还可以进行信息的初始化，即网页的最初版本，收藏以及用户发布的相关信息（包括评论）会被全部清除。</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重启动性：恢复到刚注册账户之后的状态，即用户信息格式化（只保留用户名和密码，以及关联的邮箱）。</w:t>
      </w:r>
    </w:p>
    <w:p w:rsidR="00AC0460" w:rsidRPr="001E379F" w:rsidRDefault="009D1B52" w:rsidP="005D5676">
      <w:pPr>
        <w:pStyle w:val="3"/>
        <w:rPr>
          <w:rFonts w:asciiTheme="minorEastAsia" w:eastAsiaTheme="minorEastAsia" w:hAnsiTheme="minorEastAsia"/>
        </w:rPr>
      </w:pPr>
      <w:bookmarkStart w:id="20" w:name="_Toc18381309"/>
      <w:r w:rsidRPr="001E379F">
        <w:rPr>
          <w:rFonts w:asciiTheme="minorEastAsia" w:eastAsiaTheme="minorEastAsia" w:hAnsiTheme="minorEastAsia" w:hint="eastAsia"/>
        </w:rPr>
        <w:t>可靠性</w:t>
      </w:r>
      <w:bookmarkEnd w:id="20"/>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定义软件在规定的时间内和规定的条件下，满足规定功能的能力。</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会给予用户查询输入的一个例子，即输入的格式，如：只需输入关键字即可，像“啤酒瓶”、“香蕉皮”……</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用户在发出请求（查询或许子目录的点击进入）之后，响应的时间不超过3秒，3秒之后还未响应会给出提示，如：“网络出错了，点击页面进行刷新一下吧~”，此时会自动的再次发送出对页面的请求。</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如果用户发送的请求查询无果（没有满足要求的信息），会进行温馨提示，如：“找不到您想要搜索的信息呢，请重新进行查询……”或者“找不到您想要搜索的信息呢，试一试+我们为之提供的关键字（根据用户输入提供类似的关键字）”，点击即可进行查询。</w:t>
      </w:r>
    </w:p>
    <w:p w:rsidR="00AC0460" w:rsidRPr="001E379F" w:rsidRDefault="009D1B52" w:rsidP="005D5676">
      <w:pPr>
        <w:pStyle w:val="3"/>
        <w:rPr>
          <w:rFonts w:asciiTheme="minorEastAsia" w:eastAsiaTheme="minorEastAsia" w:hAnsiTheme="minorEastAsia"/>
        </w:rPr>
      </w:pPr>
      <w:bookmarkStart w:id="21" w:name="_Toc18381310"/>
      <w:r w:rsidRPr="001E379F">
        <w:rPr>
          <w:rFonts w:asciiTheme="minorEastAsia" w:eastAsiaTheme="minorEastAsia" w:hAnsiTheme="minorEastAsia" w:hint="eastAsia"/>
        </w:rPr>
        <w:t>效率</w:t>
      </w:r>
      <w:bookmarkEnd w:id="21"/>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定义软件在规定的条件下，功能和性能水平与所使用资源量（如软件产品、硬件设施、耗材、操作人员、维护人员）之间的关系。</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该软件产品由“你的代码我的发”团队的6名成员在6台安装了window10 、64位的操作</w:t>
      </w:r>
      <w:r w:rsidRPr="001E379F">
        <w:rPr>
          <w:rFonts w:asciiTheme="minorEastAsia" w:eastAsiaTheme="minorEastAsia" w:hAnsiTheme="minorEastAsia" w:hint="eastAsia"/>
        </w:rPr>
        <w:lastRenderedPageBreak/>
        <w:t>系统的电脑上进行的。每个电脑的内存为8G，外加存储在100G以上，可处理64位操作数的运算，每个电脑的处理器在i5及其以上。</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首先项目进行原型的设计，在进行编码，只需要消耗6名组员的脑力和劳动力。组员相互协调沟通，工作稳步进行。</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再者操作人员、维护人员都为该小组成员，操作内容和维护内容由组长带领小组讨论，最后任务由组长分配。</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该软件实现之后与IE、Google、火狐等浏览器兼容（电脑的统一配置决定），功能较为完善（可进行第二或第三……版本的完善补充）。</w:t>
      </w:r>
    </w:p>
    <w:p w:rsidR="00AC0460" w:rsidRPr="001E379F" w:rsidRDefault="00AC0460">
      <w:pPr>
        <w:spacing w:line="360" w:lineRule="auto"/>
        <w:ind w:left="425"/>
        <w:rPr>
          <w:rFonts w:asciiTheme="minorEastAsia" w:eastAsiaTheme="minorEastAsia" w:hAnsiTheme="minorEastAsia"/>
        </w:rPr>
      </w:pPr>
    </w:p>
    <w:p w:rsidR="00AC0460" w:rsidRPr="001E379F" w:rsidRDefault="009D1B52" w:rsidP="005D5676">
      <w:pPr>
        <w:pStyle w:val="3"/>
        <w:rPr>
          <w:rFonts w:asciiTheme="minorEastAsia" w:eastAsiaTheme="minorEastAsia" w:hAnsiTheme="minorEastAsia"/>
        </w:rPr>
      </w:pPr>
      <w:bookmarkStart w:id="22" w:name="_Toc18381311"/>
      <w:r w:rsidRPr="001E379F">
        <w:rPr>
          <w:rFonts w:asciiTheme="minorEastAsia" w:eastAsiaTheme="minorEastAsia" w:hAnsiTheme="minorEastAsia" w:hint="eastAsia"/>
        </w:rPr>
        <w:t>安全性</w:t>
      </w:r>
      <w:bookmarkEnd w:id="22"/>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该软件符合HTTPS网络协议（</w:t>
      </w:r>
      <w:r w:rsidRPr="001E379F">
        <w:rPr>
          <w:rFonts w:asciiTheme="minorEastAsia" w:eastAsiaTheme="minorEastAsia" w:hAnsiTheme="minorEastAsia" w:cs="Arial"/>
          <w:shd w:val="clear" w:color="auto" w:fill="FFFFFF"/>
        </w:rPr>
        <w:t>网络协议为计算机网络中进行数据交换而建立的规则、标准或约定的集合</w:t>
      </w:r>
      <w:r w:rsidRPr="001E379F">
        <w:rPr>
          <w:rFonts w:asciiTheme="minorEastAsia" w:eastAsiaTheme="minorEastAsia" w:hAnsiTheme="minorEastAsia" w:hint="eastAsia"/>
        </w:rPr>
        <w:t>），即可防止偶然或恶意的访问、使用、修改或泄密。</w:t>
      </w:r>
    </w:p>
    <w:p w:rsidR="00AC0460" w:rsidRPr="001E379F" w:rsidRDefault="00AC0460">
      <w:pPr>
        <w:spacing w:line="360" w:lineRule="auto"/>
        <w:ind w:left="425"/>
        <w:rPr>
          <w:rFonts w:asciiTheme="minorEastAsia" w:eastAsiaTheme="minorEastAsia" w:hAnsiTheme="minorEastAsia"/>
        </w:rPr>
      </w:pPr>
    </w:p>
    <w:p w:rsidR="00AC0460" w:rsidRPr="001E379F" w:rsidRDefault="009D1B52" w:rsidP="005D5676">
      <w:pPr>
        <w:pStyle w:val="3"/>
        <w:rPr>
          <w:rFonts w:asciiTheme="minorEastAsia" w:eastAsiaTheme="minorEastAsia" w:hAnsiTheme="minorEastAsia"/>
        </w:rPr>
      </w:pPr>
      <w:bookmarkStart w:id="23" w:name="_Toc18381312"/>
      <w:r w:rsidRPr="001E379F">
        <w:rPr>
          <w:rFonts w:asciiTheme="minorEastAsia" w:eastAsiaTheme="minorEastAsia" w:hAnsiTheme="minorEastAsia" w:hint="eastAsia"/>
        </w:rPr>
        <w:t>可维护性</w:t>
      </w:r>
      <w:bookmarkEnd w:id="23"/>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规定需求以保证软件是可维护的。</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我们发布软件的为第一个版本，之后会每两个星期对软件进行更新或者对网页的内容进行更新，版本会一个月半年进行一次更替（多为样式的更替——图标的款式和颜色，布局基本不会改动）。</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网页内容的更替根据信息的替换的整合来进行相应的增加、删除和修改。</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会根据用户的反馈（用户发表的体会或者直接的意见反馈）对软件进行修改（包括兼容性和内容）。</w:t>
      </w:r>
    </w:p>
    <w:p w:rsidR="00AC0460" w:rsidRPr="001E379F" w:rsidRDefault="00AC0460">
      <w:pPr>
        <w:spacing w:line="360" w:lineRule="auto"/>
        <w:ind w:left="425"/>
        <w:rPr>
          <w:rFonts w:asciiTheme="minorEastAsia" w:eastAsiaTheme="minorEastAsia" w:hAnsiTheme="minorEastAsia"/>
          <w:i/>
          <w:iCs/>
        </w:rPr>
      </w:pPr>
    </w:p>
    <w:p w:rsidR="00AC0460" w:rsidRPr="001E379F" w:rsidRDefault="009D1B52" w:rsidP="005D5676">
      <w:pPr>
        <w:pStyle w:val="3"/>
        <w:rPr>
          <w:rFonts w:asciiTheme="minorEastAsia" w:eastAsiaTheme="minorEastAsia" w:hAnsiTheme="minorEastAsia"/>
        </w:rPr>
      </w:pPr>
      <w:bookmarkStart w:id="24" w:name="_Toc18381313"/>
      <w:r w:rsidRPr="001E379F">
        <w:rPr>
          <w:rFonts w:asciiTheme="minorEastAsia" w:eastAsiaTheme="minorEastAsia" w:hAnsiTheme="minorEastAsia" w:hint="eastAsia"/>
        </w:rPr>
        <w:t>可移植性</w:t>
      </w:r>
      <w:bookmarkEnd w:id="24"/>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软件对软、硬件环境的兼容，它从一个环境移植到另一个环境的约束等。</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本软件的app款对软、硬件的兼容性较强，在手机端只需要进行下载即可进行使用，但是只适用于Android类的机型。（iPhone部分格式不兼容）</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本软件的web款对软、硬件的兼容性满足基本的需求，只需要输入网址即可进行浏览和查询。（兼容IE、Google、火狐等浏览器）</w:t>
      </w:r>
    </w:p>
    <w:p w:rsidR="00AC0460" w:rsidRPr="001E379F" w:rsidRDefault="00AC0460">
      <w:pPr>
        <w:spacing w:line="360" w:lineRule="auto"/>
        <w:rPr>
          <w:rFonts w:asciiTheme="minorEastAsia" w:eastAsiaTheme="minorEastAsia" w:hAnsiTheme="minorEastAsia"/>
          <w:sz w:val="24"/>
        </w:rPr>
      </w:pPr>
    </w:p>
    <w:p w:rsidR="00AC0460" w:rsidRPr="001E379F" w:rsidRDefault="009D1B52">
      <w:pPr>
        <w:pStyle w:val="2"/>
        <w:rPr>
          <w:rFonts w:asciiTheme="minorEastAsia" w:eastAsiaTheme="minorEastAsia" w:hAnsiTheme="minorEastAsia"/>
        </w:rPr>
      </w:pPr>
      <w:bookmarkStart w:id="25" w:name="_Toc18381314"/>
      <w:r w:rsidRPr="001E379F">
        <w:rPr>
          <w:rFonts w:asciiTheme="minorEastAsia" w:eastAsiaTheme="minorEastAsia" w:hAnsiTheme="minorEastAsia" w:hint="eastAsia"/>
        </w:rPr>
        <w:t>外部接口需求</w:t>
      </w:r>
      <w:bookmarkEnd w:id="25"/>
    </w:p>
    <w:p w:rsidR="00AC0460" w:rsidRPr="001E379F" w:rsidRDefault="009D1B52" w:rsidP="005D5676">
      <w:pPr>
        <w:pStyle w:val="3"/>
        <w:rPr>
          <w:rFonts w:asciiTheme="minorEastAsia" w:eastAsiaTheme="minorEastAsia" w:hAnsiTheme="minorEastAsia"/>
        </w:rPr>
      </w:pPr>
      <w:bookmarkStart w:id="26" w:name="_Toc18381315"/>
      <w:r w:rsidRPr="001E379F">
        <w:rPr>
          <w:rFonts w:asciiTheme="minorEastAsia" w:eastAsiaTheme="minorEastAsia" w:hAnsiTheme="minorEastAsia" w:hint="eastAsia"/>
        </w:rPr>
        <w:t>用户接口</w:t>
      </w:r>
      <w:bookmarkEnd w:id="26"/>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为方便用户使用而提出的软件与用户界面的需求。如:屏幕格式、报表格式、菜单格式、输入输出时间、功能键的使用。</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App端：</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lastRenderedPageBreak/>
        <w:t>适应机型：Android；</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屏幕格式为：基本的安卓屏幕格式，大小为360x640；</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报表格式：基本的信息集的展示；</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菜单格式：标识+应用名称，统一的固定在页面的底部；</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输入输出时间：不超过3秒，响应超过会弹出提示页面——加载出错了；</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功能键：只包含主页面和个人中心，在进入页面之后，可以使用功能键直接退出。</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Web端:</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屏幕格式：1100x6000；</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报表格式：基本的信息集的展示；</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菜单格式：在网页的最上方，只有应用的名称，以导航栏的形式展示；</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输入输出时间：不超过3秒，响应超过会弹出提示页面——加载出错了；</w:t>
      </w:r>
    </w:p>
    <w:p w:rsidR="00AC0460" w:rsidRPr="001E379F" w:rsidRDefault="009D1B52" w:rsidP="005D5676">
      <w:pPr>
        <w:ind w:left="425"/>
        <w:rPr>
          <w:rFonts w:asciiTheme="minorEastAsia" w:eastAsiaTheme="minorEastAsia" w:hAnsiTheme="minorEastAsia"/>
        </w:rPr>
      </w:pPr>
      <w:r w:rsidRPr="001E379F">
        <w:rPr>
          <w:rFonts w:asciiTheme="minorEastAsia" w:eastAsiaTheme="minorEastAsia" w:hAnsiTheme="minorEastAsia" w:hint="eastAsia"/>
        </w:rPr>
        <w:t>功能键：无</w:t>
      </w:r>
    </w:p>
    <w:p w:rsidR="00AC0460" w:rsidRPr="001E379F" w:rsidRDefault="009D1B52" w:rsidP="005D5676">
      <w:pPr>
        <w:pStyle w:val="3"/>
        <w:rPr>
          <w:rFonts w:asciiTheme="minorEastAsia" w:eastAsiaTheme="minorEastAsia" w:hAnsiTheme="minorEastAsia"/>
        </w:rPr>
      </w:pPr>
      <w:bookmarkStart w:id="27" w:name="_Toc18381316"/>
      <w:r w:rsidRPr="001E379F">
        <w:rPr>
          <w:rFonts w:asciiTheme="minorEastAsia" w:eastAsiaTheme="minorEastAsia" w:hAnsiTheme="minorEastAsia" w:hint="eastAsia"/>
        </w:rPr>
        <w:t>硬件接口</w:t>
      </w:r>
      <w:bookmarkEnd w:id="27"/>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软件与硬件间各接口，可使用接口框图进行说明。说明内容包括：</w:t>
      </w:r>
    </w:p>
    <w:p w:rsidR="00AC0460" w:rsidRPr="001E379F" w:rsidRDefault="009D1B52">
      <w:pPr>
        <w:numPr>
          <w:ilvl w:val="1"/>
          <w:numId w:val="6"/>
        </w:numPr>
        <w:spacing w:line="360" w:lineRule="auto"/>
        <w:rPr>
          <w:rFonts w:asciiTheme="minorEastAsia" w:eastAsiaTheme="minorEastAsia" w:hAnsiTheme="minorEastAsia"/>
        </w:rPr>
      </w:pPr>
      <w:r w:rsidRPr="001E379F">
        <w:rPr>
          <w:rFonts w:asciiTheme="minorEastAsia" w:eastAsiaTheme="minorEastAsia" w:hAnsiTheme="minorEastAsia" w:hint="eastAsia"/>
        </w:rPr>
        <w:t>接口标识：</w:t>
      </w:r>
    </w:p>
    <w:p w:rsidR="00AC0460" w:rsidRPr="001E379F" w:rsidRDefault="009D1B52">
      <w:pPr>
        <w:ind w:left="420" w:firstLine="420"/>
        <w:rPr>
          <w:rFonts w:asciiTheme="minorEastAsia" w:eastAsiaTheme="minorEastAsia" w:hAnsiTheme="minorEastAsia"/>
        </w:rPr>
      </w:pPr>
      <w:r w:rsidRPr="001E379F">
        <w:rPr>
          <w:rFonts w:asciiTheme="minorEastAsia" w:eastAsiaTheme="minorEastAsia" w:hAnsiTheme="minorEastAsia" w:hint="eastAsia"/>
        </w:rPr>
        <w:t>此网站建立在：PC端。</w:t>
      </w:r>
    </w:p>
    <w:p w:rsidR="00AC0460" w:rsidRPr="001E379F" w:rsidRDefault="009D1B52">
      <w:pPr>
        <w:ind w:left="420" w:firstLine="420"/>
        <w:rPr>
          <w:rFonts w:asciiTheme="minorEastAsia" w:eastAsiaTheme="minorEastAsia" w:hAnsiTheme="minorEastAsia"/>
        </w:rPr>
      </w:pPr>
      <w:r w:rsidRPr="001E379F">
        <w:rPr>
          <w:rFonts w:asciiTheme="minorEastAsia" w:eastAsiaTheme="minorEastAsia" w:hAnsiTheme="minorEastAsia" w:hint="eastAsia"/>
        </w:rPr>
        <w:t>适用的系统：Windows7、Windows8、Windows10。</w:t>
      </w:r>
    </w:p>
    <w:p w:rsidR="00AC0460" w:rsidRPr="001E379F" w:rsidRDefault="009D1B52">
      <w:pPr>
        <w:ind w:left="420" w:firstLine="420"/>
        <w:rPr>
          <w:rFonts w:asciiTheme="minorEastAsia" w:eastAsiaTheme="minorEastAsia" w:hAnsiTheme="minorEastAsia"/>
        </w:rPr>
      </w:pPr>
      <w:r w:rsidRPr="001E379F">
        <w:rPr>
          <w:rFonts w:asciiTheme="minorEastAsia" w:eastAsiaTheme="minorEastAsia" w:hAnsiTheme="minorEastAsia" w:hint="eastAsia"/>
        </w:rPr>
        <w:t>电脑的配置：计算机基础配置，64位。</w:t>
      </w:r>
    </w:p>
    <w:p w:rsidR="00AC0460" w:rsidRPr="001E379F" w:rsidRDefault="009D1B52">
      <w:pPr>
        <w:ind w:left="420" w:firstLine="420"/>
        <w:rPr>
          <w:rFonts w:asciiTheme="minorEastAsia" w:eastAsiaTheme="minorEastAsia" w:hAnsiTheme="minorEastAsia"/>
        </w:rPr>
      </w:pPr>
      <w:r w:rsidRPr="001E379F">
        <w:rPr>
          <w:rFonts w:asciiTheme="minorEastAsia" w:eastAsiaTheme="minorEastAsia" w:hAnsiTheme="minorEastAsia" w:hint="eastAsia"/>
        </w:rPr>
        <w:t>本项目遵循：HTTP协议。</w:t>
      </w:r>
    </w:p>
    <w:p w:rsidR="00AC0460" w:rsidRPr="001E379F" w:rsidRDefault="009D1B52">
      <w:pPr>
        <w:numPr>
          <w:ilvl w:val="1"/>
          <w:numId w:val="6"/>
        </w:numPr>
        <w:spacing w:line="360" w:lineRule="auto"/>
        <w:rPr>
          <w:rFonts w:asciiTheme="minorEastAsia" w:eastAsiaTheme="minorEastAsia" w:hAnsiTheme="minorEastAsia" w:cs="宋体"/>
          <w:sz w:val="24"/>
          <w:szCs w:val="24"/>
        </w:rPr>
      </w:pPr>
      <w:r w:rsidRPr="001E379F">
        <w:rPr>
          <w:rFonts w:asciiTheme="minorEastAsia" w:eastAsiaTheme="minorEastAsia" w:hAnsiTheme="minorEastAsia" w:hint="eastAsia"/>
        </w:rPr>
        <w:t>功能描述：</w:t>
      </w:r>
    </w:p>
    <w:p w:rsidR="00AC0460" w:rsidRPr="001E379F" w:rsidRDefault="009D1B52">
      <w:pPr>
        <w:numPr>
          <w:ilvl w:val="0"/>
          <w:numId w:val="7"/>
        </w:numPr>
        <w:spacing w:line="360" w:lineRule="auto"/>
        <w:ind w:left="420" w:firstLine="420"/>
        <w:rPr>
          <w:rFonts w:asciiTheme="minorEastAsia" w:eastAsiaTheme="minorEastAsia" w:hAnsiTheme="minorEastAsia" w:cstheme="minorEastAsia"/>
        </w:rPr>
      </w:pPr>
      <w:r w:rsidRPr="001E379F">
        <w:rPr>
          <w:rFonts w:asciiTheme="minorEastAsia" w:eastAsiaTheme="minorEastAsia" w:hAnsiTheme="minorEastAsia" w:cstheme="minorEastAsia" w:hint="eastAsia"/>
        </w:rPr>
        <w:t>有着各种垃圾分类的知识：</w:t>
      </w:r>
    </w:p>
    <w:p w:rsidR="00AC0460" w:rsidRPr="001E379F" w:rsidRDefault="009D1B52">
      <w:pPr>
        <w:spacing w:line="360" w:lineRule="auto"/>
        <w:ind w:left="840"/>
        <w:rPr>
          <w:rFonts w:asciiTheme="minorEastAsia" w:eastAsiaTheme="minorEastAsia" w:hAnsiTheme="minorEastAsia" w:cstheme="minorEastAsia"/>
        </w:rPr>
      </w:pPr>
      <w:r w:rsidRPr="001E379F">
        <w:rPr>
          <w:rFonts w:asciiTheme="minorEastAsia" w:eastAsiaTheme="minorEastAsia" w:hAnsiTheme="minorEastAsia" w:cstheme="minorEastAsia" w:hint="eastAsia"/>
        </w:rPr>
        <w:t>根据主页面可以看到很多垃圾的分类，并在每一个子页面中对该类垃圾进行举例说明，最后会给出一些辨别此类垃圾的技巧。</w:t>
      </w:r>
    </w:p>
    <w:p w:rsidR="00DB68EB" w:rsidRDefault="009D1B52">
      <w:pPr>
        <w:numPr>
          <w:ilvl w:val="0"/>
          <w:numId w:val="8"/>
        </w:numPr>
        <w:spacing w:line="360" w:lineRule="auto"/>
        <w:ind w:left="845"/>
        <w:rPr>
          <w:rFonts w:asciiTheme="minorEastAsia" w:eastAsiaTheme="minorEastAsia" w:hAnsiTheme="minorEastAsia" w:cstheme="minorEastAsia"/>
        </w:rPr>
      </w:pPr>
      <w:r w:rsidRPr="001E379F">
        <w:rPr>
          <w:rFonts w:asciiTheme="minorEastAsia" w:eastAsiaTheme="minorEastAsia" w:hAnsiTheme="minorEastAsia" w:cstheme="minorEastAsia" w:hint="eastAsia"/>
        </w:rPr>
        <w:t xml:space="preserve">免费提供垃圾分类指南（垃圾的投放要求）：                        </w:t>
      </w:r>
    </w:p>
    <w:p w:rsidR="00AC0460" w:rsidRPr="001E379F" w:rsidRDefault="009D1B52" w:rsidP="00DB68EB">
      <w:pPr>
        <w:spacing w:line="360" w:lineRule="auto"/>
        <w:ind w:left="845"/>
        <w:rPr>
          <w:rFonts w:asciiTheme="minorEastAsia" w:eastAsiaTheme="minorEastAsia" w:hAnsiTheme="minorEastAsia" w:cstheme="minorEastAsia"/>
        </w:rPr>
      </w:pPr>
      <w:r w:rsidRPr="001E379F">
        <w:rPr>
          <w:rFonts w:asciiTheme="minorEastAsia" w:eastAsiaTheme="minorEastAsia" w:hAnsiTheme="minorEastAsia" w:cstheme="minorEastAsia" w:hint="eastAsia"/>
        </w:rPr>
        <w:t>根据我们学校垃圾箱的位置和垃圾分类的标准来进行垃圾分类的指南。每一类垃圾对应着不同颜色的垃圾箱，我们会举出每一类垃圾桶可以扔的垃圾实例。以及学校设有的那些专门回收可循环的垃圾设备的位置，和这些可回收的垃圾应该如何分类回收</w:t>
      </w:r>
    </w:p>
    <w:p w:rsidR="00AC0460" w:rsidRPr="001E379F" w:rsidRDefault="009D1B52">
      <w:pPr>
        <w:numPr>
          <w:ilvl w:val="0"/>
          <w:numId w:val="8"/>
        </w:numPr>
        <w:spacing w:line="360" w:lineRule="auto"/>
        <w:ind w:left="845"/>
        <w:rPr>
          <w:rFonts w:asciiTheme="minorEastAsia" w:eastAsiaTheme="minorEastAsia" w:hAnsiTheme="minorEastAsia" w:cstheme="minorEastAsia"/>
        </w:rPr>
      </w:pPr>
      <w:r w:rsidRPr="001E379F">
        <w:rPr>
          <w:rFonts w:asciiTheme="minorEastAsia" w:eastAsiaTheme="minorEastAsia" w:hAnsiTheme="minorEastAsia" w:cstheme="minorEastAsia" w:hint="eastAsia"/>
        </w:rPr>
        <w:t>可以对垃圾分类进行查询：</w:t>
      </w:r>
    </w:p>
    <w:p w:rsidR="00AC0460" w:rsidRPr="001E379F" w:rsidRDefault="009D1B52">
      <w:pPr>
        <w:spacing w:line="360" w:lineRule="auto"/>
        <w:ind w:left="845"/>
        <w:rPr>
          <w:rFonts w:asciiTheme="minorEastAsia" w:eastAsiaTheme="minorEastAsia" w:hAnsiTheme="minorEastAsia" w:cstheme="minorEastAsia"/>
        </w:rPr>
      </w:pPr>
      <w:r w:rsidRPr="001E379F">
        <w:rPr>
          <w:rFonts w:asciiTheme="minorEastAsia" w:eastAsiaTheme="minorEastAsia" w:hAnsiTheme="minorEastAsia" w:cstheme="minorEastAsia" w:hint="eastAsia"/>
        </w:rPr>
        <w:t>用户可以根据垃圾名称来查询出该垃圾属于哪一类。查询结果包括：垃圾的类别和合理的处理提示。</w:t>
      </w:r>
    </w:p>
    <w:p w:rsidR="00AC0460" w:rsidRPr="001E379F" w:rsidRDefault="009D1B52">
      <w:pPr>
        <w:numPr>
          <w:ilvl w:val="0"/>
          <w:numId w:val="8"/>
        </w:numPr>
        <w:spacing w:line="360" w:lineRule="auto"/>
        <w:ind w:left="845"/>
        <w:rPr>
          <w:rFonts w:asciiTheme="minorEastAsia" w:eastAsiaTheme="minorEastAsia" w:hAnsiTheme="minorEastAsia" w:cstheme="minorEastAsia"/>
        </w:rPr>
      </w:pPr>
      <w:r w:rsidRPr="001E379F">
        <w:rPr>
          <w:rFonts w:asciiTheme="minorEastAsia" w:eastAsiaTheme="minorEastAsia" w:hAnsiTheme="minorEastAsia" w:cstheme="minorEastAsia" w:hint="eastAsia"/>
        </w:rPr>
        <w:t>提供一些关于垃圾分类的看点（垃圾分类的交流）：</w:t>
      </w:r>
      <w:r w:rsidRPr="001E379F">
        <w:rPr>
          <w:rFonts w:asciiTheme="minorEastAsia" w:eastAsiaTheme="minorEastAsia" w:hAnsiTheme="minorEastAsia" w:cstheme="minorEastAsia" w:hint="eastAsia"/>
        </w:rPr>
        <w:br/>
        <w:t>实时更新关于垃圾分类的新闻，以及垃圾分类为我们的生活带来的益处。此处为文字+图片的发表方式。</w:t>
      </w:r>
    </w:p>
    <w:p w:rsidR="00AC0460" w:rsidRPr="001E379F" w:rsidRDefault="009D1B52">
      <w:pPr>
        <w:numPr>
          <w:ilvl w:val="0"/>
          <w:numId w:val="8"/>
        </w:numPr>
        <w:spacing w:line="360" w:lineRule="auto"/>
        <w:ind w:left="845"/>
        <w:rPr>
          <w:rFonts w:asciiTheme="minorEastAsia" w:eastAsiaTheme="minorEastAsia" w:hAnsiTheme="minorEastAsia" w:cstheme="minorEastAsia"/>
        </w:rPr>
      </w:pPr>
      <w:r w:rsidRPr="001E379F">
        <w:rPr>
          <w:rFonts w:asciiTheme="minorEastAsia" w:eastAsiaTheme="minorEastAsia" w:hAnsiTheme="minorEastAsia" w:cstheme="minorEastAsia" w:hint="eastAsia"/>
        </w:rPr>
        <w:t>在看点处登录的用户可以发表关于垃圾分类的自我感受：</w:t>
      </w:r>
    </w:p>
    <w:p w:rsidR="00AC0460" w:rsidRPr="001E379F" w:rsidRDefault="009D1B52">
      <w:pPr>
        <w:spacing w:line="360" w:lineRule="auto"/>
        <w:ind w:left="845"/>
        <w:rPr>
          <w:rFonts w:asciiTheme="minorEastAsia" w:eastAsiaTheme="minorEastAsia" w:hAnsiTheme="minorEastAsia" w:cstheme="minorEastAsia"/>
        </w:rPr>
      </w:pPr>
      <w:r w:rsidRPr="001E379F">
        <w:rPr>
          <w:rFonts w:asciiTheme="minorEastAsia" w:eastAsiaTheme="minorEastAsia" w:hAnsiTheme="minorEastAsia" w:cstheme="minorEastAsia" w:hint="eastAsia"/>
        </w:rPr>
        <w:t>发表内容为公开的，但是管理员会审核内容，如其涉及不良内容将强制删除。</w:t>
      </w:r>
    </w:p>
    <w:p w:rsidR="00AC0460" w:rsidRPr="001E379F" w:rsidRDefault="009D1B52">
      <w:pPr>
        <w:numPr>
          <w:ilvl w:val="1"/>
          <w:numId w:val="6"/>
        </w:numPr>
        <w:spacing w:line="360" w:lineRule="auto"/>
        <w:rPr>
          <w:rFonts w:asciiTheme="minorEastAsia" w:eastAsiaTheme="minorEastAsia" w:hAnsiTheme="minorEastAsia" w:cstheme="minorEastAsia"/>
          <w:b/>
          <w:bCs/>
        </w:rPr>
      </w:pPr>
      <w:r w:rsidRPr="001E379F">
        <w:rPr>
          <w:rFonts w:asciiTheme="minorEastAsia" w:eastAsiaTheme="minorEastAsia" w:hAnsiTheme="minorEastAsia" w:cstheme="minorEastAsia" w:hint="eastAsia"/>
        </w:rPr>
        <w:lastRenderedPageBreak/>
        <w:t>信号方向、格式、传输协议：</w:t>
      </w:r>
    </w:p>
    <w:p w:rsidR="00AC0460" w:rsidRPr="001E379F" w:rsidRDefault="009D1B52">
      <w:pPr>
        <w:spacing w:line="360" w:lineRule="auto"/>
        <w:ind w:left="845"/>
        <w:rPr>
          <w:rFonts w:asciiTheme="minorEastAsia" w:eastAsiaTheme="minorEastAsia" w:hAnsiTheme="minorEastAsia" w:cstheme="minorEastAsia"/>
        </w:rPr>
      </w:pPr>
      <w:r w:rsidRPr="001E379F">
        <w:rPr>
          <w:rFonts w:asciiTheme="minorEastAsia" w:eastAsiaTheme="minorEastAsia" w:hAnsiTheme="minorEastAsia" w:cstheme="minorEastAsia" w:hint="eastAsia"/>
        </w:rPr>
        <w:t>HTTPS/HTTP网络协议，传输协议——TCP协议（</w:t>
      </w:r>
      <w:r w:rsidRPr="001E379F">
        <w:rPr>
          <w:rFonts w:asciiTheme="minorEastAsia" w:eastAsiaTheme="minorEastAsia" w:hAnsiTheme="minorEastAsia" w:cstheme="minorEastAsia" w:hint="eastAsia"/>
          <w:shd w:val="clear" w:color="auto" w:fill="FFFFFF"/>
        </w:rPr>
        <w:t>面向连接的服务(TCP)和无连接的服务(UDP)</w:t>
      </w:r>
      <w:r w:rsidRPr="001E379F">
        <w:rPr>
          <w:rFonts w:asciiTheme="minorEastAsia" w:eastAsiaTheme="minorEastAsia" w:hAnsiTheme="minorEastAsia" w:cstheme="minorEastAsia" w:hint="eastAsia"/>
        </w:rPr>
        <w:t>），信号方向为单向。</w:t>
      </w:r>
    </w:p>
    <w:p w:rsidR="00AC0460" w:rsidRPr="001E379F" w:rsidRDefault="009D1B52">
      <w:pPr>
        <w:pStyle w:val="af"/>
        <w:shd w:val="clear" w:color="auto" w:fill="FFFFFF"/>
        <w:spacing w:before="0" w:beforeAutospacing="0" w:after="150" w:afterAutospacing="0" w:line="240" w:lineRule="atLeast"/>
        <w:ind w:left="420" w:firstLine="420"/>
        <w:rPr>
          <w:rFonts w:asciiTheme="minorEastAsia" w:eastAsiaTheme="minorEastAsia" w:hAnsiTheme="minorEastAsia" w:cstheme="minorEastAsia"/>
          <w:sz w:val="20"/>
          <w:szCs w:val="20"/>
        </w:rPr>
      </w:pPr>
      <w:r w:rsidRPr="001E379F">
        <w:rPr>
          <w:rFonts w:asciiTheme="minorEastAsia" w:eastAsiaTheme="minorEastAsia" w:hAnsiTheme="minorEastAsia" w:cstheme="minorEastAsia" w:hint="eastAsia"/>
          <w:sz w:val="20"/>
          <w:szCs w:val="20"/>
          <w:shd w:val="clear" w:color="auto" w:fill="FFFFFF"/>
        </w:rPr>
        <w:t>TCP:传输控制协议，当传输出现错误时能自动予以纠正;</w:t>
      </w:r>
    </w:p>
    <w:p w:rsidR="00AC0460" w:rsidRPr="001E379F" w:rsidRDefault="009D1B52">
      <w:pPr>
        <w:pStyle w:val="af"/>
        <w:shd w:val="clear" w:color="auto" w:fill="FFFFFF"/>
        <w:spacing w:before="0" w:beforeAutospacing="0" w:after="150" w:afterAutospacing="0" w:line="240" w:lineRule="atLeast"/>
        <w:ind w:left="420" w:firstLine="420"/>
        <w:rPr>
          <w:rFonts w:asciiTheme="minorEastAsia" w:eastAsiaTheme="minorEastAsia" w:hAnsiTheme="minorEastAsia" w:cstheme="minorEastAsia"/>
          <w:sz w:val="20"/>
          <w:szCs w:val="20"/>
        </w:rPr>
      </w:pPr>
      <w:r w:rsidRPr="001E379F">
        <w:rPr>
          <w:rFonts w:asciiTheme="minorEastAsia" w:eastAsiaTheme="minorEastAsia" w:hAnsiTheme="minorEastAsia" w:cstheme="minorEastAsia" w:hint="eastAsia"/>
          <w:sz w:val="20"/>
          <w:szCs w:val="20"/>
          <w:shd w:val="clear" w:color="auto" w:fill="FFFFFF"/>
        </w:rPr>
        <w:t>UDP:用户数据包协议，当传输出现错误时会将错误信息丢弃;</w:t>
      </w:r>
    </w:p>
    <w:p w:rsidR="00AC0460" w:rsidRPr="001E379F" w:rsidRDefault="009D1B52">
      <w:pPr>
        <w:numPr>
          <w:ilvl w:val="1"/>
          <w:numId w:val="6"/>
        </w:numPr>
        <w:spacing w:line="360" w:lineRule="auto"/>
        <w:rPr>
          <w:rFonts w:asciiTheme="minorEastAsia" w:eastAsiaTheme="minorEastAsia" w:hAnsiTheme="minorEastAsia"/>
        </w:rPr>
      </w:pPr>
      <w:r w:rsidRPr="001E379F">
        <w:rPr>
          <w:rFonts w:asciiTheme="minorEastAsia" w:eastAsiaTheme="minorEastAsia" w:hAnsiTheme="minorEastAsia" w:hint="eastAsia"/>
        </w:rPr>
        <w:t>优先级：</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用户优先级：几台设备同时多个用户的使用，优先响应注册用户。</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处理优先级：优先处理用户的搜索，在进行页面的基础信息的弹出（搜索无果之后）。</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功能优先级：基础功能优先，新功能次之。</w:t>
      </w:r>
    </w:p>
    <w:p w:rsidR="00AC0460" w:rsidRPr="001E379F" w:rsidRDefault="009D1B52">
      <w:pPr>
        <w:numPr>
          <w:ilvl w:val="1"/>
          <w:numId w:val="6"/>
        </w:numPr>
        <w:spacing w:line="360" w:lineRule="auto"/>
        <w:rPr>
          <w:rFonts w:asciiTheme="minorEastAsia" w:eastAsiaTheme="minorEastAsia" w:hAnsiTheme="minorEastAsia"/>
        </w:rPr>
      </w:pPr>
      <w:r w:rsidRPr="001E379F">
        <w:rPr>
          <w:rFonts w:asciiTheme="minorEastAsia" w:eastAsiaTheme="minorEastAsia" w:hAnsiTheme="minorEastAsia" w:hint="eastAsia"/>
        </w:rPr>
        <w:t>响应时间：</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页面响应不超过3秒，响应超过会弹出提示页面“加载出错了~”。如有其他情形：用户在发出请求（查询或许子目录的点击进入）之后，响应的时间不超过3秒，3秒之后还未响应会给出提示，如：“网络出错了，点击页面进行刷新一下吧~”，此时会自动的再次发送出对页面的请求。</w:t>
      </w:r>
    </w:p>
    <w:p w:rsidR="00AC0460" w:rsidRPr="001E379F" w:rsidRDefault="009D1B52">
      <w:pPr>
        <w:numPr>
          <w:ilvl w:val="1"/>
          <w:numId w:val="6"/>
        </w:numPr>
        <w:spacing w:line="360" w:lineRule="auto"/>
        <w:rPr>
          <w:rFonts w:asciiTheme="minorEastAsia" w:eastAsiaTheme="minorEastAsia" w:hAnsiTheme="minorEastAsia"/>
        </w:rPr>
      </w:pPr>
      <w:r w:rsidRPr="001E379F">
        <w:rPr>
          <w:rFonts w:asciiTheme="minorEastAsia" w:eastAsiaTheme="minorEastAsia" w:hAnsiTheme="minorEastAsia" w:hint="eastAsia"/>
        </w:rPr>
        <w:t>异常处理：</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当进行使用的过程中出现加载错误或者响应错误，会给予温馨提示。</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在页面内容错误（要进行内容修改的操作）在进行收藏或者发布信息的任务之前，对之前的内容进行缓存，当发生错误的时候，会恢复到前一个状态（信息的回滚）；还可以进行信息的初始化，即网页的最初版本，收藏以及用户发布的相关信息（包括评论）会被全部清除。</w:t>
      </w:r>
    </w:p>
    <w:p w:rsidR="00AC0460" w:rsidRPr="001E379F" w:rsidRDefault="00AC0460">
      <w:pPr>
        <w:spacing w:line="360" w:lineRule="auto"/>
        <w:ind w:left="845"/>
        <w:rPr>
          <w:rFonts w:asciiTheme="minorEastAsia" w:eastAsiaTheme="minorEastAsia" w:hAnsiTheme="minorEastAsia"/>
        </w:rPr>
      </w:pP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对每一硬件，需提供名称、缩写、型号、数量，并说明其功能。</w:t>
      </w:r>
    </w:p>
    <w:p w:rsidR="00AC0460" w:rsidRPr="001E379F" w:rsidRDefault="009D1B52">
      <w:pPr>
        <w:pStyle w:val="3"/>
        <w:rPr>
          <w:rFonts w:asciiTheme="minorEastAsia" w:eastAsiaTheme="minorEastAsia" w:hAnsiTheme="minorEastAsia"/>
        </w:rPr>
      </w:pPr>
      <w:bookmarkStart w:id="28" w:name="_Toc18381317"/>
      <w:r w:rsidRPr="001E379F">
        <w:rPr>
          <w:rFonts w:asciiTheme="minorEastAsia" w:eastAsiaTheme="minorEastAsia" w:hAnsiTheme="minorEastAsia" w:hint="eastAsia"/>
        </w:rPr>
        <w:t>软件接口</w:t>
      </w:r>
      <w:bookmarkEnd w:id="28"/>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指定需使用的其他软件产品（如：数据管理系统、操作系统、数学软件包），以及同其他应用系统之间的接口。如果已有完整的接口文件，需在本节指明。说明内容包括：</w:t>
      </w:r>
    </w:p>
    <w:p w:rsidR="00AC0460" w:rsidRPr="001E379F" w:rsidRDefault="009D1B52">
      <w:pPr>
        <w:numPr>
          <w:ilvl w:val="1"/>
          <w:numId w:val="9"/>
        </w:numPr>
        <w:spacing w:line="360" w:lineRule="auto"/>
        <w:rPr>
          <w:rFonts w:asciiTheme="minorEastAsia" w:eastAsiaTheme="minorEastAsia" w:hAnsiTheme="minorEastAsia"/>
        </w:rPr>
      </w:pPr>
      <w:r w:rsidRPr="001E379F">
        <w:rPr>
          <w:rFonts w:asciiTheme="minorEastAsia" w:eastAsiaTheme="minorEastAsia" w:hAnsiTheme="minorEastAsia" w:hint="eastAsia"/>
        </w:rPr>
        <w:t>接口标识：</w:t>
      </w:r>
    </w:p>
    <w:p w:rsidR="00AC0460" w:rsidRPr="001E379F" w:rsidRDefault="009D1B52">
      <w:pPr>
        <w:numPr>
          <w:ilvl w:val="0"/>
          <w:numId w:val="10"/>
        </w:numPr>
        <w:ind w:left="1260"/>
        <w:rPr>
          <w:rFonts w:asciiTheme="minorEastAsia" w:eastAsiaTheme="minorEastAsia" w:hAnsiTheme="minorEastAsia" w:cstheme="minorEastAsia"/>
        </w:rPr>
      </w:pPr>
      <w:r w:rsidRPr="001E379F">
        <w:rPr>
          <w:rStyle w:val="SoDAField"/>
          <w:rFonts w:asciiTheme="minorEastAsia" w:eastAsiaTheme="minorEastAsia" w:hAnsiTheme="minorEastAsia" w:cstheme="minorEastAsia" w:hint="eastAsia"/>
          <w:color w:val="auto"/>
        </w:rPr>
        <w:t>填写发送</w:t>
      </w:r>
      <w:r w:rsidRPr="001E379F">
        <w:rPr>
          <w:rFonts w:asciiTheme="minorEastAsia" w:eastAsiaTheme="minorEastAsia" w:hAnsiTheme="minorEastAsia" w:cstheme="minorEastAsia" w:hint="eastAsia"/>
        </w:rPr>
        <w:t>接口（BLOCKITERFACE）</w:t>
      </w:r>
    </w:p>
    <w:p w:rsidR="00AC0460" w:rsidRPr="001E379F" w:rsidRDefault="009D1B52">
      <w:pPr>
        <w:numPr>
          <w:ilvl w:val="0"/>
          <w:numId w:val="10"/>
        </w:numPr>
        <w:ind w:left="1260"/>
        <w:rPr>
          <w:rFonts w:asciiTheme="minorEastAsia" w:eastAsiaTheme="minorEastAsia" w:hAnsiTheme="minorEastAsia" w:cstheme="minorEastAsia"/>
        </w:rPr>
      </w:pPr>
      <w:r w:rsidRPr="001E379F">
        <w:rPr>
          <w:rFonts w:asciiTheme="minorEastAsia" w:eastAsiaTheme="minorEastAsia" w:hAnsiTheme="minorEastAsia" w:cstheme="minorEastAsia" w:hint="eastAsia"/>
        </w:rPr>
        <w:t>数据</w:t>
      </w:r>
      <w:r w:rsidRPr="001E379F">
        <w:rPr>
          <w:rStyle w:val="SoDAField"/>
          <w:rFonts w:asciiTheme="minorEastAsia" w:eastAsiaTheme="minorEastAsia" w:hAnsiTheme="minorEastAsia" w:cstheme="minorEastAsia" w:hint="eastAsia"/>
          <w:color w:val="auto"/>
        </w:rPr>
        <w:t>密码</w:t>
      </w:r>
      <w:r w:rsidRPr="001E379F">
        <w:rPr>
          <w:rFonts w:asciiTheme="minorEastAsia" w:eastAsiaTheme="minorEastAsia" w:hAnsiTheme="minorEastAsia" w:cstheme="minorEastAsia" w:hint="eastAsia"/>
        </w:rPr>
        <w:t>加密(MD5)</w:t>
      </w:r>
    </w:p>
    <w:p w:rsidR="00AC0460" w:rsidRPr="001E379F" w:rsidRDefault="009D1B52">
      <w:pPr>
        <w:numPr>
          <w:ilvl w:val="0"/>
          <w:numId w:val="10"/>
        </w:numPr>
        <w:ind w:left="1260"/>
        <w:rPr>
          <w:rFonts w:asciiTheme="minorEastAsia" w:eastAsiaTheme="minorEastAsia" w:hAnsiTheme="minorEastAsia" w:cstheme="minorEastAsia"/>
        </w:rPr>
      </w:pPr>
      <w:r w:rsidRPr="001E379F">
        <w:rPr>
          <w:rFonts w:asciiTheme="minorEastAsia" w:eastAsiaTheme="minorEastAsia" w:hAnsiTheme="minorEastAsia" w:cstheme="minorEastAsia" w:hint="eastAsia"/>
        </w:rPr>
        <w:t>操作系统（64位）</w:t>
      </w:r>
    </w:p>
    <w:p w:rsidR="00AC0460" w:rsidRPr="001E379F" w:rsidRDefault="009D1B52">
      <w:pPr>
        <w:numPr>
          <w:ilvl w:val="0"/>
          <w:numId w:val="10"/>
        </w:numPr>
        <w:ind w:left="1260"/>
        <w:rPr>
          <w:rFonts w:asciiTheme="minorEastAsia" w:eastAsiaTheme="minorEastAsia" w:hAnsiTheme="minorEastAsia" w:cstheme="minorEastAsia"/>
        </w:rPr>
      </w:pPr>
      <w:r w:rsidRPr="001E379F">
        <w:rPr>
          <w:rFonts w:asciiTheme="minorEastAsia" w:eastAsiaTheme="minorEastAsia" w:hAnsiTheme="minorEastAsia" w:cstheme="minorEastAsia" w:hint="eastAsia"/>
        </w:rPr>
        <w:t>数据库（MYSQL）</w:t>
      </w:r>
    </w:p>
    <w:p w:rsidR="00AC0460" w:rsidRPr="001E379F" w:rsidRDefault="009D1B52">
      <w:pPr>
        <w:numPr>
          <w:ilvl w:val="0"/>
          <w:numId w:val="10"/>
        </w:numPr>
        <w:ind w:left="1260"/>
        <w:rPr>
          <w:rFonts w:asciiTheme="minorEastAsia" w:eastAsiaTheme="minorEastAsia" w:hAnsiTheme="minorEastAsia"/>
        </w:rPr>
      </w:pPr>
      <w:r w:rsidRPr="001E379F">
        <w:rPr>
          <w:rFonts w:asciiTheme="minorEastAsia" w:eastAsiaTheme="minorEastAsia" w:hAnsiTheme="minorEastAsia" w:cstheme="minorEastAsia" w:hint="eastAsia"/>
        </w:rPr>
        <w:t>工具（VS2017）</w:t>
      </w:r>
    </w:p>
    <w:p w:rsidR="00AC0460" w:rsidRPr="001E379F" w:rsidRDefault="009D1B52">
      <w:pPr>
        <w:numPr>
          <w:ilvl w:val="1"/>
          <w:numId w:val="9"/>
        </w:numPr>
        <w:spacing w:line="360" w:lineRule="auto"/>
        <w:rPr>
          <w:rFonts w:asciiTheme="minorEastAsia" w:eastAsiaTheme="minorEastAsia" w:hAnsiTheme="minorEastAsia"/>
        </w:rPr>
      </w:pPr>
      <w:r w:rsidRPr="001E379F">
        <w:rPr>
          <w:rFonts w:asciiTheme="minorEastAsia" w:eastAsiaTheme="minorEastAsia" w:hAnsiTheme="minorEastAsia" w:hint="eastAsia"/>
        </w:rPr>
        <w:lastRenderedPageBreak/>
        <w:t>功能描述：</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查询数据和响应程序，浏览基础页面。</w:t>
      </w:r>
    </w:p>
    <w:p w:rsidR="00AC0460" w:rsidRPr="001E379F" w:rsidRDefault="009D1B52">
      <w:pPr>
        <w:numPr>
          <w:ilvl w:val="1"/>
          <w:numId w:val="9"/>
        </w:numPr>
        <w:spacing w:line="360" w:lineRule="auto"/>
        <w:rPr>
          <w:rFonts w:asciiTheme="minorEastAsia" w:eastAsiaTheme="minorEastAsia" w:hAnsiTheme="minorEastAsia"/>
        </w:rPr>
      </w:pPr>
      <w:r w:rsidRPr="001E379F">
        <w:rPr>
          <w:rFonts w:asciiTheme="minorEastAsia" w:eastAsiaTheme="minorEastAsia" w:hAnsiTheme="minorEastAsia" w:hint="eastAsia"/>
        </w:rPr>
        <w:t>数据流程和控制流程的方向：</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单向</w:t>
      </w:r>
    </w:p>
    <w:p w:rsidR="00AC0460" w:rsidRPr="001E379F" w:rsidRDefault="009D1B52">
      <w:pPr>
        <w:numPr>
          <w:ilvl w:val="1"/>
          <w:numId w:val="9"/>
        </w:numPr>
        <w:spacing w:line="360" w:lineRule="auto"/>
        <w:rPr>
          <w:rFonts w:asciiTheme="minorEastAsia" w:eastAsiaTheme="minorEastAsia" w:hAnsiTheme="minorEastAsia"/>
        </w:rPr>
      </w:pPr>
      <w:r w:rsidRPr="001E379F">
        <w:rPr>
          <w:rFonts w:asciiTheme="minorEastAsia" w:eastAsiaTheme="minorEastAsia" w:hAnsiTheme="minorEastAsia" w:hint="eastAsia"/>
        </w:rPr>
        <w:t>数据格式、容量：</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数据个数为整数和字符（串）。容量500K。</w:t>
      </w:r>
    </w:p>
    <w:p w:rsidR="00AC0460" w:rsidRPr="001E379F" w:rsidRDefault="009D1B52">
      <w:pPr>
        <w:numPr>
          <w:ilvl w:val="1"/>
          <w:numId w:val="9"/>
        </w:numPr>
        <w:spacing w:line="360" w:lineRule="auto"/>
        <w:rPr>
          <w:rFonts w:asciiTheme="minorEastAsia" w:eastAsiaTheme="minorEastAsia" w:hAnsiTheme="minorEastAsia"/>
        </w:rPr>
      </w:pPr>
      <w:r w:rsidRPr="001E379F">
        <w:rPr>
          <w:rFonts w:asciiTheme="minorEastAsia" w:eastAsiaTheme="minorEastAsia" w:hAnsiTheme="minorEastAsia" w:hint="eastAsia"/>
        </w:rPr>
        <w:t>接口类型（如手动或自动）：</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自动（大部分），手动（小部分）。</w:t>
      </w:r>
    </w:p>
    <w:p w:rsidR="00AC0460" w:rsidRPr="001E379F" w:rsidRDefault="009D1B52">
      <w:pPr>
        <w:numPr>
          <w:ilvl w:val="1"/>
          <w:numId w:val="9"/>
        </w:numPr>
        <w:spacing w:line="360" w:lineRule="auto"/>
        <w:rPr>
          <w:rFonts w:asciiTheme="minorEastAsia" w:eastAsiaTheme="minorEastAsia" w:hAnsiTheme="minorEastAsia"/>
        </w:rPr>
      </w:pPr>
      <w:r w:rsidRPr="001E379F">
        <w:rPr>
          <w:rFonts w:asciiTheme="minorEastAsia" w:eastAsiaTheme="minorEastAsia" w:hAnsiTheme="minorEastAsia" w:hint="eastAsia"/>
        </w:rPr>
        <w:t>接口数据中断的优先级别：</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功能优先级：基础功能优先，新功能次之。</w:t>
      </w:r>
    </w:p>
    <w:p w:rsidR="00AC0460" w:rsidRPr="001E379F" w:rsidRDefault="009D1B52">
      <w:pPr>
        <w:numPr>
          <w:ilvl w:val="1"/>
          <w:numId w:val="9"/>
        </w:numPr>
        <w:spacing w:line="360" w:lineRule="auto"/>
        <w:rPr>
          <w:rFonts w:asciiTheme="minorEastAsia" w:eastAsiaTheme="minorEastAsia" w:hAnsiTheme="minorEastAsia"/>
        </w:rPr>
      </w:pPr>
      <w:r w:rsidRPr="001E379F">
        <w:rPr>
          <w:rFonts w:asciiTheme="minorEastAsia" w:eastAsiaTheme="minorEastAsia" w:hAnsiTheme="minorEastAsia" w:hint="eastAsia"/>
        </w:rPr>
        <w:t>中断响应时间：</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5秒之内，若无法响应则抛出异常。</w:t>
      </w:r>
    </w:p>
    <w:p w:rsidR="00AC0460" w:rsidRPr="001E379F" w:rsidRDefault="009D1B52">
      <w:pPr>
        <w:numPr>
          <w:ilvl w:val="1"/>
          <w:numId w:val="9"/>
        </w:numPr>
        <w:spacing w:line="360" w:lineRule="auto"/>
        <w:rPr>
          <w:rFonts w:asciiTheme="minorEastAsia" w:eastAsiaTheme="minorEastAsia" w:hAnsiTheme="minorEastAsia"/>
        </w:rPr>
      </w:pPr>
      <w:r w:rsidRPr="001E379F">
        <w:rPr>
          <w:rFonts w:asciiTheme="minorEastAsia" w:eastAsiaTheme="minorEastAsia" w:hAnsiTheme="minorEastAsia" w:hint="eastAsia"/>
        </w:rPr>
        <w:t>异常处理等：</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当进行使用的过程中出现加载错误或者响应错误，会给予温馨提示。</w:t>
      </w:r>
    </w:p>
    <w:p w:rsidR="00AC0460" w:rsidRPr="001E379F" w:rsidRDefault="009D1B52">
      <w:pPr>
        <w:spacing w:line="360" w:lineRule="auto"/>
        <w:ind w:left="845"/>
        <w:rPr>
          <w:rFonts w:asciiTheme="minorEastAsia" w:eastAsiaTheme="minorEastAsia" w:hAnsiTheme="minorEastAsia"/>
        </w:rPr>
      </w:pPr>
      <w:r w:rsidRPr="001E379F">
        <w:rPr>
          <w:rFonts w:asciiTheme="minorEastAsia" w:eastAsiaTheme="minorEastAsia" w:hAnsiTheme="minorEastAsia" w:hint="eastAsia"/>
        </w:rPr>
        <w:t>在页面内容错误（要进行内容修改的操作）在进行收藏或者发布信息的任务之前，对之前的内容进行缓存，当发生错误的时候，会恢复到前一个状态（信息的回滚）；还可以进行信息的初始化，即网页的最初版本，收藏以及用户发布的相关信息（包括评论）会被全部清除。</w:t>
      </w:r>
    </w:p>
    <w:p w:rsidR="00AC0460" w:rsidRPr="001E379F" w:rsidRDefault="009D1B52">
      <w:pPr>
        <w:pStyle w:val="31"/>
        <w:spacing w:line="360" w:lineRule="auto"/>
        <w:rPr>
          <w:rFonts w:asciiTheme="minorEastAsia" w:eastAsiaTheme="minorEastAsia" w:hAnsiTheme="minorEastAsia"/>
          <w:i/>
          <w:iCs/>
          <w:sz w:val="20"/>
        </w:rPr>
      </w:pPr>
      <w:r w:rsidRPr="001E379F">
        <w:rPr>
          <w:rFonts w:asciiTheme="minorEastAsia" w:eastAsiaTheme="minorEastAsia" w:hAnsiTheme="minorEastAsia" w:hint="eastAsia"/>
          <w:sz w:val="20"/>
        </w:rPr>
        <w:t>对每一个所需的软件产品，需提供名称、缩写、规格说明、版本号、来源等内容。</w:t>
      </w:r>
    </w:p>
    <w:p w:rsidR="00AC0460" w:rsidRPr="001E379F" w:rsidRDefault="009D1B52" w:rsidP="00747041">
      <w:pPr>
        <w:pStyle w:val="3"/>
        <w:rPr>
          <w:rFonts w:asciiTheme="minorEastAsia" w:eastAsiaTheme="minorEastAsia" w:hAnsiTheme="minorEastAsia"/>
        </w:rPr>
      </w:pPr>
      <w:bookmarkStart w:id="29" w:name="_Toc18381318"/>
      <w:r w:rsidRPr="001E379F">
        <w:rPr>
          <w:rFonts w:asciiTheme="minorEastAsia" w:eastAsiaTheme="minorEastAsia" w:hAnsiTheme="minorEastAsia" w:hint="eastAsia"/>
        </w:rPr>
        <w:t>通信接口</w:t>
      </w:r>
      <w:bookmarkEnd w:id="29"/>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指定各种通信接口，如局域网的协议等。</w:t>
      </w:r>
    </w:p>
    <w:p w:rsidR="00AC0460" w:rsidRPr="001E379F" w:rsidRDefault="009D1B52">
      <w:pPr>
        <w:spacing w:line="360" w:lineRule="auto"/>
        <w:ind w:left="425"/>
        <w:rPr>
          <w:rFonts w:asciiTheme="minorEastAsia" w:eastAsiaTheme="minorEastAsia" w:hAnsiTheme="minorEastAsia"/>
        </w:rPr>
      </w:pPr>
      <w:r w:rsidRPr="001E379F">
        <w:rPr>
          <w:rFonts w:asciiTheme="minorEastAsia" w:eastAsiaTheme="minorEastAsia" w:hAnsiTheme="minorEastAsia" w:hint="eastAsia"/>
        </w:rPr>
        <w:t>各种通信接口：局域网的协议</w:t>
      </w:r>
    </w:p>
    <w:p w:rsidR="00AC0460" w:rsidRPr="001E379F" w:rsidRDefault="009D1B52">
      <w:pPr>
        <w:ind w:left="420"/>
        <w:rPr>
          <w:rFonts w:asciiTheme="minorEastAsia" w:eastAsiaTheme="minorEastAsia" w:hAnsiTheme="minorEastAsia"/>
        </w:rPr>
      </w:pPr>
      <w:r w:rsidRPr="001E379F">
        <w:rPr>
          <w:rFonts w:asciiTheme="minorEastAsia" w:eastAsiaTheme="minorEastAsia" w:hAnsiTheme="minorEastAsia" w:hint="eastAsia"/>
        </w:rPr>
        <w:t>此网站建立在：PC端。</w:t>
      </w:r>
    </w:p>
    <w:p w:rsidR="00AC0460" w:rsidRPr="001E379F" w:rsidRDefault="009D1B52">
      <w:pPr>
        <w:ind w:firstLine="420"/>
        <w:rPr>
          <w:rFonts w:asciiTheme="minorEastAsia" w:eastAsiaTheme="minorEastAsia" w:hAnsiTheme="minorEastAsia"/>
        </w:rPr>
      </w:pPr>
      <w:r w:rsidRPr="001E379F">
        <w:rPr>
          <w:rFonts w:asciiTheme="minorEastAsia" w:eastAsiaTheme="minorEastAsia" w:hAnsiTheme="minorEastAsia" w:hint="eastAsia"/>
        </w:rPr>
        <w:t>本项目遵循：HTTP协议，密码加密。</w:t>
      </w:r>
    </w:p>
    <w:p w:rsidR="00AC0460" w:rsidRPr="001E379F" w:rsidRDefault="009D1B52">
      <w:pPr>
        <w:ind w:firstLine="420"/>
        <w:rPr>
          <w:rFonts w:asciiTheme="minorEastAsia" w:eastAsiaTheme="minorEastAsia" w:hAnsiTheme="minorEastAsia"/>
        </w:rPr>
      </w:pPr>
      <w:r w:rsidRPr="001E379F">
        <w:rPr>
          <w:rFonts w:asciiTheme="minorEastAsia" w:eastAsiaTheme="minorEastAsia" w:hAnsiTheme="minorEastAsia" w:hint="eastAsia"/>
        </w:rPr>
        <w:t>我们使用窗体来进行网页的显示。</w:t>
      </w:r>
    </w:p>
    <w:p w:rsidR="00AC0460" w:rsidRPr="001E379F" w:rsidRDefault="009D1B52">
      <w:pPr>
        <w:ind w:firstLine="420"/>
        <w:rPr>
          <w:rFonts w:asciiTheme="minorEastAsia" w:eastAsiaTheme="minorEastAsia" w:hAnsiTheme="minorEastAsia"/>
        </w:rPr>
      </w:pPr>
      <w:r w:rsidRPr="001E379F">
        <w:rPr>
          <w:rFonts w:asciiTheme="minorEastAsia" w:eastAsiaTheme="minorEastAsia" w:hAnsiTheme="minorEastAsia" w:hint="eastAsia"/>
        </w:rPr>
        <w:t>浏览器：7.0版本以上的浏览器。</w:t>
      </w:r>
    </w:p>
    <w:p w:rsidR="00AC0460" w:rsidRPr="001E379F" w:rsidRDefault="00AC0460">
      <w:pPr>
        <w:ind w:left="420"/>
        <w:rPr>
          <w:rFonts w:asciiTheme="minorEastAsia" w:eastAsiaTheme="minorEastAsia" w:hAnsiTheme="minorEastAsia"/>
        </w:rPr>
      </w:pPr>
    </w:p>
    <w:p w:rsidR="00AC0460" w:rsidRPr="001E379F" w:rsidRDefault="009D1B52">
      <w:pPr>
        <w:widowControl/>
        <w:spacing w:line="240" w:lineRule="auto"/>
        <w:rPr>
          <w:rFonts w:asciiTheme="minorEastAsia" w:eastAsiaTheme="minorEastAsia" w:hAnsiTheme="minorEastAsia"/>
          <w:i/>
          <w:iCs/>
        </w:rPr>
      </w:pPr>
      <w:r w:rsidRPr="001E379F">
        <w:rPr>
          <w:rFonts w:asciiTheme="minorEastAsia" w:eastAsiaTheme="minorEastAsia" w:hAnsiTheme="minorEastAsia"/>
          <w:i/>
          <w:iCs/>
        </w:rPr>
        <w:br w:type="page"/>
      </w:r>
    </w:p>
    <w:p w:rsidR="00AC0460" w:rsidRPr="001E379F" w:rsidRDefault="009D1B52">
      <w:pPr>
        <w:pStyle w:val="1"/>
        <w:numPr>
          <w:ilvl w:val="0"/>
          <w:numId w:val="0"/>
        </w:numPr>
        <w:rPr>
          <w:rFonts w:asciiTheme="minorEastAsia" w:eastAsiaTheme="minorEastAsia" w:hAnsiTheme="minorEastAsia"/>
        </w:rPr>
      </w:pPr>
      <w:r w:rsidRPr="001E379F">
        <w:rPr>
          <w:rFonts w:asciiTheme="minorEastAsia" w:eastAsiaTheme="minorEastAsia" w:hAnsiTheme="minorEastAsia" w:hint="eastAsia"/>
        </w:rPr>
        <w:lastRenderedPageBreak/>
        <w:t>附录 功能模型</w:t>
      </w:r>
    </w:p>
    <w:p w:rsidR="00AC0460" w:rsidRPr="001E379F" w:rsidRDefault="009D1B52">
      <w:pPr>
        <w:rPr>
          <w:rFonts w:asciiTheme="minorEastAsia" w:eastAsiaTheme="minorEastAsia" w:hAnsiTheme="minorEastAsia"/>
        </w:rPr>
      </w:pPr>
      <w:r w:rsidRPr="001E379F">
        <w:rPr>
          <w:rFonts w:asciiTheme="minorEastAsia" w:eastAsiaTheme="minorEastAsia" w:hAnsiTheme="minorEastAsia" w:hint="eastAsia"/>
        </w:rPr>
        <w:t>一、数据流图</w:t>
      </w:r>
    </w:p>
    <w:p w:rsidR="00747041" w:rsidRDefault="00505DA2">
      <w:pPr>
        <w:rPr>
          <w:rFonts w:asciiTheme="minorEastAsia" w:eastAsiaTheme="minorEastAsia" w:hAnsiTheme="minorEastAsia"/>
        </w:rPr>
      </w:pPr>
      <w:r w:rsidRPr="00505DA2">
        <w:rPr>
          <w:rFonts w:asciiTheme="minorEastAsia" w:eastAsiaTheme="minorEastAsia" w:hAnsiTheme="minorEastAsia"/>
          <w:noProof/>
        </w:rPr>
        <w:drawing>
          <wp:inline distT="0" distB="0" distL="0" distR="0">
            <wp:extent cx="2459226" cy="2543175"/>
            <wp:effectExtent l="0" t="0" r="0" b="0"/>
            <wp:docPr id="1" name="图片 1" descr="C:\Users\ASUS\Documents\Tencent Files\1016939850\FileRecv\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016939850\FileRecv\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0888" cy="2555236"/>
                    </a:xfrm>
                    <a:prstGeom prst="rect">
                      <a:avLst/>
                    </a:prstGeom>
                    <a:noFill/>
                    <a:ln>
                      <a:noFill/>
                    </a:ln>
                  </pic:spPr>
                </pic:pic>
              </a:graphicData>
            </a:graphic>
          </wp:inline>
        </w:drawing>
      </w:r>
    </w:p>
    <w:p w:rsidR="00505DA2" w:rsidRDefault="004C1914" w:rsidP="00505DA2">
      <w:pPr>
        <w:ind w:firstLineChars="500" w:firstLine="1000"/>
        <w:rPr>
          <w:rFonts w:asciiTheme="minorEastAsia" w:eastAsiaTheme="minorEastAsia" w:hAnsiTheme="minorEastAsia"/>
        </w:rPr>
      </w:pPr>
      <w:r>
        <w:rPr>
          <w:rFonts w:asciiTheme="minorEastAsia" w:eastAsiaTheme="minorEastAsia" w:hAnsiTheme="minorEastAsia" w:hint="eastAsia"/>
        </w:rPr>
        <w:t>1</w:t>
      </w:r>
      <w:r w:rsidR="00505DA2">
        <w:rPr>
          <w:rFonts w:asciiTheme="minorEastAsia" w:eastAsiaTheme="minorEastAsia" w:hAnsiTheme="minorEastAsia" w:hint="eastAsia"/>
        </w:rPr>
        <w:t>登录的数据流图</w:t>
      </w:r>
    </w:p>
    <w:p w:rsidR="00505DA2" w:rsidRDefault="00505DA2" w:rsidP="00505DA2">
      <w:pPr>
        <w:ind w:firstLineChars="500" w:firstLine="1000"/>
        <w:rPr>
          <w:rFonts w:asciiTheme="minorEastAsia" w:eastAsiaTheme="minorEastAsia" w:hAnsiTheme="minorEastAsia"/>
        </w:rPr>
      </w:pPr>
    </w:p>
    <w:p w:rsidR="00505DA2" w:rsidRDefault="00505DA2" w:rsidP="00505DA2">
      <w:pPr>
        <w:rPr>
          <w:rFonts w:asciiTheme="minorEastAsia" w:eastAsiaTheme="minorEastAsia" w:hAnsiTheme="minorEastAsia"/>
        </w:rPr>
      </w:pPr>
      <w:r w:rsidRPr="00505DA2">
        <w:rPr>
          <w:rFonts w:asciiTheme="minorEastAsia" w:eastAsiaTheme="minorEastAsia" w:hAnsiTheme="minorEastAsia"/>
          <w:noProof/>
        </w:rPr>
        <w:drawing>
          <wp:inline distT="0" distB="0" distL="0" distR="0">
            <wp:extent cx="2219104" cy="2686050"/>
            <wp:effectExtent l="0" t="0" r="0" b="0"/>
            <wp:docPr id="2" name="图片 2" descr="C:\Users\ASUS\Documents\Tencent Files\1016939850\FileRecv\注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ncent Files\1016939850\FileRecv\注册.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1455" cy="2701000"/>
                    </a:xfrm>
                    <a:prstGeom prst="rect">
                      <a:avLst/>
                    </a:prstGeom>
                    <a:noFill/>
                    <a:ln>
                      <a:noFill/>
                    </a:ln>
                  </pic:spPr>
                </pic:pic>
              </a:graphicData>
            </a:graphic>
          </wp:inline>
        </w:drawing>
      </w:r>
    </w:p>
    <w:p w:rsidR="00505DA2" w:rsidRDefault="00505DA2" w:rsidP="00505DA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4C1914">
        <w:rPr>
          <w:rFonts w:asciiTheme="minorEastAsia" w:eastAsiaTheme="minorEastAsia" w:hAnsiTheme="minorEastAsia"/>
        </w:rPr>
        <w:t>2</w:t>
      </w:r>
      <w:r>
        <w:rPr>
          <w:rFonts w:asciiTheme="minorEastAsia" w:eastAsiaTheme="minorEastAsia" w:hAnsiTheme="minorEastAsia" w:hint="eastAsia"/>
        </w:rPr>
        <w:t>注册的数据流图</w:t>
      </w:r>
    </w:p>
    <w:p w:rsidR="00505DA2" w:rsidRDefault="00505DA2" w:rsidP="00505DA2">
      <w:pPr>
        <w:rPr>
          <w:rFonts w:asciiTheme="minorEastAsia" w:eastAsiaTheme="minorEastAsia" w:hAnsiTheme="minorEastAsia"/>
        </w:rPr>
      </w:pPr>
    </w:p>
    <w:p w:rsidR="00505DA2" w:rsidRDefault="00505DA2" w:rsidP="00505DA2">
      <w:pPr>
        <w:rPr>
          <w:rFonts w:asciiTheme="minorEastAsia" w:eastAsiaTheme="minorEastAsia" w:hAnsiTheme="minorEastAsia"/>
        </w:rPr>
      </w:pPr>
      <w:r w:rsidRPr="00505DA2">
        <w:rPr>
          <w:rFonts w:asciiTheme="minorEastAsia" w:eastAsiaTheme="minorEastAsia" w:hAnsiTheme="minorEastAsia"/>
          <w:noProof/>
        </w:rPr>
        <w:lastRenderedPageBreak/>
        <w:drawing>
          <wp:inline distT="0" distB="0" distL="0" distR="0">
            <wp:extent cx="2543191" cy="2019300"/>
            <wp:effectExtent l="0" t="0" r="9525" b="0"/>
            <wp:docPr id="3" name="图片 3" descr="C:\Users\ASUS\Documents\Tencent Files\1016939850\FileRecv\搜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ocuments\Tencent Files\1016939850\FileRecv\搜索.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3660" cy="2027612"/>
                    </a:xfrm>
                    <a:prstGeom prst="rect">
                      <a:avLst/>
                    </a:prstGeom>
                    <a:noFill/>
                    <a:ln>
                      <a:noFill/>
                    </a:ln>
                  </pic:spPr>
                </pic:pic>
              </a:graphicData>
            </a:graphic>
          </wp:inline>
        </w:drawing>
      </w:r>
    </w:p>
    <w:p w:rsidR="00505DA2" w:rsidRDefault="00505DA2" w:rsidP="00505DA2">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t xml:space="preserve">  </w:t>
      </w:r>
      <w:r w:rsidR="004C1914">
        <w:rPr>
          <w:rFonts w:asciiTheme="minorEastAsia" w:eastAsiaTheme="minorEastAsia" w:hAnsiTheme="minorEastAsia"/>
        </w:rPr>
        <w:t>3</w:t>
      </w:r>
      <w:r>
        <w:rPr>
          <w:rFonts w:asciiTheme="minorEastAsia" w:eastAsiaTheme="minorEastAsia" w:hAnsiTheme="minorEastAsia" w:hint="eastAsia"/>
        </w:rPr>
        <w:t>搜索的数据流图</w:t>
      </w:r>
    </w:p>
    <w:p w:rsidR="00505DA2" w:rsidRDefault="00505DA2" w:rsidP="00505DA2">
      <w:pPr>
        <w:rPr>
          <w:rFonts w:asciiTheme="minorEastAsia" w:eastAsiaTheme="minorEastAsia" w:hAnsiTheme="minorEastAsia"/>
        </w:rPr>
      </w:pPr>
    </w:p>
    <w:p w:rsidR="00505DA2" w:rsidRDefault="00505DA2" w:rsidP="00505DA2">
      <w:pPr>
        <w:rPr>
          <w:rFonts w:asciiTheme="minorEastAsia" w:eastAsiaTheme="minorEastAsia" w:hAnsiTheme="minorEastAsia"/>
        </w:rPr>
      </w:pPr>
      <w:r w:rsidRPr="00505DA2">
        <w:rPr>
          <w:rFonts w:asciiTheme="minorEastAsia" w:eastAsiaTheme="minorEastAsia" w:hAnsiTheme="minorEastAsia"/>
          <w:noProof/>
        </w:rPr>
        <w:drawing>
          <wp:inline distT="0" distB="0" distL="0" distR="0">
            <wp:extent cx="2101392" cy="2381250"/>
            <wp:effectExtent l="0" t="0" r="0" b="0"/>
            <wp:docPr id="5" name="图片 5" descr="C:\Users\ASUS\Documents\Tencent Files\1016939850\FileRecv\发布帖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ocuments\Tencent Files\1016939850\FileRecv\发布帖子.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488" cy="2385892"/>
                    </a:xfrm>
                    <a:prstGeom prst="rect">
                      <a:avLst/>
                    </a:prstGeom>
                    <a:noFill/>
                    <a:ln>
                      <a:noFill/>
                    </a:ln>
                  </pic:spPr>
                </pic:pic>
              </a:graphicData>
            </a:graphic>
          </wp:inline>
        </w:drawing>
      </w:r>
    </w:p>
    <w:p w:rsidR="00505DA2" w:rsidRDefault="00505DA2" w:rsidP="00505DA2">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t xml:space="preserve">  </w:t>
      </w:r>
      <w:r w:rsidR="004C1914">
        <w:rPr>
          <w:rFonts w:asciiTheme="minorEastAsia" w:eastAsiaTheme="minorEastAsia" w:hAnsiTheme="minorEastAsia"/>
        </w:rPr>
        <w:t>4</w:t>
      </w:r>
      <w:r>
        <w:rPr>
          <w:rFonts w:asciiTheme="minorEastAsia" w:eastAsiaTheme="minorEastAsia" w:hAnsiTheme="minorEastAsia" w:hint="eastAsia"/>
        </w:rPr>
        <w:t>发布帖子</w:t>
      </w:r>
    </w:p>
    <w:p w:rsidR="00505DA2" w:rsidRDefault="00505DA2" w:rsidP="00505DA2">
      <w:pPr>
        <w:rPr>
          <w:rFonts w:asciiTheme="minorEastAsia" w:eastAsiaTheme="minorEastAsia" w:hAnsiTheme="minorEastAsia"/>
        </w:rPr>
      </w:pPr>
    </w:p>
    <w:p w:rsidR="00505DA2" w:rsidRDefault="00505DA2" w:rsidP="00505DA2">
      <w:pPr>
        <w:rPr>
          <w:rFonts w:asciiTheme="minorEastAsia" w:eastAsiaTheme="minorEastAsia" w:hAnsiTheme="minorEastAsia"/>
        </w:rPr>
      </w:pPr>
      <w:r w:rsidRPr="00505DA2">
        <w:rPr>
          <w:rFonts w:asciiTheme="minorEastAsia" w:eastAsiaTheme="minorEastAsia" w:hAnsiTheme="minorEastAsia"/>
          <w:noProof/>
        </w:rPr>
        <w:drawing>
          <wp:inline distT="0" distB="0" distL="0" distR="0">
            <wp:extent cx="1977910" cy="1743075"/>
            <wp:effectExtent l="0" t="0" r="3810" b="0"/>
            <wp:docPr id="6" name="图片 6" descr="C:\Users\ASUS\Documents\Tencent Files\1016939850\FileRecv\帖子回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ocuments\Tencent Files\1016939850\FileRecv\帖子回复.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5780" cy="1750011"/>
                    </a:xfrm>
                    <a:prstGeom prst="rect">
                      <a:avLst/>
                    </a:prstGeom>
                    <a:noFill/>
                    <a:ln>
                      <a:noFill/>
                    </a:ln>
                  </pic:spPr>
                </pic:pic>
              </a:graphicData>
            </a:graphic>
          </wp:inline>
        </w:drawing>
      </w:r>
    </w:p>
    <w:p w:rsidR="00505DA2" w:rsidRDefault="00505DA2" w:rsidP="00505DA2">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4C1914">
        <w:rPr>
          <w:rFonts w:asciiTheme="minorEastAsia" w:eastAsiaTheme="minorEastAsia" w:hAnsiTheme="minorEastAsia"/>
        </w:rPr>
        <w:t>5</w:t>
      </w:r>
      <w:r>
        <w:rPr>
          <w:rFonts w:asciiTheme="minorEastAsia" w:eastAsiaTheme="minorEastAsia" w:hAnsiTheme="minorEastAsia" w:hint="eastAsia"/>
        </w:rPr>
        <w:t>回帖</w:t>
      </w:r>
    </w:p>
    <w:p w:rsidR="00505DA2" w:rsidRDefault="00505DA2" w:rsidP="00505DA2">
      <w:pPr>
        <w:rPr>
          <w:rFonts w:asciiTheme="minorEastAsia" w:eastAsiaTheme="minorEastAsia" w:hAnsiTheme="minorEastAsia"/>
        </w:rPr>
      </w:pPr>
    </w:p>
    <w:p w:rsidR="00505DA2" w:rsidRDefault="00505DA2" w:rsidP="00505DA2">
      <w:pPr>
        <w:rPr>
          <w:rFonts w:asciiTheme="minorEastAsia" w:eastAsiaTheme="minorEastAsia" w:hAnsiTheme="minorEastAsia"/>
        </w:rPr>
      </w:pPr>
      <w:r w:rsidRPr="00505DA2">
        <w:rPr>
          <w:rFonts w:asciiTheme="minorEastAsia" w:eastAsiaTheme="minorEastAsia" w:hAnsiTheme="minorEastAsia"/>
          <w:noProof/>
        </w:rPr>
        <w:lastRenderedPageBreak/>
        <w:drawing>
          <wp:inline distT="0" distB="0" distL="0" distR="0">
            <wp:extent cx="2543041" cy="2105025"/>
            <wp:effectExtent l="0" t="0" r="0" b="0"/>
            <wp:docPr id="7" name="图片 7" descr="C:\Users\ASUS\Documents\Tencent Files\1016939850\FileRecv\新闻发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Documents\Tencent Files\1016939850\FileRecv\新闻发布.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5215" cy="2115102"/>
                    </a:xfrm>
                    <a:prstGeom prst="rect">
                      <a:avLst/>
                    </a:prstGeom>
                    <a:noFill/>
                    <a:ln>
                      <a:noFill/>
                    </a:ln>
                  </pic:spPr>
                </pic:pic>
              </a:graphicData>
            </a:graphic>
          </wp:inline>
        </w:drawing>
      </w:r>
    </w:p>
    <w:p w:rsidR="00505DA2" w:rsidRDefault="00505DA2" w:rsidP="00505DA2">
      <w:pPr>
        <w:rPr>
          <w:rFonts w:asciiTheme="minorEastAsia" w:eastAsiaTheme="minorEastAsia" w:hAnsiTheme="minorEastAsia"/>
        </w:rPr>
      </w:pP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sidR="004C1914">
        <w:rPr>
          <w:rFonts w:asciiTheme="minorEastAsia" w:eastAsiaTheme="minorEastAsia" w:hAnsiTheme="minorEastAsia"/>
        </w:rPr>
        <w:t>6</w:t>
      </w:r>
      <w:r>
        <w:rPr>
          <w:rFonts w:asciiTheme="minorEastAsia" w:eastAsiaTheme="minorEastAsia" w:hAnsiTheme="minorEastAsia" w:hint="eastAsia"/>
        </w:rPr>
        <w:t>新闻发布</w:t>
      </w:r>
    </w:p>
    <w:p w:rsidR="00505DA2" w:rsidRPr="001E379F" w:rsidRDefault="00505DA2" w:rsidP="00505DA2">
      <w:pPr>
        <w:rPr>
          <w:rFonts w:asciiTheme="minorEastAsia" w:eastAsiaTheme="minorEastAsia" w:hAnsiTheme="minorEastAsia"/>
        </w:rPr>
      </w:pPr>
    </w:p>
    <w:p w:rsidR="00AC0460" w:rsidRPr="001E379F" w:rsidRDefault="009D1B52">
      <w:pPr>
        <w:rPr>
          <w:rFonts w:asciiTheme="minorEastAsia" w:eastAsiaTheme="minorEastAsia" w:hAnsiTheme="minorEastAsia"/>
        </w:rPr>
      </w:pPr>
      <w:r w:rsidRPr="001E379F">
        <w:rPr>
          <w:rFonts w:asciiTheme="minorEastAsia" w:eastAsiaTheme="minorEastAsia" w:hAnsiTheme="minorEastAsia" w:hint="eastAsia"/>
        </w:rPr>
        <w:t>二、数据字典</w:t>
      </w:r>
    </w:p>
    <w:p w:rsidR="00AC0460" w:rsidRPr="001E379F" w:rsidRDefault="009D1B52">
      <w:pPr>
        <w:rPr>
          <w:rFonts w:asciiTheme="minorEastAsia" w:eastAsiaTheme="minorEastAsia" w:hAnsiTheme="minorEastAsia"/>
          <w:i/>
        </w:rPr>
      </w:pPr>
      <w:r w:rsidRPr="001E379F">
        <w:rPr>
          <w:rFonts w:asciiTheme="minorEastAsia" w:eastAsiaTheme="minorEastAsia" w:hAnsiTheme="minorEastAsia" w:hint="eastAsia"/>
        </w:rPr>
        <w:t>1、数据流</w:t>
      </w:r>
    </w:p>
    <w:p w:rsidR="00AC0460" w:rsidRPr="001E379F" w:rsidRDefault="009D1B52">
      <w:pPr>
        <w:spacing w:line="360" w:lineRule="auto"/>
        <w:ind w:left="425"/>
        <w:rPr>
          <w:rFonts w:asciiTheme="minorEastAsia" w:eastAsiaTheme="minorEastAsia" w:hAnsiTheme="minorEastAsia"/>
          <w:iCs/>
        </w:rPr>
      </w:pPr>
      <w:r w:rsidRPr="001E379F">
        <w:rPr>
          <w:rFonts w:asciiTheme="minorEastAsia" w:eastAsiaTheme="minorEastAsia" w:hAnsiTheme="minorEastAsia" w:hint="eastAsia"/>
          <w:iCs/>
        </w:rPr>
        <w:t>（1）</w:t>
      </w:r>
      <w:r w:rsidR="00505DA2">
        <w:rPr>
          <w:rFonts w:asciiTheme="minorEastAsia" w:eastAsiaTheme="minorEastAsia" w:hAnsiTheme="minorEastAsia" w:hint="eastAsia"/>
          <w:iCs/>
        </w:rPr>
        <w:t>登录</w:t>
      </w:r>
      <w:r w:rsidRPr="001E379F">
        <w:rPr>
          <w:rFonts w:asciiTheme="minorEastAsia" w:eastAsiaTheme="minorEastAsia" w:hAnsiTheme="minorEastAsia" w:hint="eastAsia"/>
          <w:iCs/>
        </w:rPr>
        <w:t>数据流</w:t>
      </w:r>
    </w:p>
    <w:tbl>
      <w:tblPr>
        <w:tblW w:w="7070" w:type="dxa"/>
        <w:tblInd w:w="93" w:type="dxa"/>
        <w:tblLayout w:type="fixed"/>
        <w:tblLook w:val="04A0" w:firstRow="1" w:lastRow="0" w:firstColumn="1" w:lastColumn="0" w:noHBand="0" w:noVBand="1"/>
      </w:tblPr>
      <w:tblGrid>
        <w:gridCol w:w="1575"/>
        <w:gridCol w:w="5495"/>
      </w:tblGrid>
      <w:tr w:rsidR="001E379F" w:rsidRPr="001E379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C0460" w:rsidRPr="004C1914" w:rsidRDefault="00505D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登录数据流</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C0460" w:rsidRPr="004C1914" w:rsidRDefault="00505D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用户在使用登录时所上传的数据</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AC0460" w:rsidRPr="004C1914" w:rsidRDefault="00505D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由用户输入的账户密码组成</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AC0460" w:rsidRPr="004C1914" w:rsidRDefault="00505D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这个数据流从登陆界面开始</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AC0460" w:rsidRPr="004C1914" w:rsidRDefault="00505D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用户点击登录后，数据和数据库中的数据比对，成功则登录，失败则返回登录界面</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C0460" w:rsidRPr="004C1914" w:rsidRDefault="00505D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无</w:t>
            </w:r>
          </w:p>
        </w:tc>
      </w:tr>
    </w:tbl>
    <w:p w:rsidR="00AC0460" w:rsidRDefault="009D1B52">
      <w:pPr>
        <w:spacing w:line="360" w:lineRule="auto"/>
        <w:ind w:left="425"/>
        <w:rPr>
          <w:rFonts w:asciiTheme="minorEastAsia" w:eastAsiaTheme="minorEastAsia" w:hAnsiTheme="minorEastAsia"/>
          <w:iCs/>
        </w:rPr>
      </w:pPr>
      <w:r w:rsidRPr="001E379F">
        <w:rPr>
          <w:rFonts w:asciiTheme="minorEastAsia" w:eastAsiaTheme="minorEastAsia" w:hAnsiTheme="minorEastAsia" w:hint="eastAsia"/>
          <w:iCs/>
        </w:rPr>
        <w:t>（2）</w:t>
      </w:r>
      <w:r w:rsidR="00C27EA2">
        <w:rPr>
          <w:rFonts w:asciiTheme="minorEastAsia" w:eastAsiaTheme="minorEastAsia" w:hAnsiTheme="minorEastAsia" w:hint="eastAsia"/>
          <w:iCs/>
        </w:rPr>
        <w:t>注册</w:t>
      </w:r>
      <w:r w:rsidRPr="001E379F">
        <w:rPr>
          <w:rFonts w:asciiTheme="minorEastAsia" w:eastAsiaTheme="minorEastAsia" w:hAnsiTheme="minorEastAsia" w:hint="eastAsia"/>
          <w:iCs/>
        </w:rPr>
        <w:t>数据流</w:t>
      </w:r>
    </w:p>
    <w:tbl>
      <w:tblPr>
        <w:tblW w:w="7070" w:type="dxa"/>
        <w:tblInd w:w="93" w:type="dxa"/>
        <w:tblLayout w:type="fixed"/>
        <w:tblLook w:val="04A0" w:firstRow="1" w:lastRow="0" w:firstColumn="1" w:lastColumn="0" w:noHBand="0" w:noVBand="1"/>
      </w:tblPr>
      <w:tblGrid>
        <w:gridCol w:w="1575"/>
        <w:gridCol w:w="5495"/>
      </w:tblGrid>
      <w:tr w:rsidR="00C27EA2" w:rsidRPr="001E379F" w:rsidTr="004C1914">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注册数据流</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用户在使用注册时所上传的数据</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由用户输入的账户密码以及生日等组成</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这个数据流从注册界面开始</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C27E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用户点击注册后，数据提交到数据库。</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无</w:t>
            </w:r>
          </w:p>
        </w:tc>
      </w:tr>
    </w:tbl>
    <w:p w:rsidR="00C27EA2" w:rsidRDefault="00C27EA2" w:rsidP="00C27EA2">
      <w:pPr>
        <w:spacing w:line="360" w:lineRule="auto"/>
        <w:ind w:left="425"/>
        <w:rPr>
          <w:rFonts w:asciiTheme="minorEastAsia" w:eastAsiaTheme="minorEastAsia" w:hAnsiTheme="minorEastAsia"/>
          <w:iCs/>
        </w:rPr>
      </w:pPr>
      <w:r w:rsidRPr="001E379F">
        <w:rPr>
          <w:rFonts w:asciiTheme="minorEastAsia" w:eastAsiaTheme="minorEastAsia" w:hAnsiTheme="minorEastAsia" w:hint="eastAsia"/>
          <w:iCs/>
        </w:rPr>
        <w:t>（</w:t>
      </w:r>
      <w:r>
        <w:rPr>
          <w:rFonts w:asciiTheme="minorEastAsia" w:eastAsiaTheme="minorEastAsia" w:hAnsiTheme="minorEastAsia" w:hint="eastAsia"/>
          <w:iCs/>
        </w:rPr>
        <w:t>3</w:t>
      </w:r>
      <w:r w:rsidRPr="001E379F">
        <w:rPr>
          <w:rFonts w:asciiTheme="minorEastAsia" w:eastAsiaTheme="minorEastAsia" w:hAnsiTheme="minorEastAsia" w:hint="eastAsia"/>
          <w:iCs/>
        </w:rPr>
        <w:t>）</w:t>
      </w:r>
      <w:r>
        <w:rPr>
          <w:rFonts w:asciiTheme="minorEastAsia" w:eastAsiaTheme="minorEastAsia" w:hAnsiTheme="minorEastAsia" w:hint="eastAsia"/>
          <w:iCs/>
        </w:rPr>
        <w:t>搜索</w:t>
      </w:r>
      <w:r w:rsidRPr="001E379F">
        <w:rPr>
          <w:rFonts w:asciiTheme="minorEastAsia" w:eastAsiaTheme="minorEastAsia" w:hAnsiTheme="minorEastAsia" w:hint="eastAsia"/>
          <w:iCs/>
        </w:rPr>
        <w:t>数据流</w:t>
      </w:r>
    </w:p>
    <w:tbl>
      <w:tblPr>
        <w:tblW w:w="7070" w:type="dxa"/>
        <w:tblInd w:w="93" w:type="dxa"/>
        <w:tblLayout w:type="fixed"/>
        <w:tblLook w:val="04A0" w:firstRow="1" w:lastRow="0" w:firstColumn="1" w:lastColumn="0" w:noHBand="0" w:noVBand="1"/>
      </w:tblPr>
      <w:tblGrid>
        <w:gridCol w:w="1575"/>
        <w:gridCol w:w="5495"/>
      </w:tblGrid>
      <w:tr w:rsidR="00C27EA2" w:rsidRPr="001E379F" w:rsidTr="004C1914">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搜索数据流</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用户在搜索垃圾时所上传的数据</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C27E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由用户输入垃圾名称组成</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这个数据流从搜索栏开始</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用户输入数据后点击搜索，数据和数据库中数据比对，成功则显示该垃圾的详细信息，否则返回原来的界面。</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无</w:t>
            </w:r>
          </w:p>
        </w:tc>
      </w:tr>
    </w:tbl>
    <w:p w:rsidR="00C27EA2" w:rsidRDefault="00C27EA2" w:rsidP="00C27EA2">
      <w:pPr>
        <w:spacing w:line="360" w:lineRule="auto"/>
        <w:ind w:left="425"/>
        <w:rPr>
          <w:rFonts w:asciiTheme="minorEastAsia" w:eastAsiaTheme="minorEastAsia" w:hAnsiTheme="minorEastAsia"/>
          <w:iCs/>
        </w:rPr>
      </w:pPr>
      <w:r w:rsidRPr="001E379F">
        <w:rPr>
          <w:rFonts w:asciiTheme="minorEastAsia" w:eastAsiaTheme="minorEastAsia" w:hAnsiTheme="minorEastAsia" w:hint="eastAsia"/>
          <w:iCs/>
        </w:rPr>
        <w:t>（</w:t>
      </w:r>
      <w:r>
        <w:rPr>
          <w:rFonts w:asciiTheme="minorEastAsia" w:eastAsiaTheme="minorEastAsia" w:hAnsiTheme="minorEastAsia" w:hint="eastAsia"/>
          <w:iCs/>
        </w:rPr>
        <w:t>4</w:t>
      </w:r>
      <w:r w:rsidRPr="001E379F">
        <w:rPr>
          <w:rFonts w:asciiTheme="minorEastAsia" w:eastAsiaTheme="minorEastAsia" w:hAnsiTheme="minorEastAsia" w:hint="eastAsia"/>
          <w:iCs/>
        </w:rPr>
        <w:t>）</w:t>
      </w:r>
      <w:r>
        <w:rPr>
          <w:rFonts w:asciiTheme="minorEastAsia" w:eastAsiaTheme="minorEastAsia" w:hAnsiTheme="minorEastAsia" w:hint="eastAsia"/>
          <w:iCs/>
        </w:rPr>
        <w:t>帖子</w:t>
      </w:r>
      <w:r w:rsidRPr="001E379F">
        <w:rPr>
          <w:rFonts w:asciiTheme="minorEastAsia" w:eastAsiaTheme="minorEastAsia" w:hAnsiTheme="minorEastAsia" w:hint="eastAsia"/>
          <w:iCs/>
        </w:rPr>
        <w:t>数据流</w:t>
      </w:r>
    </w:p>
    <w:tbl>
      <w:tblPr>
        <w:tblW w:w="7070" w:type="dxa"/>
        <w:tblInd w:w="93" w:type="dxa"/>
        <w:tblLayout w:type="fixed"/>
        <w:tblLook w:val="04A0" w:firstRow="1" w:lastRow="0" w:firstColumn="1" w:lastColumn="0" w:noHBand="0" w:noVBand="1"/>
      </w:tblPr>
      <w:tblGrid>
        <w:gridCol w:w="1575"/>
        <w:gridCol w:w="5495"/>
      </w:tblGrid>
      <w:tr w:rsidR="00C27EA2" w:rsidRPr="001E379F" w:rsidTr="004C1914">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帖子数据流</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用户在发布帖子时使用到的数据</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lastRenderedPageBreak/>
              <w:t>数据流组成：</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由帖子的标题和文章内容组成</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这个数据流从发帖界面开始</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C27EA2">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用户点击发帖后，来到发贴界面，输入内容，然后上传到数据库。</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无</w:t>
            </w:r>
          </w:p>
        </w:tc>
      </w:tr>
    </w:tbl>
    <w:p w:rsidR="00C27EA2" w:rsidRDefault="00C27EA2" w:rsidP="00C27EA2">
      <w:pPr>
        <w:spacing w:line="360" w:lineRule="auto"/>
        <w:ind w:left="425"/>
        <w:rPr>
          <w:rFonts w:asciiTheme="minorEastAsia" w:eastAsiaTheme="minorEastAsia" w:hAnsiTheme="minorEastAsia"/>
          <w:iCs/>
        </w:rPr>
      </w:pPr>
      <w:r w:rsidRPr="001E379F">
        <w:rPr>
          <w:rFonts w:asciiTheme="minorEastAsia" w:eastAsiaTheme="minorEastAsia" w:hAnsiTheme="minorEastAsia" w:hint="eastAsia"/>
          <w:iCs/>
        </w:rPr>
        <w:t>（</w:t>
      </w:r>
      <w:r>
        <w:rPr>
          <w:rFonts w:asciiTheme="minorEastAsia" w:eastAsiaTheme="minorEastAsia" w:hAnsiTheme="minorEastAsia" w:hint="eastAsia"/>
          <w:iCs/>
        </w:rPr>
        <w:t>5</w:t>
      </w:r>
      <w:r w:rsidRPr="001E379F">
        <w:rPr>
          <w:rFonts w:asciiTheme="minorEastAsia" w:eastAsiaTheme="minorEastAsia" w:hAnsiTheme="minorEastAsia" w:hint="eastAsia"/>
          <w:iCs/>
        </w:rPr>
        <w:t>）</w:t>
      </w:r>
      <w:r>
        <w:rPr>
          <w:rFonts w:asciiTheme="minorEastAsia" w:eastAsiaTheme="minorEastAsia" w:hAnsiTheme="minorEastAsia" w:hint="eastAsia"/>
          <w:iCs/>
        </w:rPr>
        <w:t>回帖</w:t>
      </w:r>
      <w:r w:rsidRPr="001E379F">
        <w:rPr>
          <w:rFonts w:asciiTheme="minorEastAsia" w:eastAsiaTheme="minorEastAsia" w:hAnsiTheme="minorEastAsia" w:hint="eastAsia"/>
          <w:iCs/>
        </w:rPr>
        <w:t>数据流</w:t>
      </w:r>
    </w:p>
    <w:tbl>
      <w:tblPr>
        <w:tblW w:w="7070" w:type="dxa"/>
        <w:tblInd w:w="93" w:type="dxa"/>
        <w:tblLayout w:type="fixed"/>
        <w:tblLook w:val="04A0" w:firstRow="1" w:lastRow="0" w:firstColumn="1" w:lastColumn="0" w:noHBand="0" w:noVBand="1"/>
      </w:tblPr>
      <w:tblGrid>
        <w:gridCol w:w="1575"/>
        <w:gridCol w:w="5495"/>
      </w:tblGrid>
      <w:tr w:rsidR="00C27EA2" w:rsidRPr="001E379F" w:rsidTr="004C1914">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回帖数据流</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用户进行回复</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回复内容</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4C1914"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用户提交的回复内容</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4C1914"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回复内容上传到数据库</w:t>
            </w:r>
          </w:p>
        </w:tc>
      </w:tr>
      <w:tr w:rsidR="00C27EA2"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C27EA2" w:rsidRPr="001E379F" w:rsidRDefault="00C27EA2"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C27EA2" w:rsidRPr="004C1914" w:rsidRDefault="00C27EA2"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无</w:t>
            </w:r>
          </w:p>
        </w:tc>
      </w:tr>
    </w:tbl>
    <w:p w:rsidR="004C1914" w:rsidRDefault="004C1914" w:rsidP="004C1914">
      <w:pPr>
        <w:spacing w:line="360" w:lineRule="auto"/>
        <w:ind w:left="425"/>
        <w:rPr>
          <w:rFonts w:asciiTheme="minorEastAsia" w:eastAsiaTheme="minorEastAsia" w:hAnsiTheme="minorEastAsia"/>
          <w:iCs/>
        </w:rPr>
      </w:pPr>
      <w:r w:rsidRPr="001E379F">
        <w:rPr>
          <w:rFonts w:asciiTheme="minorEastAsia" w:eastAsiaTheme="minorEastAsia" w:hAnsiTheme="minorEastAsia" w:hint="eastAsia"/>
          <w:iCs/>
        </w:rPr>
        <w:t>（</w:t>
      </w:r>
      <w:r>
        <w:rPr>
          <w:rFonts w:asciiTheme="minorEastAsia" w:eastAsiaTheme="minorEastAsia" w:hAnsiTheme="minorEastAsia" w:hint="eastAsia"/>
          <w:iCs/>
        </w:rPr>
        <w:t>6</w:t>
      </w:r>
      <w:r w:rsidRPr="001E379F">
        <w:rPr>
          <w:rFonts w:asciiTheme="minorEastAsia" w:eastAsiaTheme="minorEastAsia" w:hAnsiTheme="minorEastAsia" w:hint="eastAsia"/>
          <w:iCs/>
        </w:rPr>
        <w:t>）</w:t>
      </w:r>
      <w:r>
        <w:rPr>
          <w:rFonts w:asciiTheme="minorEastAsia" w:eastAsiaTheme="minorEastAsia" w:hAnsiTheme="minorEastAsia" w:hint="eastAsia"/>
          <w:iCs/>
        </w:rPr>
        <w:t>新闻</w:t>
      </w:r>
      <w:r w:rsidRPr="001E379F">
        <w:rPr>
          <w:rFonts w:asciiTheme="minorEastAsia" w:eastAsiaTheme="minorEastAsia" w:hAnsiTheme="minorEastAsia" w:hint="eastAsia"/>
          <w:iCs/>
        </w:rPr>
        <w:t>数据流</w:t>
      </w:r>
    </w:p>
    <w:tbl>
      <w:tblPr>
        <w:tblW w:w="7070" w:type="dxa"/>
        <w:tblInd w:w="93" w:type="dxa"/>
        <w:tblLayout w:type="fixed"/>
        <w:tblLook w:val="04A0" w:firstRow="1" w:lastRow="0" w:firstColumn="1" w:lastColumn="0" w:noHBand="0" w:noVBand="1"/>
      </w:tblPr>
      <w:tblGrid>
        <w:gridCol w:w="1575"/>
        <w:gridCol w:w="5495"/>
      </w:tblGrid>
      <w:tr w:rsidR="004C1914" w:rsidRPr="001E379F" w:rsidTr="004C1914">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1914" w:rsidRPr="001E379F" w:rsidRDefault="004C1914"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4C1914" w:rsidRPr="004C1914" w:rsidRDefault="004C1914"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新闻数据流</w:t>
            </w:r>
          </w:p>
        </w:tc>
      </w:tr>
      <w:tr w:rsidR="004C1914"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C1914" w:rsidRPr="001E379F" w:rsidRDefault="004C1914"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4C1914" w:rsidRPr="004C1914" w:rsidRDefault="004C1914"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发布新闻、文章</w:t>
            </w:r>
          </w:p>
        </w:tc>
      </w:tr>
      <w:tr w:rsidR="004C1914"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C1914" w:rsidRPr="001E379F" w:rsidRDefault="004C1914"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tcPr>
          <w:p w:rsidR="004C1914" w:rsidRPr="004C1914" w:rsidRDefault="004C1914"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文章的标题以及内容，图片</w:t>
            </w:r>
          </w:p>
        </w:tc>
      </w:tr>
      <w:tr w:rsidR="004C1914"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C1914" w:rsidRPr="001E379F" w:rsidRDefault="004C1914"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tcPr>
          <w:p w:rsidR="004C1914" w:rsidRPr="004C1914" w:rsidRDefault="004C1914"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文章填写界面所填内容</w:t>
            </w:r>
          </w:p>
        </w:tc>
      </w:tr>
      <w:tr w:rsidR="004C1914"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C1914" w:rsidRPr="001E379F" w:rsidRDefault="004C1914"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tcPr>
          <w:p w:rsidR="004C1914" w:rsidRPr="004C1914" w:rsidRDefault="004C1914"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上传到数据库</w:t>
            </w:r>
          </w:p>
        </w:tc>
      </w:tr>
      <w:tr w:rsidR="004C1914" w:rsidRPr="001E379F" w:rsidTr="004C1914">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C1914" w:rsidRPr="001E379F" w:rsidRDefault="004C1914" w:rsidP="004C1914">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4C1914" w:rsidRPr="004C1914" w:rsidRDefault="004C1914" w:rsidP="004C1914">
            <w:pPr>
              <w:widowControl/>
              <w:spacing w:line="240" w:lineRule="auto"/>
              <w:rPr>
                <w:rFonts w:asciiTheme="minorEastAsia" w:eastAsiaTheme="minorEastAsia" w:hAnsiTheme="minorEastAsia"/>
                <w:iCs/>
              </w:rPr>
            </w:pPr>
            <w:r w:rsidRPr="004C1914">
              <w:rPr>
                <w:rFonts w:asciiTheme="minorEastAsia" w:eastAsiaTheme="minorEastAsia" w:hAnsiTheme="minorEastAsia" w:hint="eastAsia"/>
                <w:iCs/>
              </w:rPr>
              <w:t>无</w:t>
            </w:r>
          </w:p>
        </w:tc>
      </w:tr>
    </w:tbl>
    <w:p w:rsidR="00C27EA2" w:rsidRPr="001E379F" w:rsidRDefault="00C27EA2">
      <w:pPr>
        <w:spacing w:line="360" w:lineRule="auto"/>
        <w:ind w:left="425"/>
        <w:rPr>
          <w:rFonts w:asciiTheme="minorEastAsia" w:eastAsiaTheme="minorEastAsia" w:hAnsiTheme="minorEastAsia"/>
          <w:iCs/>
        </w:rPr>
      </w:pPr>
    </w:p>
    <w:p w:rsidR="00AC0460" w:rsidRPr="001E379F" w:rsidRDefault="009D1B52">
      <w:pPr>
        <w:rPr>
          <w:rFonts w:asciiTheme="minorEastAsia" w:eastAsiaTheme="minorEastAsia" w:hAnsiTheme="minorEastAsia"/>
          <w:i/>
        </w:rPr>
      </w:pPr>
      <w:r w:rsidRPr="001E379F">
        <w:rPr>
          <w:rFonts w:asciiTheme="minorEastAsia" w:eastAsiaTheme="minorEastAsia" w:hAnsiTheme="minorEastAsia" w:hint="eastAsia"/>
        </w:rPr>
        <w:t>2、加工</w:t>
      </w:r>
    </w:p>
    <w:p w:rsidR="00AC0460" w:rsidRPr="001E379F" w:rsidRDefault="009D1B52">
      <w:pPr>
        <w:spacing w:line="360" w:lineRule="auto"/>
        <w:ind w:left="425"/>
        <w:rPr>
          <w:rFonts w:asciiTheme="minorEastAsia" w:eastAsiaTheme="minorEastAsia" w:hAnsiTheme="minorEastAsia"/>
          <w:iCs/>
        </w:rPr>
      </w:pPr>
      <w:r w:rsidRPr="001E379F">
        <w:rPr>
          <w:rFonts w:asciiTheme="minorEastAsia" w:eastAsiaTheme="minorEastAsia" w:hAnsiTheme="minorEastAsia" w:hint="eastAsia"/>
          <w:iCs/>
        </w:rPr>
        <w:t>（1）</w:t>
      </w:r>
      <w:r w:rsidR="00423D46">
        <w:rPr>
          <w:rFonts w:asciiTheme="minorEastAsia" w:eastAsiaTheme="minorEastAsia" w:hAnsiTheme="minorEastAsia" w:hint="eastAsia"/>
          <w:iCs/>
        </w:rPr>
        <w:t>注册</w:t>
      </w:r>
      <w:r w:rsidRPr="001E379F">
        <w:rPr>
          <w:rFonts w:asciiTheme="minorEastAsia" w:eastAsiaTheme="minorEastAsia" w:hAnsiTheme="minorEastAsia" w:hint="eastAsia"/>
          <w:iCs/>
        </w:rPr>
        <w:t>加工</w:t>
      </w:r>
    </w:p>
    <w:tbl>
      <w:tblPr>
        <w:tblW w:w="7070" w:type="dxa"/>
        <w:tblInd w:w="93" w:type="dxa"/>
        <w:tblLayout w:type="fixed"/>
        <w:tblLook w:val="04A0" w:firstRow="1" w:lastRow="0" w:firstColumn="1" w:lastColumn="0" w:noHBand="0" w:noVBand="1"/>
      </w:tblPr>
      <w:tblGrid>
        <w:gridCol w:w="1575"/>
        <w:gridCol w:w="5495"/>
      </w:tblGrid>
      <w:tr w:rsidR="001E379F" w:rsidRPr="00B57E17">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0460" w:rsidRPr="00B57E17" w:rsidRDefault="009D1B52">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C0460" w:rsidRPr="00B57E17" w:rsidRDefault="00423D46">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注册</w:t>
            </w:r>
          </w:p>
        </w:tc>
      </w:tr>
      <w:tr w:rsidR="001E379F" w:rsidRPr="00B57E1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B57E17" w:rsidRDefault="009D1B52">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23D46">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0</w:t>
            </w:r>
          </w:p>
        </w:tc>
      </w:tr>
      <w:tr w:rsidR="001E379F" w:rsidRPr="00B57E1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B57E17" w:rsidRDefault="009D1B52">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处理</w:t>
            </w:r>
            <w:r w:rsidR="00423D46" w:rsidRPr="00B57E17">
              <w:rPr>
                <w:rFonts w:asciiTheme="minorEastAsia" w:eastAsiaTheme="minorEastAsia" w:hAnsiTheme="minorEastAsia" w:hint="eastAsia"/>
                <w:iCs/>
              </w:rPr>
              <w:t>注册时填写的</w:t>
            </w:r>
            <w:r w:rsidRPr="00B57E17">
              <w:rPr>
                <w:rFonts w:asciiTheme="minorEastAsia" w:eastAsiaTheme="minorEastAsia" w:hAnsiTheme="minorEastAsia" w:hint="eastAsia"/>
                <w:iCs/>
              </w:rPr>
              <w:t>输入数据</w:t>
            </w:r>
          </w:p>
        </w:tc>
      </w:tr>
      <w:tr w:rsidR="001E379F" w:rsidRPr="00B57E1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B57E17" w:rsidRDefault="009D1B52">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23D46">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读取上传数据</w:t>
            </w:r>
          </w:p>
        </w:tc>
      </w:tr>
      <w:tr w:rsidR="001E379F" w:rsidRPr="00B57E1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B57E17" w:rsidRDefault="009D1B52">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23D46">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在数据库中添加相应数据</w:t>
            </w:r>
          </w:p>
        </w:tc>
      </w:tr>
      <w:tr w:rsidR="001E379F" w:rsidRPr="00B57E1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B57E17" w:rsidRDefault="009D1B52">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23D46">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数据库存储数据</w:t>
            </w:r>
          </w:p>
        </w:tc>
      </w:tr>
      <w:tr w:rsidR="001E379F" w:rsidRPr="00B57E17">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B57E17" w:rsidRDefault="009D1B52">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无</w:t>
            </w:r>
          </w:p>
        </w:tc>
      </w:tr>
    </w:tbl>
    <w:p w:rsidR="00AC0460" w:rsidRPr="00B57E17" w:rsidRDefault="009D1B52">
      <w:pPr>
        <w:spacing w:line="360" w:lineRule="auto"/>
        <w:ind w:left="425"/>
        <w:rPr>
          <w:rFonts w:asciiTheme="minorEastAsia" w:eastAsiaTheme="minorEastAsia" w:hAnsiTheme="minorEastAsia"/>
          <w:iCs/>
        </w:rPr>
      </w:pPr>
      <w:r w:rsidRPr="00B57E17">
        <w:rPr>
          <w:rFonts w:asciiTheme="minorEastAsia" w:eastAsiaTheme="minorEastAsia" w:hAnsiTheme="minorEastAsia" w:hint="eastAsia"/>
          <w:iCs/>
        </w:rPr>
        <w:t>（2）</w:t>
      </w:r>
      <w:r w:rsidR="00423D46" w:rsidRPr="00B57E17">
        <w:rPr>
          <w:rFonts w:asciiTheme="minorEastAsia" w:eastAsiaTheme="minorEastAsia" w:hAnsiTheme="minorEastAsia" w:hint="eastAsia"/>
          <w:iCs/>
        </w:rPr>
        <w:t>发布</w:t>
      </w:r>
      <w:r w:rsidRPr="00B57E17">
        <w:rPr>
          <w:rFonts w:asciiTheme="minorEastAsia" w:eastAsiaTheme="minorEastAsia" w:hAnsiTheme="minorEastAsia" w:hint="eastAsia"/>
          <w:iCs/>
        </w:rPr>
        <w:t>加工</w:t>
      </w:r>
    </w:p>
    <w:tbl>
      <w:tblPr>
        <w:tblW w:w="7070" w:type="dxa"/>
        <w:tblInd w:w="93" w:type="dxa"/>
        <w:tblLayout w:type="fixed"/>
        <w:tblLook w:val="04A0" w:firstRow="1" w:lastRow="0" w:firstColumn="1" w:lastColumn="0" w:noHBand="0" w:noVBand="1"/>
      </w:tblPr>
      <w:tblGrid>
        <w:gridCol w:w="1575"/>
        <w:gridCol w:w="5495"/>
      </w:tblGrid>
      <w:tr w:rsidR="00423D46" w:rsidRPr="00B57E17" w:rsidTr="00FF18A8">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发布</w:t>
            </w:r>
          </w:p>
        </w:tc>
      </w:tr>
      <w:tr w:rsidR="00423D46" w:rsidRPr="00B57E17" w:rsidTr="00FF18A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0</w:t>
            </w:r>
          </w:p>
        </w:tc>
      </w:tr>
      <w:tr w:rsidR="00423D46" w:rsidRPr="00B57E17" w:rsidTr="00FF18A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处理发布东西（文章、帖子）时填写的数据</w:t>
            </w:r>
          </w:p>
        </w:tc>
      </w:tr>
      <w:tr w:rsidR="00423D46" w:rsidRPr="00B57E17" w:rsidTr="00FF18A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读取输入数据</w:t>
            </w:r>
          </w:p>
        </w:tc>
      </w:tr>
      <w:tr w:rsidR="00423D46" w:rsidRPr="00B57E17" w:rsidTr="00FF18A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在数据库中添加相应数据</w:t>
            </w:r>
          </w:p>
        </w:tc>
      </w:tr>
      <w:tr w:rsidR="00423D46" w:rsidRPr="00B57E17" w:rsidTr="00FF18A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数据库存储数据</w:t>
            </w:r>
          </w:p>
        </w:tc>
      </w:tr>
      <w:tr w:rsidR="00423D46" w:rsidRPr="00B57E17" w:rsidTr="00FF18A8">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cs="宋体"/>
                <w:snapToGrid/>
                <w:sz w:val="22"/>
                <w:szCs w:val="22"/>
              </w:rPr>
            </w:pPr>
            <w:r w:rsidRPr="00B57E17">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423D46" w:rsidRPr="00B57E17" w:rsidRDefault="00423D46" w:rsidP="00FF18A8">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无</w:t>
            </w:r>
          </w:p>
        </w:tc>
      </w:tr>
    </w:tbl>
    <w:p w:rsidR="00423D46" w:rsidRPr="001E379F" w:rsidRDefault="00423D46">
      <w:pPr>
        <w:spacing w:line="360" w:lineRule="auto"/>
        <w:ind w:left="425"/>
        <w:rPr>
          <w:rFonts w:asciiTheme="minorEastAsia" w:eastAsiaTheme="minorEastAsia" w:hAnsiTheme="minorEastAsia"/>
          <w:iCs/>
        </w:rPr>
      </w:pPr>
    </w:p>
    <w:p w:rsidR="00AC0460" w:rsidRDefault="009D1B52">
      <w:pPr>
        <w:rPr>
          <w:rFonts w:asciiTheme="minorEastAsia" w:eastAsiaTheme="minorEastAsia" w:hAnsiTheme="minorEastAsia"/>
        </w:rPr>
      </w:pPr>
      <w:r w:rsidRPr="001E379F">
        <w:rPr>
          <w:rFonts w:asciiTheme="minorEastAsia" w:eastAsiaTheme="minorEastAsia" w:hAnsiTheme="minorEastAsia" w:hint="eastAsia"/>
        </w:rPr>
        <w:t>3、文件（存储）</w:t>
      </w:r>
    </w:p>
    <w:p w:rsidR="004C1914" w:rsidRPr="004C1914" w:rsidRDefault="004C1914">
      <w:pPr>
        <w:rPr>
          <w:rFonts w:asciiTheme="minorEastAsia" w:eastAsiaTheme="minorEastAsia" w:hAnsiTheme="minorEastAsia"/>
          <w:i/>
          <w:sz w:val="11"/>
          <w:szCs w:val="11"/>
        </w:rPr>
      </w:pPr>
      <w:r>
        <w:rPr>
          <w:rFonts w:asciiTheme="minorEastAsia" w:eastAsiaTheme="minorEastAsia" w:hAnsiTheme="minorEastAsia"/>
        </w:rPr>
        <w:tab/>
      </w:r>
      <w:r w:rsidRPr="004C1914">
        <w:rPr>
          <w:rFonts w:asciiTheme="minorEastAsia" w:eastAsiaTheme="minorEastAsia" w:hAnsiTheme="minorEastAsia" w:hint="eastAsia"/>
          <w:sz w:val="11"/>
          <w:szCs w:val="11"/>
        </w:rPr>
        <w:t>不涉及到大文件的存储</w:t>
      </w:r>
    </w:p>
    <w:p w:rsidR="00AC0460" w:rsidRPr="001E379F" w:rsidRDefault="009D1B52">
      <w:pPr>
        <w:spacing w:line="360" w:lineRule="auto"/>
        <w:ind w:left="425"/>
        <w:rPr>
          <w:rFonts w:asciiTheme="minorEastAsia" w:eastAsiaTheme="minorEastAsia" w:hAnsiTheme="minorEastAsia"/>
          <w:iCs/>
        </w:rPr>
      </w:pPr>
      <w:r w:rsidRPr="001E379F">
        <w:rPr>
          <w:rFonts w:asciiTheme="minorEastAsia" w:eastAsiaTheme="minorEastAsia" w:hAnsiTheme="minorEastAsia" w:hint="eastAsia"/>
          <w:iCs/>
        </w:rPr>
        <w:lastRenderedPageBreak/>
        <w:t>（1）</w:t>
      </w:r>
      <w:r w:rsidR="004C1914">
        <w:rPr>
          <w:rFonts w:asciiTheme="minorEastAsia" w:eastAsiaTheme="minorEastAsia" w:hAnsiTheme="minorEastAsia" w:hint="eastAsia"/>
          <w:iCs/>
        </w:rPr>
        <w:t>图片</w:t>
      </w:r>
      <w:r w:rsidRPr="001E379F">
        <w:rPr>
          <w:rFonts w:asciiTheme="minorEastAsia" w:eastAsiaTheme="minorEastAsia" w:hAnsiTheme="minorEastAsia" w:hint="eastAsia"/>
          <w:iCs/>
        </w:rPr>
        <w:t>文件</w:t>
      </w:r>
    </w:p>
    <w:tbl>
      <w:tblPr>
        <w:tblW w:w="7070" w:type="dxa"/>
        <w:tblInd w:w="93" w:type="dxa"/>
        <w:tblLayout w:type="fixed"/>
        <w:tblLook w:val="04A0" w:firstRow="1" w:lastRow="0" w:firstColumn="1" w:lastColumn="0" w:noHBand="0" w:noVBand="1"/>
      </w:tblPr>
      <w:tblGrid>
        <w:gridCol w:w="1575"/>
        <w:gridCol w:w="5495"/>
      </w:tblGrid>
      <w:tr w:rsidR="001E379F" w:rsidRPr="001E379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图片文件</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文章中的图片、网站的图标、以及一些静态资源</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各种格式的图片</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人工存储</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通过绝对地址或者相对地址进行读取</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显示图片时，加载本地资源文件夹</w:t>
            </w:r>
          </w:p>
        </w:tc>
      </w:tr>
      <w:tr w:rsidR="001E379F" w:rsidRPr="001E379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rsidR="00AC0460" w:rsidRPr="001E379F" w:rsidRDefault="009D1B52">
            <w:pPr>
              <w:widowControl/>
              <w:spacing w:line="240" w:lineRule="auto"/>
              <w:rPr>
                <w:rFonts w:asciiTheme="minorEastAsia" w:eastAsiaTheme="minorEastAsia" w:hAnsiTheme="minorEastAsia" w:cs="宋体"/>
                <w:snapToGrid/>
                <w:sz w:val="22"/>
                <w:szCs w:val="22"/>
              </w:rPr>
            </w:pPr>
            <w:r w:rsidRPr="001E379F">
              <w:rPr>
                <w:rFonts w:asciiTheme="minorEastAsia" w:eastAsiaTheme="minorEastAsia" w:hAnsiTheme="minorEastAsia"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tcPr>
          <w:p w:rsidR="00AC0460" w:rsidRPr="00B57E17" w:rsidRDefault="004C1914">
            <w:pPr>
              <w:widowControl/>
              <w:spacing w:line="240" w:lineRule="auto"/>
              <w:rPr>
                <w:rFonts w:asciiTheme="minorEastAsia" w:eastAsiaTheme="minorEastAsia" w:hAnsiTheme="minorEastAsia"/>
                <w:iCs/>
              </w:rPr>
            </w:pPr>
            <w:r w:rsidRPr="00B57E17">
              <w:rPr>
                <w:rFonts w:asciiTheme="minorEastAsia" w:eastAsiaTheme="minorEastAsia" w:hAnsiTheme="minorEastAsia" w:hint="eastAsia"/>
                <w:iCs/>
              </w:rPr>
              <w:t>无</w:t>
            </w:r>
          </w:p>
        </w:tc>
      </w:tr>
    </w:tbl>
    <w:p w:rsidR="00AC0460" w:rsidRPr="001E379F" w:rsidRDefault="00AC0460">
      <w:pPr>
        <w:spacing w:line="360" w:lineRule="auto"/>
        <w:ind w:left="425"/>
        <w:rPr>
          <w:rFonts w:asciiTheme="minorEastAsia" w:eastAsiaTheme="minorEastAsia" w:hAnsiTheme="minorEastAsia"/>
          <w:iCs/>
        </w:rPr>
      </w:pPr>
    </w:p>
    <w:sectPr w:rsidR="00AC0460" w:rsidRPr="001E379F">
      <w:headerReference w:type="default" r:id="rId15"/>
      <w:footerReference w:type="default" r:id="rId16"/>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D78" w:rsidRDefault="008C1D78">
      <w:pPr>
        <w:spacing w:line="240" w:lineRule="auto"/>
      </w:pPr>
      <w:r>
        <w:separator/>
      </w:r>
    </w:p>
  </w:endnote>
  <w:endnote w:type="continuationSeparator" w:id="0">
    <w:p w:rsidR="008C1D78" w:rsidRDefault="008C1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14" w:rsidRDefault="004C1914">
    <w:pPr>
      <w:pStyle w:val="ab"/>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separate"/>
    </w:r>
    <w:r w:rsidR="00E95A60">
      <w:rPr>
        <w:rStyle w:val="af2"/>
        <w:noProof/>
      </w:rPr>
      <w:t>17</w:t>
    </w:r>
    <w:r>
      <w:rPr>
        <w:rStyle w:val="af2"/>
      </w:rPr>
      <w:fldChar w:fldCharType="end"/>
    </w:r>
  </w:p>
  <w:p w:rsidR="004C1914" w:rsidRDefault="004C1914">
    <w:pPr>
      <w:pStyle w:val="ab"/>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D78" w:rsidRDefault="008C1D78">
      <w:pPr>
        <w:spacing w:line="240" w:lineRule="auto"/>
      </w:pPr>
      <w:r>
        <w:separator/>
      </w:r>
    </w:p>
  </w:footnote>
  <w:footnote w:type="continuationSeparator" w:id="0">
    <w:p w:rsidR="008C1D78" w:rsidRDefault="008C1D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14" w:rsidRDefault="004C1914">
    <w:pPr>
      <w:pStyle w:val="ac"/>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9B7444"/>
    <w:multiLevelType w:val="singleLevel"/>
    <w:tmpl w:val="A59B7444"/>
    <w:lvl w:ilvl="0">
      <w:start w:val="1"/>
      <w:numFmt w:val="decimal"/>
      <w:suff w:val="nothing"/>
      <w:lvlText w:val="%1、"/>
      <w:lvlJc w:val="left"/>
    </w:lvl>
  </w:abstractNum>
  <w:abstractNum w:abstractNumId="1"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0"/>
        </w:tabs>
        <w:ind w:left="0" w:firstLine="0"/>
      </w:pPr>
      <w:rPr>
        <w:rFonts w:hint="eastAsia"/>
        <w:i w:val="0"/>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2" w15:restartNumberingAfterBreak="0">
    <w:nsid w:val="39360701"/>
    <w:multiLevelType w:val="multilevel"/>
    <w:tmpl w:val="39360701"/>
    <w:lvl w:ilvl="0">
      <w:start w:val="1"/>
      <w:numFmt w:val="lowerLetter"/>
      <w:lvlText w:val="%1"/>
      <w:lvlJc w:val="left"/>
      <w:pPr>
        <w:tabs>
          <w:tab w:val="left" w:pos="845"/>
        </w:tabs>
        <w:ind w:left="845" w:hanging="420"/>
      </w:pPr>
      <w:rPr>
        <w:rFonts w:hint="eastAsia"/>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9786E2F"/>
    <w:multiLevelType w:val="multilevel"/>
    <w:tmpl w:val="39786E2F"/>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 w15:restartNumberingAfterBreak="0">
    <w:nsid w:val="439978F9"/>
    <w:multiLevelType w:val="multilevel"/>
    <w:tmpl w:val="439978F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4A09190"/>
    <w:multiLevelType w:val="singleLevel"/>
    <w:tmpl w:val="54A09190"/>
    <w:lvl w:ilvl="0">
      <w:start w:val="2"/>
      <w:numFmt w:val="decimal"/>
      <w:suff w:val="nothing"/>
      <w:lvlText w:val="%1、"/>
      <w:lvlJc w:val="left"/>
    </w:lvl>
  </w:abstractNum>
  <w:abstractNum w:abstractNumId="6" w15:restartNumberingAfterBreak="0">
    <w:nsid w:val="56B818D4"/>
    <w:multiLevelType w:val="multilevel"/>
    <w:tmpl w:val="56B818D4"/>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upperLetter"/>
      <w:lvlText w:val="%5."/>
      <w:lvlJc w:val="left"/>
      <w:pPr>
        <w:tabs>
          <w:tab w:val="left" w:pos="845"/>
        </w:tabs>
        <w:ind w:left="845" w:hanging="420"/>
      </w:p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 w15:restartNumberingAfterBreak="0">
    <w:nsid w:val="678516CE"/>
    <w:multiLevelType w:val="multilevel"/>
    <w:tmpl w:val="678516C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8" w15:restartNumberingAfterBreak="0">
    <w:nsid w:val="6CA364EE"/>
    <w:multiLevelType w:val="multilevel"/>
    <w:tmpl w:val="6CA364EE"/>
    <w:lvl w:ilvl="0">
      <w:start w:val="1"/>
      <w:numFmt w:val="lowerLetter"/>
      <w:lvlText w:val="%1"/>
      <w:lvlJc w:val="left"/>
      <w:pPr>
        <w:tabs>
          <w:tab w:val="left" w:pos="1270"/>
        </w:tabs>
        <w:ind w:left="1270" w:hanging="420"/>
      </w:pPr>
      <w:rPr>
        <w:rFonts w:hint="eastAsia"/>
      </w:rPr>
    </w:lvl>
    <w:lvl w:ilvl="1">
      <w:start w:val="1"/>
      <w:numFmt w:val="lowerLetter"/>
      <w:lvlText w:val="%2)"/>
      <w:lvlJc w:val="left"/>
      <w:pPr>
        <w:tabs>
          <w:tab w:val="left" w:pos="1265"/>
        </w:tabs>
        <w:ind w:left="1265" w:hanging="420"/>
      </w:pPr>
    </w:lvl>
    <w:lvl w:ilvl="2">
      <w:start w:val="1"/>
      <w:numFmt w:val="japaneseCounting"/>
      <w:lvlText w:val="%3、"/>
      <w:lvlJc w:val="left"/>
      <w:pPr>
        <w:ind w:left="1985" w:hanging="720"/>
      </w:pPr>
      <w:rPr>
        <w:rFonts w:hint="default"/>
      </w:r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9" w15:restartNumberingAfterBreak="0">
    <w:nsid w:val="6EF44A45"/>
    <w:multiLevelType w:val="multilevel"/>
    <w:tmpl w:val="6EF44A45"/>
    <w:lvl w:ilvl="0">
      <w:start w:val="1"/>
      <w:numFmt w:val="decimal"/>
      <w:lvlText w:val="%1."/>
      <w:lvlJc w:val="left"/>
      <w:pPr>
        <w:tabs>
          <w:tab w:val="left" w:pos="425"/>
        </w:tabs>
        <w:ind w:left="425" w:hanging="425"/>
      </w:pPr>
      <w:rPr>
        <w:rFonts w:ascii="Times New Roman" w:hAnsi="Times New Roman" w:hint="default"/>
        <w:b/>
        <w:i w:val="0"/>
        <w:sz w:val="24"/>
      </w:rPr>
    </w:lvl>
    <w:lvl w:ilvl="1">
      <w:start w:val="1"/>
      <w:numFmt w:val="decimal"/>
      <w:lvlText w:val="%1.%2."/>
      <w:lvlJc w:val="left"/>
      <w:pPr>
        <w:tabs>
          <w:tab w:val="left" w:pos="510"/>
        </w:tabs>
        <w:ind w:left="510" w:hanging="510"/>
      </w:pPr>
      <w:rPr>
        <w:rFonts w:ascii="Times New Roman" w:hAnsi="Times New Roman" w:hint="default"/>
        <w:b/>
        <w:i w:val="0"/>
        <w:sz w:val="24"/>
      </w:rPr>
    </w:lvl>
    <w:lvl w:ilvl="2">
      <w:start w:val="1"/>
      <w:numFmt w:val="decimal"/>
      <w:lvlText w:val="%1.%2.%3."/>
      <w:lvlJc w:val="left"/>
      <w:pPr>
        <w:tabs>
          <w:tab w:val="left" w:pos="680"/>
        </w:tabs>
        <w:ind w:left="680" w:hanging="680"/>
      </w:pPr>
      <w:rPr>
        <w:rFonts w:ascii="Times New Roman" w:hAnsi="Times New Roman" w:hint="default"/>
        <w:b/>
        <w:i w:val="0"/>
      </w:rPr>
    </w:lvl>
    <w:lvl w:ilvl="3">
      <w:start w:val="1"/>
      <w:numFmt w:val="decimal"/>
      <w:lvlText w:val="%1.%2.%3.%4."/>
      <w:lvlJc w:val="left"/>
      <w:pPr>
        <w:tabs>
          <w:tab w:val="left" w:pos="851"/>
        </w:tabs>
        <w:ind w:left="851" w:hanging="851"/>
      </w:pPr>
      <w:rPr>
        <w:rFonts w:ascii="Times New Roman" w:hAnsi="Times New Roman" w:hint="default"/>
        <w:b/>
        <w:i w:val="0"/>
      </w:rPr>
    </w:lvl>
    <w:lvl w:ilvl="4">
      <w:start w:val="1"/>
      <w:numFmt w:val="lowerLetter"/>
      <w:lvlText w:val="%5."/>
      <w:lvlJc w:val="left"/>
      <w:pPr>
        <w:tabs>
          <w:tab w:val="left" w:pos="851"/>
        </w:tabs>
        <w:ind w:left="851" w:hanging="426"/>
      </w:pPr>
      <w:rPr>
        <w:rFonts w:ascii="Times New Roman" w:hAnsi="Times New Roman" w:hint="default"/>
        <w:b w:val="0"/>
        <w:i w:val="0"/>
        <w:sz w:val="24"/>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abstractNumId w:val="1"/>
  </w:num>
  <w:num w:numId="2">
    <w:abstractNumId w:val="9"/>
  </w:num>
  <w:num w:numId="3">
    <w:abstractNumId w:val="6"/>
  </w:num>
  <w:num w:numId="4">
    <w:abstractNumId w:val="3"/>
  </w:num>
  <w:num w:numId="5">
    <w:abstractNumId w:val="2"/>
  </w:num>
  <w:num w:numId="6">
    <w:abstractNumId w:val="7"/>
  </w:num>
  <w:num w:numId="7">
    <w:abstractNumId w:val="0"/>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0DB4"/>
    <w:rsid w:val="0009744D"/>
    <w:rsid w:val="00106A7D"/>
    <w:rsid w:val="001E379F"/>
    <w:rsid w:val="00321C1D"/>
    <w:rsid w:val="003241AD"/>
    <w:rsid w:val="0036605D"/>
    <w:rsid w:val="00386B60"/>
    <w:rsid w:val="0042136B"/>
    <w:rsid w:val="00423D46"/>
    <w:rsid w:val="00464E81"/>
    <w:rsid w:val="004A7D9D"/>
    <w:rsid w:val="004C1914"/>
    <w:rsid w:val="00505DA2"/>
    <w:rsid w:val="005208A3"/>
    <w:rsid w:val="00551BF0"/>
    <w:rsid w:val="00577EB3"/>
    <w:rsid w:val="00595CB2"/>
    <w:rsid w:val="005C5358"/>
    <w:rsid w:val="005D5676"/>
    <w:rsid w:val="005E611E"/>
    <w:rsid w:val="006268DC"/>
    <w:rsid w:val="00747041"/>
    <w:rsid w:val="00761556"/>
    <w:rsid w:val="00830B9A"/>
    <w:rsid w:val="008C1D78"/>
    <w:rsid w:val="009501C2"/>
    <w:rsid w:val="00971507"/>
    <w:rsid w:val="009D1B52"/>
    <w:rsid w:val="009D3114"/>
    <w:rsid w:val="00AC0460"/>
    <w:rsid w:val="00B03BDE"/>
    <w:rsid w:val="00B57E17"/>
    <w:rsid w:val="00C27EA2"/>
    <w:rsid w:val="00D51D76"/>
    <w:rsid w:val="00DB68EB"/>
    <w:rsid w:val="00DF5F03"/>
    <w:rsid w:val="00E95A60"/>
    <w:rsid w:val="04E21CC9"/>
    <w:rsid w:val="06347A47"/>
    <w:rsid w:val="06414F15"/>
    <w:rsid w:val="0BB23F46"/>
    <w:rsid w:val="0D1C7551"/>
    <w:rsid w:val="11D762EA"/>
    <w:rsid w:val="12956E8A"/>
    <w:rsid w:val="12AA6EE7"/>
    <w:rsid w:val="1BCB20DE"/>
    <w:rsid w:val="22436DC7"/>
    <w:rsid w:val="225A6D86"/>
    <w:rsid w:val="24D17CBB"/>
    <w:rsid w:val="250B7D33"/>
    <w:rsid w:val="27686604"/>
    <w:rsid w:val="28275A44"/>
    <w:rsid w:val="28817A31"/>
    <w:rsid w:val="2AA44C83"/>
    <w:rsid w:val="32A879F2"/>
    <w:rsid w:val="34741AE8"/>
    <w:rsid w:val="353926FF"/>
    <w:rsid w:val="382534C7"/>
    <w:rsid w:val="3E0659BF"/>
    <w:rsid w:val="3EF81DB3"/>
    <w:rsid w:val="3FA426C5"/>
    <w:rsid w:val="41B210C4"/>
    <w:rsid w:val="463D0ED8"/>
    <w:rsid w:val="53447124"/>
    <w:rsid w:val="57C34F61"/>
    <w:rsid w:val="5A542F2C"/>
    <w:rsid w:val="5BC30949"/>
    <w:rsid w:val="64BB5B34"/>
    <w:rsid w:val="6A6D48FA"/>
    <w:rsid w:val="6B910F96"/>
    <w:rsid w:val="6E542107"/>
    <w:rsid w:val="72BB1B9E"/>
    <w:rsid w:val="74BA75C5"/>
    <w:rsid w:val="77086B35"/>
    <w:rsid w:val="7B707568"/>
    <w:rsid w:val="7B8C3478"/>
    <w:rsid w:val="7C617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docId w15:val="{58FFA3DF-C540-472B-BCCB-9F83973C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uiPriority="0" w:qFormat="1"/>
    <w:lsdException w:name="footnote text" w:semiHidden="1" w:uiPriority="0" w:qFormat="1"/>
    <w:lsdException w:name="annotation text" w:semiHidden="1" w:uiPriority="0" w:qFormat="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link w:val="1Char"/>
    <w:qFormat/>
    <w:pPr>
      <w:keepNext/>
      <w:numPr>
        <w:numId w:val="1"/>
      </w:numPr>
      <w:spacing w:before="120" w:after="60"/>
      <w:outlineLvl w:val="0"/>
    </w:pPr>
    <w:rPr>
      <w:b/>
      <w:bCs/>
      <w:sz w:val="32"/>
      <w:szCs w:val="32"/>
    </w:rPr>
  </w:style>
  <w:style w:type="paragraph" w:styleId="2">
    <w:name w:val="heading 2"/>
    <w:basedOn w:val="1"/>
    <w:next w:val="a0"/>
    <w:link w:val="2Char"/>
    <w:qFormat/>
    <w:pPr>
      <w:numPr>
        <w:ilvl w:val="1"/>
      </w:numPr>
      <w:outlineLvl w:val="1"/>
    </w:pPr>
    <w:rPr>
      <w:sz w:val="24"/>
      <w:szCs w:val="24"/>
    </w:rPr>
  </w:style>
  <w:style w:type="paragraph" w:styleId="3">
    <w:name w:val="heading 3"/>
    <w:basedOn w:val="1"/>
    <w:next w:val="a0"/>
    <w:link w:val="3Char"/>
    <w:qFormat/>
    <w:pPr>
      <w:numPr>
        <w:ilvl w:val="2"/>
      </w:numPr>
      <w:outlineLvl w:val="2"/>
    </w:pPr>
    <w:rPr>
      <w:b w:val="0"/>
      <w:bCs w:val="0"/>
      <w:i/>
      <w:iCs/>
      <w:sz w:val="21"/>
      <w:szCs w:val="21"/>
    </w:rPr>
  </w:style>
  <w:style w:type="paragraph" w:styleId="4">
    <w:name w:val="heading 4"/>
    <w:basedOn w:val="1"/>
    <w:next w:val="a0"/>
    <w:link w:val="4Char"/>
    <w:qFormat/>
    <w:pPr>
      <w:numPr>
        <w:ilvl w:val="3"/>
      </w:numPr>
      <w:spacing w:before="60"/>
      <w:outlineLvl w:val="3"/>
    </w:pPr>
    <w:rPr>
      <w:b w:val="0"/>
      <w:bCs w:val="0"/>
      <w:sz w:val="20"/>
      <w:szCs w:val="20"/>
    </w:rPr>
  </w:style>
  <w:style w:type="paragraph" w:styleId="5">
    <w:name w:val="heading 5"/>
    <w:basedOn w:val="a"/>
    <w:next w:val="a0"/>
    <w:link w:val="5Char"/>
    <w:qFormat/>
    <w:pPr>
      <w:numPr>
        <w:ilvl w:val="4"/>
        <w:numId w:val="1"/>
      </w:numPr>
      <w:spacing w:before="60" w:after="60"/>
      <w:outlineLvl w:val="4"/>
    </w:pPr>
    <w:rPr>
      <w:i/>
    </w:rPr>
  </w:style>
  <w:style w:type="paragraph" w:styleId="6">
    <w:name w:val="heading 6"/>
    <w:basedOn w:val="a"/>
    <w:next w:val="a"/>
    <w:link w:val="6Char"/>
    <w:qFormat/>
    <w:pPr>
      <w:numPr>
        <w:ilvl w:val="5"/>
        <w:numId w:val="1"/>
      </w:numPr>
      <w:spacing w:before="60" w:after="60"/>
      <w:outlineLvl w:val="5"/>
    </w:pPr>
    <w:rPr>
      <w:iCs/>
    </w:rPr>
  </w:style>
  <w:style w:type="paragraph" w:styleId="7">
    <w:name w:val="heading 7"/>
    <w:basedOn w:val="a"/>
    <w:next w:val="a"/>
    <w:link w:val="7Char"/>
    <w:qFormat/>
    <w:pPr>
      <w:numPr>
        <w:ilvl w:val="6"/>
        <w:numId w:val="1"/>
      </w:numPr>
      <w:spacing w:before="60" w:after="60"/>
      <w:outlineLvl w:val="6"/>
    </w:pPr>
    <w:rPr>
      <w:i/>
    </w:rPr>
  </w:style>
  <w:style w:type="paragraph" w:styleId="8">
    <w:name w:val="heading 8"/>
    <w:basedOn w:val="a"/>
    <w:next w:val="a"/>
    <w:link w:val="8Char"/>
    <w:qFormat/>
    <w:pPr>
      <w:numPr>
        <w:ilvl w:val="7"/>
        <w:numId w:val="1"/>
      </w:numPr>
      <w:spacing w:before="240" w:after="60"/>
      <w:outlineLvl w:val="7"/>
    </w:pPr>
    <w:rPr>
      <w:i/>
      <w:iCs/>
    </w:rPr>
  </w:style>
  <w:style w:type="paragraph" w:styleId="9">
    <w:name w:val="heading 9"/>
    <w:basedOn w:val="a"/>
    <w:next w:val="a"/>
    <w:link w:val="9Char"/>
    <w:qFormat/>
    <w:pPr>
      <w:numPr>
        <w:ilvl w:val="8"/>
        <w:numId w:val="1"/>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pPr>
      <w:keepLines/>
      <w:spacing w:before="40" w:after="40"/>
      <w:ind w:left="720"/>
    </w:pPr>
  </w:style>
  <w:style w:type="paragraph" w:styleId="70">
    <w:name w:val="toc 7"/>
    <w:basedOn w:val="a"/>
    <w:next w:val="a"/>
    <w:semiHidden/>
    <w:qFormat/>
    <w:pPr>
      <w:ind w:left="1200"/>
    </w:pPr>
    <w:rPr>
      <w:szCs w:val="21"/>
    </w:rPr>
  </w:style>
  <w:style w:type="paragraph" w:styleId="a4">
    <w:name w:val="Normal Indent"/>
    <w:basedOn w:val="a"/>
    <w:qFormat/>
    <w:pPr>
      <w:ind w:left="900" w:hanging="900"/>
    </w:pPr>
  </w:style>
  <w:style w:type="paragraph" w:styleId="a5">
    <w:name w:val="caption"/>
    <w:basedOn w:val="a0"/>
    <w:next w:val="a"/>
    <w:qFormat/>
    <w:rPr>
      <w:rFonts w:eastAsia="Arial" w:cs="Arial"/>
      <w:i/>
    </w:rPr>
  </w:style>
  <w:style w:type="paragraph" w:styleId="a6">
    <w:name w:val="Document Map"/>
    <w:basedOn w:val="a"/>
    <w:link w:val="Char0"/>
    <w:semiHidden/>
    <w:qFormat/>
    <w:pPr>
      <w:shd w:val="clear" w:color="auto" w:fill="000080"/>
    </w:pPr>
  </w:style>
  <w:style w:type="paragraph" w:styleId="a7">
    <w:name w:val="annotation text"/>
    <w:basedOn w:val="a"/>
    <w:link w:val="Char1"/>
    <w:semiHidden/>
    <w:qFormat/>
  </w:style>
  <w:style w:type="paragraph" w:styleId="a8">
    <w:name w:val="Body Text Indent"/>
    <w:basedOn w:val="a"/>
    <w:link w:val="Char2"/>
    <w:qFormat/>
    <w:pPr>
      <w:ind w:left="720"/>
    </w:pPr>
    <w:rPr>
      <w:i/>
      <w:iCs/>
      <w:color w:val="0000FF"/>
      <w:u w:val="single"/>
    </w:rPr>
  </w:style>
  <w:style w:type="paragraph" w:styleId="50">
    <w:name w:val="toc 5"/>
    <w:basedOn w:val="a"/>
    <w:next w:val="a"/>
    <w:semiHidden/>
    <w:qFormat/>
    <w:pPr>
      <w:ind w:left="800"/>
    </w:pPr>
    <w:rPr>
      <w:szCs w:val="21"/>
    </w:rPr>
  </w:style>
  <w:style w:type="paragraph" w:styleId="30">
    <w:name w:val="toc 3"/>
    <w:basedOn w:val="a"/>
    <w:next w:val="a"/>
    <w:uiPriority w:val="39"/>
    <w:qFormat/>
    <w:pPr>
      <w:ind w:left="400"/>
    </w:pPr>
    <w:rPr>
      <w:i/>
      <w:iCs/>
      <w:szCs w:val="24"/>
    </w:rPr>
  </w:style>
  <w:style w:type="paragraph" w:styleId="80">
    <w:name w:val="toc 8"/>
    <w:basedOn w:val="a"/>
    <w:next w:val="a"/>
    <w:semiHidden/>
    <w:qFormat/>
    <w:pPr>
      <w:ind w:left="1400"/>
    </w:pPr>
    <w:rPr>
      <w:szCs w:val="21"/>
    </w:rPr>
  </w:style>
  <w:style w:type="paragraph" w:styleId="a9">
    <w:name w:val="Date"/>
    <w:basedOn w:val="a"/>
    <w:next w:val="a"/>
    <w:link w:val="Char3"/>
    <w:qFormat/>
    <w:rPr>
      <w:rFonts w:ascii="幼圆" w:eastAsia="幼圆"/>
      <w:sz w:val="28"/>
    </w:rPr>
  </w:style>
  <w:style w:type="paragraph" w:styleId="20">
    <w:name w:val="Body Text Indent 2"/>
    <w:basedOn w:val="a"/>
    <w:link w:val="2Char0"/>
    <w:qFormat/>
    <w:pPr>
      <w:ind w:left="840"/>
    </w:pPr>
    <w:rPr>
      <w:rFonts w:ascii="幼圆" w:eastAsia="幼圆"/>
      <w:sz w:val="28"/>
    </w:rPr>
  </w:style>
  <w:style w:type="paragraph" w:styleId="aa">
    <w:name w:val="Balloon Text"/>
    <w:basedOn w:val="a"/>
    <w:link w:val="Char4"/>
    <w:semiHidden/>
    <w:qFormat/>
    <w:rPr>
      <w:sz w:val="18"/>
      <w:szCs w:val="18"/>
    </w:rPr>
  </w:style>
  <w:style w:type="paragraph" w:styleId="ab">
    <w:name w:val="footer"/>
    <w:basedOn w:val="a"/>
    <w:link w:val="Char5"/>
    <w:qFormat/>
    <w:pPr>
      <w:tabs>
        <w:tab w:val="center" w:pos="4320"/>
        <w:tab w:val="right" w:pos="8640"/>
      </w:tabs>
    </w:pPr>
    <w:rPr>
      <w:rFonts w:eastAsia="Arial"/>
    </w:rPr>
  </w:style>
  <w:style w:type="paragraph" w:styleId="ac">
    <w:name w:val="header"/>
    <w:basedOn w:val="a"/>
    <w:link w:val="Char6"/>
    <w:qFormat/>
    <w:pPr>
      <w:tabs>
        <w:tab w:val="center" w:pos="4320"/>
        <w:tab w:val="right" w:pos="8640"/>
      </w:tabs>
    </w:pPr>
  </w:style>
  <w:style w:type="paragraph" w:styleId="10">
    <w:name w:val="toc 1"/>
    <w:basedOn w:val="a"/>
    <w:next w:val="a"/>
    <w:uiPriority w:val="39"/>
    <w:qFormat/>
    <w:pPr>
      <w:spacing w:before="120" w:after="120"/>
    </w:pPr>
    <w:rPr>
      <w:b/>
      <w:bCs/>
      <w:caps/>
      <w:szCs w:val="24"/>
    </w:rPr>
  </w:style>
  <w:style w:type="paragraph" w:styleId="40">
    <w:name w:val="toc 4"/>
    <w:basedOn w:val="a"/>
    <w:next w:val="a"/>
    <w:semiHidden/>
    <w:qFormat/>
    <w:pPr>
      <w:ind w:left="600"/>
    </w:pPr>
    <w:rPr>
      <w:szCs w:val="21"/>
    </w:rPr>
  </w:style>
  <w:style w:type="paragraph" w:styleId="ad">
    <w:name w:val="Subtitle"/>
    <w:basedOn w:val="a"/>
    <w:link w:val="Char7"/>
    <w:qFormat/>
    <w:pPr>
      <w:spacing w:after="60"/>
      <w:jc w:val="center"/>
    </w:pPr>
    <w:rPr>
      <w:i/>
      <w:iCs/>
      <w:sz w:val="36"/>
      <w:szCs w:val="36"/>
      <w:lang w:val="en-AU"/>
    </w:rPr>
  </w:style>
  <w:style w:type="paragraph" w:styleId="ae">
    <w:name w:val="footnote text"/>
    <w:basedOn w:val="a"/>
    <w:link w:val="Char8"/>
    <w:semiHidden/>
    <w:qFormat/>
    <w:pPr>
      <w:keepNext/>
      <w:keepLines/>
      <w:pBdr>
        <w:bottom w:val="single" w:sz="6" w:space="0" w:color="000000"/>
      </w:pBdr>
      <w:spacing w:before="40" w:after="40"/>
      <w:ind w:left="360" w:hanging="360"/>
    </w:pPr>
    <w:rPr>
      <w:sz w:val="16"/>
      <w:szCs w:val="16"/>
    </w:rPr>
  </w:style>
  <w:style w:type="paragraph" w:styleId="60">
    <w:name w:val="toc 6"/>
    <w:basedOn w:val="a"/>
    <w:next w:val="a"/>
    <w:semiHidden/>
    <w:qFormat/>
    <w:pPr>
      <w:ind w:left="1000"/>
    </w:pPr>
    <w:rPr>
      <w:szCs w:val="21"/>
    </w:rPr>
  </w:style>
  <w:style w:type="paragraph" w:styleId="31">
    <w:name w:val="Body Text Indent 3"/>
    <w:basedOn w:val="a"/>
    <w:link w:val="3Char0"/>
    <w:qFormat/>
    <w:pPr>
      <w:ind w:firstLine="425"/>
    </w:pPr>
    <w:rPr>
      <w:rFonts w:ascii="宋体"/>
      <w:sz w:val="24"/>
    </w:rPr>
  </w:style>
  <w:style w:type="paragraph" w:styleId="21">
    <w:name w:val="toc 2"/>
    <w:basedOn w:val="a"/>
    <w:next w:val="a"/>
    <w:uiPriority w:val="39"/>
    <w:qFormat/>
    <w:pPr>
      <w:ind w:left="200"/>
    </w:pPr>
    <w:rPr>
      <w:smallCaps/>
      <w:szCs w:val="24"/>
    </w:rPr>
  </w:style>
  <w:style w:type="paragraph" w:styleId="90">
    <w:name w:val="toc 9"/>
    <w:basedOn w:val="a"/>
    <w:next w:val="a"/>
    <w:semiHidden/>
    <w:qFormat/>
    <w:pPr>
      <w:ind w:left="1600"/>
    </w:pPr>
    <w:rPr>
      <w:szCs w:val="21"/>
    </w:rPr>
  </w:style>
  <w:style w:type="paragraph" w:styleId="af">
    <w:name w:val="Normal (Web)"/>
    <w:basedOn w:val="a"/>
    <w:qFormat/>
    <w:pPr>
      <w:widowControl/>
      <w:spacing w:before="100" w:beforeAutospacing="1" w:after="100" w:afterAutospacing="1" w:line="240" w:lineRule="auto"/>
    </w:pPr>
    <w:rPr>
      <w:rFonts w:ascii="宋体" w:hAnsi="宋体"/>
      <w:snapToGrid/>
      <w:sz w:val="24"/>
      <w:szCs w:val="24"/>
    </w:rPr>
  </w:style>
  <w:style w:type="paragraph" w:styleId="af0">
    <w:name w:val="Title"/>
    <w:basedOn w:val="a"/>
    <w:next w:val="a"/>
    <w:link w:val="Char9"/>
    <w:qFormat/>
    <w:pPr>
      <w:jc w:val="center"/>
    </w:pPr>
    <w:rPr>
      <w:b/>
      <w:bCs/>
      <w:sz w:val="36"/>
      <w:szCs w:val="36"/>
    </w:rPr>
  </w:style>
  <w:style w:type="table" w:styleId="af1">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1"/>
    <w:qFormat/>
    <w:rPr>
      <w:rFonts w:eastAsia="Arial"/>
    </w:rPr>
  </w:style>
  <w:style w:type="character" w:styleId="af3">
    <w:name w:val="Hyperlink"/>
    <w:basedOn w:val="a1"/>
    <w:uiPriority w:val="99"/>
    <w:qFormat/>
    <w:rPr>
      <w:color w:val="0000FF"/>
      <w:u w:val="single"/>
    </w:rPr>
  </w:style>
  <w:style w:type="character" w:styleId="af4">
    <w:name w:val="annotation reference"/>
    <w:basedOn w:val="a1"/>
    <w:semiHidden/>
    <w:qFormat/>
    <w:rPr>
      <w:sz w:val="21"/>
      <w:szCs w:val="21"/>
    </w:rPr>
  </w:style>
  <w:style w:type="character" w:styleId="af5">
    <w:name w:val="footnote reference"/>
    <w:basedOn w:val="a1"/>
    <w:semiHidden/>
    <w:qFormat/>
    <w:rPr>
      <w:sz w:val="20"/>
      <w:szCs w:val="20"/>
      <w:vertAlign w:val="superscript"/>
    </w:rPr>
  </w:style>
  <w:style w:type="character" w:customStyle="1" w:styleId="1Char">
    <w:name w:val="标题 1 Char"/>
    <w:basedOn w:val="a1"/>
    <w:link w:val="1"/>
    <w:qFormat/>
    <w:rPr>
      <w:rFonts w:ascii="Arial" w:eastAsia="宋体" w:hAnsi="Arial" w:cs="Times New Roman"/>
      <w:b/>
      <w:bCs/>
      <w:snapToGrid w:val="0"/>
      <w:kern w:val="0"/>
      <w:sz w:val="32"/>
      <w:szCs w:val="32"/>
    </w:rPr>
  </w:style>
  <w:style w:type="character" w:customStyle="1" w:styleId="2Char">
    <w:name w:val="标题 2 Char"/>
    <w:basedOn w:val="a1"/>
    <w:link w:val="2"/>
    <w:qFormat/>
    <w:rPr>
      <w:rFonts w:ascii="Arial" w:eastAsia="宋体" w:hAnsi="Arial" w:cs="Times New Roman"/>
      <w:b/>
      <w:bCs/>
      <w:snapToGrid w:val="0"/>
      <w:kern w:val="0"/>
      <w:sz w:val="24"/>
      <w:szCs w:val="24"/>
    </w:rPr>
  </w:style>
  <w:style w:type="character" w:customStyle="1" w:styleId="3Char">
    <w:name w:val="标题 3 Char"/>
    <w:basedOn w:val="a1"/>
    <w:link w:val="3"/>
    <w:qFormat/>
    <w:rPr>
      <w:rFonts w:ascii="Arial" w:eastAsia="宋体" w:hAnsi="Arial" w:cs="Times New Roman"/>
      <w:i/>
      <w:iCs/>
      <w:snapToGrid w:val="0"/>
      <w:kern w:val="0"/>
      <w:szCs w:val="21"/>
    </w:rPr>
  </w:style>
  <w:style w:type="character" w:customStyle="1" w:styleId="4Char">
    <w:name w:val="标题 4 Char"/>
    <w:basedOn w:val="a1"/>
    <w:link w:val="4"/>
    <w:qFormat/>
    <w:rPr>
      <w:rFonts w:ascii="Arial" w:eastAsia="宋体" w:hAnsi="Arial" w:cs="Times New Roman"/>
      <w:snapToGrid w:val="0"/>
      <w:kern w:val="0"/>
      <w:sz w:val="20"/>
      <w:szCs w:val="20"/>
    </w:rPr>
  </w:style>
  <w:style w:type="character" w:customStyle="1" w:styleId="5Char">
    <w:name w:val="标题 5 Char"/>
    <w:basedOn w:val="a1"/>
    <w:link w:val="5"/>
    <w:qFormat/>
    <w:rPr>
      <w:rFonts w:ascii="Arial" w:eastAsia="宋体" w:hAnsi="Arial" w:cs="Times New Roman"/>
      <w:i/>
      <w:snapToGrid w:val="0"/>
      <w:kern w:val="0"/>
      <w:sz w:val="20"/>
      <w:szCs w:val="20"/>
    </w:rPr>
  </w:style>
  <w:style w:type="character" w:customStyle="1" w:styleId="6Char">
    <w:name w:val="标题 6 Char"/>
    <w:basedOn w:val="a1"/>
    <w:link w:val="6"/>
    <w:qFormat/>
    <w:rPr>
      <w:rFonts w:ascii="Arial" w:eastAsia="宋体" w:hAnsi="Arial" w:cs="Times New Roman"/>
      <w:iCs/>
      <w:snapToGrid w:val="0"/>
      <w:kern w:val="0"/>
      <w:sz w:val="20"/>
      <w:szCs w:val="20"/>
    </w:rPr>
  </w:style>
  <w:style w:type="character" w:customStyle="1" w:styleId="7Char">
    <w:name w:val="标题 7 Char"/>
    <w:basedOn w:val="a1"/>
    <w:link w:val="7"/>
    <w:qFormat/>
    <w:rPr>
      <w:rFonts w:ascii="Arial" w:eastAsia="宋体" w:hAnsi="Arial" w:cs="Times New Roman"/>
      <w:i/>
      <w:snapToGrid w:val="0"/>
      <w:kern w:val="0"/>
      <w:sz w:val="20"/>
      <w:szCs w:val="20"/>
    </w:rPr>
  </w:style>
  <w:style w:type="character" w:customStyle="1" w:styleId="8Char">
    <w:name w:val="标题 8 Char"/>
    <w:basedOn w:val="a1"/>
    <w:link w:val="8"/>
    <w:qFormat/>
    <w:rPr>
      <w:rFonts w:ascii="Arial" w:eastAsia="宋体" w:hAnsi="Arial" w:cs="Times New Roman"/>
      <w:i/>
      <w:iCs/>
      <w:snapToGrid w:val="0"/>
      <w:kern w:val="0"/>
      <w:sz w:val="20"/>
      <w:szCs w:val="20"/>
    </w:rPr>
  </w:style>
  <w:style w:type="character" w:customStyle="1" w:styleId="9Char">
    <w:name w:val="标题 9 Char"/>
    <w:basedOn w:val="a1"/>
    <w:link w:val="9"/>
    <w:qFormat/>
    <w:rPr>
      <w:rFonts w:ascii="Arial" w:eastAsia="宋体" w:hAnsi="Arial" w:cs="Times New Roman"/>
      <w:b/>
      <w:bCs/>
      <w:i/>
      <w:iCs/>
      <w:snapToGrid w:val="0"/>
      <w:kern w:val="0"/>
      <w:sz w:val="18"/>
      <w:szCs w:val="18"/>
    </w:rPr>
  </w:style>
  <w:style w:type="character" w:customStyle="1" w:styleId="Char3">
    <w:name w:val="日期 Char"/>
    <w:basedOn w:val="a1"/>
    <w:link w:val="a9"/>
    <w:qFormat/>
    <w:rPr>
      <w:rFonts w:ascii="幼圆" w:eastAsia="幼圆" w:hAnsi="Arial" w:cs="Times New Roman"/>
      <w:snapToGrid w:val="0"/>
      <w:kern w:val="0"/>
      <w:sz w:val="28"/>
      <w:szCs w:val="20"/>
    </w:rPr>
  </w:style>
  <w:style w:type="character" w:customStyle="1" w:styleId="Char2">
    <w:name w:val="正文文本缩进 Char"/>
    <w:basedOn w:val="a1"/>
    <w:link w:val="a8"/>
    <w:qFormat/>
    <w:rPr>
      <w:rFonts w:ascii="Arial" w:eastAsia="宋体" w:hAnsi="Arial" w:cs="Times New Roman"/>
      <w:i/>
      <w:iCs/>
      <w:snapToGrid w:val="0"/>
      <w:color w:val="0000FF"/>
      <w:kern w:val="0"/>
      <w:sz w:val="20"/>
      <w:szCs w:val="20"/>
      <w:u w:val="single"/>
    </w:rPr>
  </w:style>
  <w:style w:type="character" w:customStyle="1" w:styleId="2Char0">
    <w:name w:val="正文文本缩进 2 Char"/>
    <w:basedOn w:val="a1"/>
    <w:link w:val="20"/>
    <w:qFormat/>
    <w:rPr>
      <w:rFonts w:ascii="幼圆" w:eastAsia="幼圆" w:hAnsi="Arial" w:cs="Times New Roman"/>
      <w:snapToGrid w:val="0"/>
      <w:kern w:val="0"/>
      <w:sz w:val="28"/>
      <w:szCs w:val="20"/>
    </w:rPr>
  </w:style>
  <w:style w:type="character" w:customStyle="1" w:styleId="3Char0">
    <w:name w:val="正文文本缩进 3 Char"/>
    <w:basedOn w:val="a1"/>
    <w:link w:val="31"/>
    <w:qFormat/>
    <w:rPr>
      <w:rFonts w:ascii="宋体" w:eastAsia="宋体" w:hAnsi="Arial" w:cs="Times New Roman"/>
      <w:snapToGrid w:val="0"/>
      <w:kern w:val="0"/>
      <w:sz w:val="24"/>
      <w:szCs w:val="20"/>
    </w:rPr>
  </w:style>
  <w:style w:type="character" w:customStyle="1" w:styleId="Char0">
    <w:name w:val="文档结构图 Char"/>
    <w:basedOn w:val="a1"/>
    <w:link w:val="a6"/>
    <w:semiHidden/>
    <w:qFormat/>
    <w:rPr>
      <w:rFonts w:ascii="Arial" w:eastAsia="宋体" w:hAnsi="Arial" w:cs="Times New Roman"/>
      <w:snapToGrid w:val="0"/>
      <w:kern w:val="0"/>
      <w:sz w:val="20"/>
      <w:szCs w:val="20"/>
      <w:shd w:val="clear" w:color="auto" w:fill="000080"/>
    </w:rPr>
  </w:style>
  <w:style w:type="character" w:customStyle="1" w:styleId="Char">
    <w:name w:val="正文文本 Char"/>
    <w:basedOn w:val="a1"/>
    <w:link w:val="a0"/>
    <w:qFormat/>
    <w:rPr>
      <w:rFonts w:ascii="Arial" w:eastAsia="宋体" w:hAnsi="Arial" w:cs="Times New Roman"/>
      <w:snapToGrid w:val="0"/>
      <w:kern w:val="0"/>
      <w:sz w:val="20"/>
      <w:szCs w:val="20"/>
    </w:rPr>
  </w:style>
  <w:style w:type="character" w:customStyle="1" w:styleId="Char9">
    <w:name w:val="标题 Char"/>
    <w:basedOn w:val="a1"/>
    <w:link w:val="af0"/>
    <w:qFormat/>
    <w:rPr>
      <w:rFonts w:ascii="Arial" w:eastAsia="宋体" w:hAnsi="Arial" w:cs="Times New Roman"/>
      <w:b/>
      <w:bCs/>
      <w:snapToGrid w:val="0"/>
      <w:kern w:val="0"/>
      <w:sz w:val="36"/>
      <w:szCs w:val="36"/>
    </w:rPr>
  </w:style>
  <w:style w:type="character" w:customStyle="1" w:styleId="Char6">
    <w:name w:val="页眉 Char"/>
    <w:basedOn w:val="a1"/>
    <w:link w:val="ac"/>
    <w:qFormat/>
    <w:rPr>
      <w:rFonts w:ascii="Arial" w:eastAsia="宋体" w:hAnsi="Arial" w:cs="Times New Roman"/>
      <w:snapToGrid w:val="0"/>
      <w:kern w:val="0"/>
      <w:sz w:val="20"/>
      <w:szCs w:val="20"/>
    </w:rPr>
  </w:style>
  <w:style w:type="character" w:customStyle="1" w:styleId="Char5">
    <w:name w:val="页脚 Char"/>
    <w:basedOn w:val="a1"/>
    <w:link w:val="ab"/>
    <w:qFormat/>
    <w:rPr>
      <w:rFonts w:ascii="Arial" w:eastAsia="Arial" w:hAnsi="Arial" w:cs="Times New Roman"/>
      <w:snapToGrid w:val="0"/>
      <w:kern w:val="0"/>
      <w:sz w:val="20"/>
      <w:szCs w:val="20"/>
    </w:rPr>
  </w:style>
  <w:style w:type="paragraph" w:customStyle="1" w:styleId="TableRow">
    <w:name w:val="Table Row"/>
    <w:basedOn w:val="a"/>
    <w:qFormat/>
    <w:pPr>
      <w:spacing w:before="60" w:after="60"/>
    </w:pPr>
    <w:rPr>
      <w:b/>
    </w:rPr>
  </w:style>
  <w:style w:type="paragraph" w:customStyle="1" w:styleId="InfoBlue">
    <w:name w:val="InfoBlue"/>
    <w:basedOn w:val="a"/>
    <w:next w:val="a0"/>
    <w:qFormat/>
    <w:pPr>
      <w:tabs>
        <w:tab w:val="left" w:pos="540"/>
        <w:tab w:val="left" w:pos="1260"/>
      </w:tabs>
      <w:spacing w:after="120"/>
    </w:pPr>
    <w:rPr>
      <w:i/>
      <w:iCs/>
      <w:color w:val="0000FF"/>
    </w:rPr>
  </w:style>
  <w:style w:type="paragraph" w:customStyle="1" w:styleId="tablecoloumn">
    <w:name w:val="tablecoloumn"/>
    <w:basedOn w:val="a0"/>
    <w:qFormat/>
    <w:pPr>
      <w:keepNext/>
      <w:ind w:left="72"/>
    </w:pPr>
    <w:rPr>
      <w:b/>
    </w:rPr>
  </w:style>
  <w:style w:type="paragraph" w:customStyle="1" w:styleId="Tabletext">
    <w:name w:val="Tabletext"/>
    <w:basedOn w:val="a"/>
    <w:qFormat/>
  </w:style>
  <w:style w:type="character" w:customStyle="1" w:styleId="Char8">
    <w:name w:val="脚注文本 Char"/>
    <w:basedOn w:val="a1"/>
    <w:link w:val="ae"/>
    <w:semiHidden/>
    <w:qFormat/>
    <w:rPr>
      <w:rFonts w:ascii="Arial" w:eastAsia="宋体" w:hAnsi="Arial" w:cs="Times New Roman"/>
      <w:snapToGrid w:val="0"/>
      <w:kern w:val="0"/>
      <w:sz w:val="16"/>
      <w:szCs w:val="16"/>
    </w:rPr>
  </w:style>
  <w:style w:type="character" w:customStyle="1" w:styleId="Char1">
    <w:name w:val="批注文字 Char"/>
    <w:basedOn w:val="a1"/>
    <w:link w:val="a7"/>
    <w:semiHidden/>
    <w:qFormat/>
    <w:rPr>
      <w:rFonts w:ascii="Arial" w:eastAsia="宋体" w:hAnsi="Arial" w:cs="Times New Roman"/>
      <w:snapToGrid w:val="0"/>
      <w:kern w:val="0"/>
      <w:sz w:val="20"/>
      <w:szCs w:val="20"/>
    </w:rPr>
  </w:style>
  <w:style w:type="character" w:customStyle="1" w:styleId="Char7">
    <w:name w:val="副标题 Char"/>
    <w:basedOn w:val="a1"/>
    <w:link w:val="ad"/>
    <w:qFormat/>
    <w:rPr>
      <w:rFonts w:ascii="Arial" w:eastAsia="宋体" w:hAnsi="Arial" w:cs="Times New Roman"/>
      <w:i/>
      <w:iCs/>
      <w:snapToGrid w:val="0"/>
      <w:kern w:val="0"/>
      <w:sz w:val="36"/>
      <w:szCs w:val="36"/>
      <w:lang w:val="en-AU"/>
    </w:rPr>
  </w:style>
  <w:style w:type="character" w:customStyle="1" w:styleId="Char4">
    <w:name w:val="批注框文本 Char"/>
    <w:basedOn w:val="a1"/>
    <w:link w:val="aa"/>
    <w:semiHidden/>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Pr>
      <w:rFonts w:ascii="̥_GB2312" w:hAnsi="̥_GB2312" w:hint="default"/>
      <w:color w:val="333399"/>
    </w:rPr>
  </w:style>
  <w:style w:type="character" w:customStyle="1" w:styleId="SoDAField">
    <w:name w:val="SoDA Field"/>
    <w:rPr>
      <w:color w:val="0000FF"/>
    </w:rPr>
  </w:style>
  <w:style w:type="paragraph" w:styleId="af6">
    <w:name w:val="List Paragraph"/>
    <w:basedOn w:val="a"/>
    <w:uiPriority w:val="99"/>
    <w:rsid w:val="007470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DD3FBD-850D-4CF4-87CF-66D95B5FA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1092</Words>
  <Characters>6230</Characters>
  <Application>Microsoft Office Word</Application>
  <DocSecurity>0</DocSecurity>
  <Lines>51</Lines>
  <Paragraphs>14</Paragraphs>
  <ScaleCrop>false</ScaleCrop>
  <Company>china</Company>
  <LinksUpToDate>false</LinksUpToDate>
  <CharactersWithSpaces>7308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Zhou Hao</cp:lastModifiedBy>
  <cp:revision>16</cp:revision>
  <dcterms:created xsi:type="dcterms:W3CDTF">2016-12-13T04:03:00Z</dcterms:created>
  <dcterms:modified xsi:type="dcterms:W3CDTF">2019-09-27T09:01:00Z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