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 w:before="0"/>
        <w:jc w:val="center"/>
        <w:pBdr>
          <w:bottom w:val="nil"/>
        </w:pBdr>
      </w:pPr>
      <w:r>
        <w:t>ANDRÉS DAVID RINCÓN SALAZAR</w:t>
      </w:r>
    </w:p>
    <w:p>
      <w:pPr>
        <w:jc w:val="center"/>
      </w:pPr>
      <w:r>
        <w:rPr>
          <w:b/>
          <w:i w:val="0"/>
          <w:sz w:val="22"/>
        </w:rPr>
        <w:t>Full Stack Developer | Angular · NestJS · TypeScript</w:t>
      </w:r>
    </w:p>
    <w:p>
      <w:pPr>
        <w:jc w:val="center"/>
      </w:pPr>
      <w:r>
        <w:rPr>
          <w:b w:val="0"/>
          <w:i w:val="0"/>
          <w:sz w:val="19"/>
        </w:rPr>
        <w:t>Colombia (UTC-5) · Open to remote contract, freelance or part-time work (20+ h/week)</w:t>
      </w:r>
    </w:p>
    <w:p>
      <w:pPr>
        <w:jc w:val="center"/>
      </w:pPr>
      <w:r>
        <w:rPr>
          <w:b w:val="0"/>
          <w:i w:val="0"/>
          <w:sz w:val="19"/>
        </w:rPr>
        <w:t>andresdrincons2007@gmail.com · linkedin.com/in/1594-adrs · github.com/1594-adrs · 1594-adrs.github.io</w:t>
      </w:r>
    </w:p>
    <w:p>
      <w:pPr>
        <w:pStyle w:val="Heading1"/>
        <w:spacing w:before="100" w:after="20"/>
        <w:pBdr>
          <w:bottom w:val="single" w:sz="6" w:space="1" w:color="000000"/>
        </w:pBdr>
      </w:pPr>
      <w:r>
        <w:t>SUMMARY</w:t>
      </w:r>
    </w:p>
    <w:p>
      <w:r>
        <w:rPr>
          <w:b w:val="0"/>
          <w:i w:val="0"/>
        </w:rPr>
        <w:t>Junior full stack developer building Angular and NestJS applications in Scrum teams at Universidad Tecnológica de Pereira. Works with TypeScript, Oracle, PostgreSQL, Git and CI/CD. Interested in full stack roles and AI code evaluation.</w:t>
      </w:r>
    </w:p>
    <w:p>
      <w:pPr>
        <w:pStyle w:val="Heading1"/>
        <w:spacing w:before="100" w:after="20"/>
        <w:pBdr>
          <w:bottom w:val="single" w:sz="6" w:space="1" w:color="000000"/>
        </w:pBdr>
      </w:pPr>
      <w:r>
        <w:t>EXPERIENCE</w:t>
      </w:r>
    </w:p>
    <w:p>
      <w:pPr>
        <w:tabs>
          <w:tab w:pos="10656" w:val="right"/>
        </w:tabs>
        <w:spacing w:before="40"/>
      </w:pPr>
      <w:r>
        <w:rPr>
          <w:b/>
        </w:rPr>
        <w:t>Software Development &amp; Support Monitor (part-time contract)</w:t>
      </w:r>
      <w:r>
        <w:tab/>
        <w:t>Feb 2026 – Present</w:t>
      </w:r>
    </w:p>
    <w:p>
      <w:r>
        <w:rPr>
          <w:b w:val="0"/>
          <w:i/>
        </w:rPr>
        <w:t>Universidad Tecnológica de Pereira — Pereira, Colombia</w:t>
      </w:r>
    </w:p>
    <w:p>
      <w:pPr>
        <w:pStyle w:val="ListBullet"/>
      </w:pPr>
      <w:r>
        <w:t>Develop and maintain internal web applications with Angular and NestJS on Oracle and PostgreSQL, working in Scrum teams with Git workflows and CI/CD pipelines.</w:t>
      </w:r>
    </w:p>
    <w:p>
      <w:pPr>
        <w:pStyle w:val="ListBullet"/>
      </w:pPr>
      <w:r>
        <w:t>Contributed to the UI refactor of UTP Móvil, the university's Flutter mobile app.</w:t>
      </w:r>
    </w:p>
    <w:p>
      <w:pPr>
        <w:pStyle w:val="ListBullet"/>
      </w:pPr>
      <w:r>
        <w:t>Built internal tooling that automates parts of the team's Scrum workflow.</w:t>
      </w:r>
    </w:p>
    <w:p>
      <w:pPr>
        <w:tabs>
          <w:tab w:pos="10656" w:val="right"/>
        </w:tabs>
        <w:spacing w:before="40"/>
      </w:pPr>
      <w:r>
        <w:rPr>
          <w:b/>
        </w:rPr>
        <w:t>Freelance Web Developer — AF Autoservice</w:t>
      </w:r>
      <w:r>
        <w:tab/>
        <w:t>2026</w:t>
      </w:r>
    </w:p>
    <w:p>
      <w:pPr>
        <w:pStyle w:val="ListBullet"/>
      </w:pPr>
      <w:r>
        <w:t>Designed, built and deployed the website of a mobile auto-repair business in Colombia's Coffee Region using Astro, with on-page SEO and Vercel hosting; client reported positive results. af-autoservice.vercel.app</w:t>
      </w:r>
    </w:p>
    <w:p>
      <w:pPr>
        <w:pStyle w:val="Heading1"/>
        <w:spacing w:before="100" w:after="20"/>
        <w:pBdr>
          <w:bottom w:val="single" w:sz="6" w:space="1" w:color="000000"/>
        </w:pBdr>
      </w:pPr>
      <w:r>
        <w:t>PROJECTS</w:t>
      </w:r>
    </w:p>
    <w:p>
      <w:pPr>
        <w:spacing w:before="40"/>
      </w:pPr>
      <w:r>
        <w:rPr>
          <w:b/>
        </w:rPr>
        <w:t xml:space="preserve">Graphing Calculator — Angular, TypeScript, Canvas, Three.js. </w:t>
      </w:r>
      <w:r>
        <w:t>Built a browser graphing calculator with a recursive-descent expression parser, adaptive Gauss–Kronrod integration and 3D solids of revolution; math engine unit-tested.</w:t>
      </w:r>
    </w:p>
    <w:p>
      <w:pPr>
        <w:spacing w:before="40"/>
      </w:pPr>
      <w:r>
        <w:rPr>
          <w:b/>
        </w:rPr>
        <w:t xml:space="preserve">Portfolio — Angular 21. </w:t>
      </w:r>
      <w:r>
        <w:t>Built with standalone components, signals and lazy routes; prerendered and deployed to GitHub Pages through a GitHub Actions pipeline (typecheck, tests, build).</w:t>
      </w:r>
    </w:p>
    <w:p>
      <w:pPr>
        <w:spacing w:before="40"/>
      </w:pPr>
      <w:r>
        <w:rPr>
          <w:b/>
        </w:rPr>
        <w:t xml:space="preserve">PrereqFlow — Python, Streamlit, PyVis. </w:t>
      </w:r>
      <w:r>
        <w:t>Modeled a 64-course, 10-semester curriculum as a directed acyclic graph with interactive visualization, semester planning and what-if simulation; 50 unit tests with pytest.</w:t>
      </w:r>
    </w:p>
    <w:p>
      <w:pPr>
        <w:spacing w:before="40"/>
      </w:pPr>
      <w:r>
        <w:rPr>
          <w:b/>
        </w:rPr>
        <w:t xml:space="preserve">CSV2Binary-DBMS — C11. </w:t>
      </w:r>
      <w:r>
        <w:t>Implemented a file-based DBMS that converts CSV data to binary and runs file-based sorting, searching and reports without loading full datasets into memory.</w:t>
      </w:r>
    </w:p>
    <w:p>
      <w:pPr>
        <w:spacing w:before="40"/>
      </w:pPr>
      <w:r>
        <w:rPr>
          <w:b/>
        </w:rPr>
        <w:t xml:space="preserve">RacketChess — Racket. </w:t>
      </w:r>
      <w:r>
        <w:t>Implemented chess move validation and check/checkmate detection using pure recursion and immutable data.</w:t>
      </w:r>
    </w:p>
    <w:p>
      <w:pPr>
        <w:pStyle w:val="Heading1"/>
        <w:spacing w:before="100" w:after="20"/>
        <w:pBdr>
          <w:bottom w:val="single" w:sz="6" w:space="1" w:color="000000"/>
        </w:pBdr>
      </w:pPr>
      <w:r>
        <w:t>SKILLS</w:t>
      </w:r>
    </w:p>
    <w:p>
      <w:r>
        <w:rPr>
          <w:b/>
        </w:rPr>
        <w:t xml:space="preserve">Languages: </w:t>
      </w:r>
      <w:r>
        <w:t>TypeScript, JavaScript, Python, C, SQL, Dart</w:t>
      </w:r>
    </w:p>
    <w:p>
      <w:r>
        <w:rPr>
          <w:b/>
        </w:rPr>
        <w:t xml:space="preserve">Frontend: </w:t>
      </w:r>
      <w:r>
        <w:t>Angular (signals, standalone components), Flutter, Astro, HTML, CSS</w:t>
      </w:r>
    </w:p>
    <w:p>
      <w:r>
        <w:rPr>
          <w:b/>
        </w:rPr>
        <w:t xml:space="preserve">Backend: </w:t>
      </w:r>
      <w:r>
        <w:t>NestJS, REST APIs, JWT, OAuth</w:t>
      </w:r>
    </w:p>
    <w:p>
      <w:r>
        <w:rPr>
          <w:b/>
        </w:rPr>
        <w:t xml:space="preserve">Databases: </w:t>
      </w:r>
      <w:r>
        <w:t>PostgreSQL, Oracle</w:t>
      </w:r>
    </w:p>
    <w:p>
      <w:r>
        <w:rPr>
          <w:b/>
        </w:rPr>
        <w:t xml:space="preserve">Tools &amp; practices: </w:t>
      </w:r>
      <w:r>
        <w:t>Git, GitLab CI/CD, GitHub Actions, Scrum, unit and e2e testing, LLM tool-calling agents, MCP; basic Linux VPS/VM setup</w:t>
      </w:r>
    </w:p>
    <w:p>
      <w:pPr>
        <w:pStyle w:val="Heading1"/>
        <w:spacing w:before="100" w:after="20"/>
        <w:pBdr>
          <w:bottom w:val="single" w:sz="6" w:space="1" w:color="000000"/>
        </w:pBdr>
      </w:pPr>
      <w:r>
        <w:t>EDUCATION</w:t>
      </w:r>
    </w:p>
    <w:p>
      <w:pPr>
        <w:tabs>
          <w:tab w:pos="10656" w:val="right"/>
        </w:tabs>
        <w:spacing w:before="40"/>
      </w:pPr>
      <w:r>
        <w:rPr>
          <w:b/>
        </w:rPr>
        <w:t>B.S. Systems and Computer Engineering — Universidad Tecnológica de Pereira</w:t>
      </w:r>
      <w:r>
        <w:tab/>
        <w:t>Feb 2025 – Expected 2029</w:t>
      </w:r>
    </w:p>
    <w:p>
      <w:pPr>
        <w:tabs>
          <w:tab w:pos="10656" w:val="right"/>
        </w:tabs>
        <w:spacing w:before="40"/>
      </w:pPr>
      <w:r>
        <w:rPr>
          <w:b/>
        </w:rPr>
        <w:t>Systems Technician — SENA</w:t>
      </w:r>
      <w:r>
        <w:tab/>
        <w:t>2023 – 2024</w:t>
      </w:r>
    </w:p>
    <w:p>
      <w:pPr>
        <w:pStyle w:val="ListBullet"/>
      </w:pPr>
      <w:r>
        <w:t>Winner, Tecnoferia 2024 ("S.O.S-Tenibilidad" project)</w:t>
      </w:r>
    </w:p>
    <w:p>
      <w:pPr>
        <w:pStyle w:val="Heading1"/>
        <w:spacing w:before="100" w:after="20"/>
        <w:pBdr>
          <w:bottom w:val="single" w:sz="6" w:space="1" w:color="000000"/>
        </w:pBdr>
      </w:pPr>
      <w:r>
        <w:t>CERTIFICATIONS</w:t>
      </w:r>
    </w:p>
    <w:p>
      <w:r>
        <w:rPr>
          <w:b w:val="0"/>
          <w:i w:val="0"/>
        </w:rPr>
        <w:t>Python Developer · Generative AI Usage · Prompt Engineering · Data Analysis with AI</w:t>
      </w:r>
    </w:p>
    <w:p>
      <w:pPr>
        <w:pStyle w:val="Heading1"/>
        <w:spacing w:before="100" w:after="20"/>
        <w:pBdr>
          <w:bottom w:val="single" w:sz="6" w:space="1" w:color="000000"/>
        </w:pBdr>
      </w:pPr>
      <w:r>
        <w:t>LANGUAGES</w:t>
      </w:r>
    </w:p>
    <w:p>
      <w:r>
        <w:rPr>
          <w:b w:val="0"/>
          <w:i w:val="0"/>
        </w:rPr>
        <w:t>Spanish (native) · English (B2 reading and writing)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ascii="Calibri" w:hAnsi="Calibri" w:cs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ascii="Calibri" w:hAnsi="Calibri" w:cs="Calibr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288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Andrés David Rincón Salazar — CV</dc:title>
  <dc:subject/>
  <dc:creator>Andrés David Rincón Salazar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