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sz w:val="96"/>
          <w:szCs w:val="72"/>
        </w:rPr>
      </w:pPr>
    </w:p>
    <w:p>
      <w:pPr>
        <w:jc w:val="center"/>
        <w:rPr>
          <w:rFonts w:ascii="华文行楷" w:eastAsia="华文行楷"/>
          <w:sz w:val="96"/>
          <w:szCs w:val="72"/>
        </w:rPr>
      </w:pPr>
      <w:r>
        <w:rPr>
          <w:rFonts w:hint="eastAsia" w:ascii="华文行楷" w:eastAsia="华文行楷"/>
          <w:sz w:val="96"/>
          <w:szCs w:val="72"/>
        </w:rPr>
        <w:t>西南民族大学</w:t>
      </w:r>
    </w:p>
    <w:p/>
    <w:p/>
    <w:p/>
    <w:p/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2019 ------2020 学年第  1  学期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课程名称：软件工程课程设计</w:t>
      </w:r>
    </w:p>
    <w:p>
      <w:pPr>
        <w:spacing w:line="760" w:lineRule="atLeast"/>
        <w:rPr>
          <w:rFonts w:hint="eastAsia" w:eastAsiaTheme="minorEastAsia"/>
          <w:sz w:val="36"/>
          <w:szCs w:val="36"/>
          <w:lang w:eastAsia="zh-CN"/>
        </w:rPr>
      </w:pPr>
      <w:r>
        <w:rPr>
          <w:rFonts w:hint="eastAsia"/>
          <w:sz w:val="36"/>
          <w:szCs w:val="36"/>
        </w:rPr>
        <w:t xml:space="preserve">学  院：计算机科学与技术  </w:t>
      </w:r>
      <w:r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专业：</w:t>
      </w:r>
      <w:r>
        <w:rPr>
          <w:rFonts w:hint="eastAsia"/>
          <w:sz w:val="36"/>
          <w:szCs w:val="36"/>
          <w:lang w:val="en-US" w:eastAsia="zh-CN"/>
        </w:rPr>
        <w:t>计科</w:t>
      </w:r>
    </w:p>
    <w:p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年级：2</w:t>
      </w:r>
      <w:r>
        <w:rPr>
          <w:sz w:val="36"/>
          <w:szCs w:val="36"/>
        </w:rPr>
        <w:t>017</w:t>
      </w:r>
      <w:r>
        <w:rPr>
          <w:rFonts w:hint="eastAsia"/>
          <w:sz w:val="36"/>
          <w:szCs w:val="36"/>
        </w:rPr>
        <w:t xml:space="preserve">级   </w:t>
      </w:r>
      <w:r>
        <w:rPr>
          <w:sz w:val="36"/>
          <w:szCs w:val="36"/>
        </w:rPr>
        <w:t xml:space="preserve">             </w:t>
      </w:r>
      <w:r>
        <w:rPr>
          <w:rFonts w:hint="eastAsia"/>
          <w:sz w:val="36"/>
          <w:szCs w:val="36"/>
        </w:rPr>
        <w:t>班级：1</w:t>
      </w:r>
      <w:r>
        <w:rPr>
          <w:sz w:val="36"/>
          <w:szCs w:val="36"/>
        </w:rPr>
        <w:t>70</w:t>
      </w:r>
      <w:r>
        <w:rPr>
          <w:rFonts w:hint="eastAsia"/>
          <w:sz w:val="36"/>
          <w:szCs w:val="36"/>
          <w:lang w:val="en-US" w:eastAsia="zh-CN"/>
        </w:rPr>
        <w:t>2</w:t>
      </w:r>
      <w:r>
        <w:rPr>
          <w:rFonts w:hint="eastAsia"/>
          <w:sz w:val="36"/>
          <w:szCs w:val="36"/>
        </w:rPr>
        <w:t xml:space="preserve">班   </w:t>
      </w:r>
    </w:p>
    <w:p>
      <w:pPr>
        <w:tabs>
          <w:tab w:val="left" w:pos="142"/>
        </w:tabs>
        <w:spacing w:line="760" w:lineRule="atLeast"/>
        <w:rPr>
          <w:rFonts w:hint="eastAsia" w:eastAsiaTheme="minorEastAsia"/>
          <w:sz w:val="30"/>
          <w:szCs w:val="30"/>
          <w:lang w:val="en-US" w:eastAsia="zh-CN"/>
        </w:rPr>
      </w:pPr>
      <w:r>
        <w:rPr>
          <w:rFonts w:hint="eastAsia"/>
          <w:sz w:val="36"/>
          <w:szCs w:val="36"/>
        </w:rPr>
        <w:t>组长：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  <w:lang w:val="en-US" w:eastAsia="zh-CN"/>
        </w:rPr>
        <w:t>吕林桃</w:t>
      </w:r>
    </w:p>
    <w:p>
      <w:pPr>
        <w:spacing w:line="760" w:lineRule="atLeast"/>
        <w:rPr>
          <w:rFonts w:hint="eastAsia" w:eastAsiaTheme="minor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</w:rPr>
        <w:t xml:space="preserve">组员： </w:t>
      </w:r>
      <w:r>
        <w:rPr>
          <w:rFonts w:hint="eastAsia"/>
          <w:sz w:val="36"/>
          <w:szCs w:val="36"/>
          <w:lang w:val="en-US" w:eastAsia="zh-CN"/>
        </w:rPr>
        <w:t>暂无</w:t>
      </w:r>
    </w:p>
    <w:p>
      <w:pPr>
        <w:spacing w:line="760" w:lineRule="atLeast"/>
        <w:rPr>
          <w:rFonts w:hint="eastAsia"/>
          <w:sz w:val="36"/>
          <w:szCs w:val="36"/>
        </w:rPr>
      </w:pPr>
    </w:p>
    <w:tbl>
      <w:tblPr>
        <w:tblStyle w:val="5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12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hint="eastAsia" w:ascii="华文新魏" w:eastAsia="华文新魏"/>
                <w:sz w:val="39"/>
              </w:rPr>
              <w:t>西南民族大学学生实验报告</w:t>
            </w:r>
          </w:p>
          <w:p>
            <w:pPr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教学单位：计算机科学与技术 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实验室名称：</w:t>
            </w:r>
            <w:r>
              <w:rPr>
                <w:rFonts w:hint="eastAsia"/>
              </w:rPr>
              <w:t>B</w:t>
            </w:r>
            <w:r>
              <w:t>S-</w:t>
            </w:r>
            <w:r>
              <w:rPr>
                <w:rFonts w:hint="eastAsia"/>
              </w:rPr>
              <w:t xml:space="preserve">329   </w:t>
            </w:r>
            <w:r>
              <w:rPr>
                <w:rFonts w:hint="eastAsia"/>
                <w:sz w:val="24"/>
              </w:rPr>
              <w:t xml:space="preserve">    实验时间： </w:t>
            </w:r>
            <w:r>
              <w:rPr>
                <w:sz w:val="24"/>
              </w:rPr>
              <w:t>20</w:t>
            </w:r>
            <w:r>
              <w:rPr>
                <w:rFonts w:hint="eastAsia"/>
                <w:sz w:val="24"/>
                <w:lang w:val="en-US" w:eastAsia="zh-CN"/>
              </w:rPr>
              <w:t>20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  <w:lang w:val="en-US" w:eastAsia="zh-CN"/>
              </w:rPr>
              <w:t>3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  <w:lang w:val="en-US" w:eastAsia="zh-CN"/>
              </w:rPr>
              <w:t>12</w:t>
            </w:r>
            <w:r>
              <w:rPr>
                <w:rFonts w:hint="eastAsia"/>
                <w:sz w:val="24"/>
              </w:rPr>
              <w:t>日</w:t>
            </w:r>
            <w:r>
              <w:rPr>
                <w:sz w:val="24"/>
              </w:rPr>
              <w:t xml:space="preserve">   </w:t>
            </w:r>
          </w:p>
          <w:p>
            <w:pPr>
              <w:spacing w:line="460" w:lineRule="exact"/>
              <w:rPr>
                <w:sz w:val="24"/>
                <w:u w:val="single"/>
              </w:rPr>
            </w:pP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专业：</w:t>
            </w:r>
            <w:r>
              <w:rPr>
                <w:rFonts w:hint="eastAsia"/>
                <w:sz w:val="24"/>
                <w:lang w:val="en-US" w:eastAsia="zh-CN"/>
              </w:rPr>
              <w:t>计科</w:t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sz w:val="24"/>
              </w:rPr>
              <w:t xml:space="preserve">          </w:t>
            </w:r>
            <w:r>
              <w:rPr>
                <w:rFonts w:hint="eastAsia"/>
                <w:sz w:val="24"/>
              </w:rPr>
              <w:t>班级：1</w:t>
            </w:r>
            <w:r>
              <w:rPr>
                <w:sz w:val="24"/>
              </w:rPr>
              <w:t>70</w:t>
            </w:r>
            <w:r>
              <w:rPr>
                <w:rFonts w:hint="eastAsia"/>
                <w:sz w:val="24"/>
                <w:lang w:val="en-US" w:eastAsia="zh-CN"/>
              </w:rPr>
              <w:t>2</w:t>
            </w:r>
            <w:r>
              <w:rPr>
                <w:rFonts w:hint="eastAsia"/>
                <w:sz w:val="24"/>
              </w:rPr>
              <w:t>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9975" w:type="dxa"/>
          </w:tcPr>
          <w:p>
            <w:pPr>
              <w:spacing w:before="156" w:beforeLines="50"/>
              <w:rPr>
                <w:sz w:val="24"/>
              </w:rPr>
            </w:pPr>
            <w:r>
              <w:rPr>
                <w:rFonts w:hint="eastAsia"/>
                <w:sz w:val="24"/>
              </w:rPr>
              <w:t>实验项目名称：第</w:t>
            </w:r>
            <w:r>
              <w:rPr>
                <w:rFonts w:hint="eastAsia"/>
                <w:sz w:val="24"/>
                <w:lang w:val="en-US" w:eastAsia="zh-CN"/>
              </w:rPr>
              <w:t>二</w:t>
            </w:r>
            <w:r>
              <w:rPr>
                <w:rFonts w:hint="eastAsia"/>
                <w:sz w:val="24"/>
              </w:rPr>
              <w:t xml:space="preserve">次实验         实验成绩：         教师签名：周绪川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0810" w:hRule="atLeast"/>
        </w:trPr>
        <w:tc>
          <w:tcPr>
            <w:tcW w:w="9975" w:type="dxa"/>
          </w:tcPr>
          <w:p>
            <w:pPr>
              <w:numPr>
                <w:ilvl w:val="0"/>
                <w:numId w:val="1"/>
              </w:numPr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实验环境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1.语言要求：C/C++，Java，。。。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2.开发环境：内存8G以上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3.IDE建议：VS、IDEA或者Eclipse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4.辅助工具：exe4j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/>
                <w:b w:val="0"/>
                <w:bCs w:val="0"/>
                <w:sz w:val="20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1"/>
              </w:num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实验内容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在实验二的基础上继续：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1、输入文件名在命令行输入（即输入文件可以指定）；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2、输出文件名在命令行输出（即输出文件可以指定）；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3、可以输出指定省的信息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具体示例：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&gt;yq yq_in_03.txt yq_out_03.txt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//表示输入文件名为yq_in_03.txt，输出文件名为yq_out_03.txt，包括所有省份信息，格式和实验二一致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&gt;yq yq_in_03.txt yq_out_03.txt 浙江省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//输出文件中仅包括浙江省的信息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/>
                <w:b w:val="0"/>
                <w:bCs w:val="0"/>
                <w:sz w:val="20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1"/>
              </w:num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实验过程及结果</w:t>
            </w:r>
          </w:p>
          <w:p>
            <w:pPr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实验思路：</w:t>
            </w:r>
          </w:p>
          <w:p>
            <w:pPr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做实验前一直在想命令行传参的问题，突然想到main函数的args参数在这里的作用，于是把args参数作为桥梁连接我的读写文件的路径参数，并且利用args[]的长度作为判断依据来进行输出，如果有三个参数传入则进行省份的查找操作，两个参数传入则输出所有省份，其他长度的参数则要求输出提示信息，在源代码基础上稍作改进得以实现该功能。</w:t>
            </w:r>
          </w:p>
          <w:p>
            <w:pPr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实验代码：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cn.edu.swun;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java.io.BufferedReader;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java.io.File;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java.io.FileInputStream;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java.io.FileOutputStream;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java.io.IOException;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java.io.InputStreamReader;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java.io.OutputStreamWriter;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java.util.ArrayList;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inputNew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List&lt;String&gt; </w:t>
            </w:r>
            <w:r>
              <w:rPr>
                <w:rFonts w:hint="eastAsia" w:ascii="Consolas" w:hAnsi="Consolas" w:eastAsia="Consolas"/>
                <w:i/>
                <w:color w:val="0000C0"/>
                <w:sz w:val="20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ArrayList&lt;&gt;();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//创建一个列表用来装按行读取到的内容，因为list方便添加元素而不用一开始定义大小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readFileByLines(String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filename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IOException {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//读文件函数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File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File(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filename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BufferedReader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InputStreamReader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inputStreamReader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InputStreamReader(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FileInputStream(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), 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"GBK"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//因为要改变编码必须先用InPutStreamReader方法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BufferedReader(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inputStreamReader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tempString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.readLine();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tempString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.readLine())!=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i/>
                <w:color w:val="0000C0"/>
                <w:sz w:val="20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tempString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System.out.println(tempString);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inputStreamReader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reader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.close();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//最后不要忘记关闭接口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bookmarkStart w:id="0" w:name="_GoBack"/>
            <w:bookmarkEnd w:id="0"/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IOException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readFileByLines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[0]);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//按行读取文档到list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System.out.println(list);//list规模128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String[][]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String[</w:t>
            </w:r>
            <w:r>
              <w:rPr>
                <w:rFonts w:hint="eastAsia" w:ascii="Consolas" w:hAnsi="Consolas" w:eastAsia="Consolas"/>
                <w:i/>
                <w:color w:val="0000C0"/>
                <w:sz w:val="20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.size()][];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0;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&lt;</w:t>
            </w:r>
            <w:r>
              <w:rPr>
                <w:rFonts w:hint="eastAsia" w:ascii="Consolas" w:hAnsi="Consolas" w:eastAsia="Consolas"/>
                <w:i/>
                <w:color w:val="0000C0"/>
                <w:sz w:val="20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.size();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] = </w:t>
            </w:r>
            <w:r>
              <w:rPr>
                <w:rFonts w:hint="eastAsia" w:ascii="Consolas" w:hAnsi="Consolas" w:eastAsia="Consolas"/>
                <w:i/>
                <w:color w:val="0000C0"/>
                <w:sz w:val="20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).split(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"\\s+"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//正则表达式去空字符，\\s+表示多次匹配使用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for(String[] s :string)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for(String r :s)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System.out.println(r);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File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File(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[1]);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FileOutputStream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FileOutputStream(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OutputStreamWriter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OutputStreamWriter(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loc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&lt;2||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&gt;3)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"参数出错"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==2)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loc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[0][0];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//初始值为浙江省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.write(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loc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"\r\n"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//先写入浙江加换行到文档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=0 ;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++) {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//0-127;因为已知每行3个元素：省份，城市，数量就不用再遍历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][0].equals(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loc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)){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//这里千万不能用“==”去判断，因为对象是不一样的，值一样而已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continue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.write(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][0]+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"\r\n"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loc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][0];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loc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[2];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.write(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loc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"\r\n"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=0 ;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0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++) {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//0-127;因为已知每行3个元素：省份，城市，数量就不用再遍历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][0].equals(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loc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)){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//这里千万不能用“==”去判断，因为对象是不一样的，值一样而已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.write(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][1]+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            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][2]+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"\r\n"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continue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wr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.close();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20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实验截图：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691255" cy="3333115"/>
                  <wp:effectExtent l="0" t="0" r="12065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1255" cy="3333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图1.导出程序为jar包</w:t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04590" cy="4734560"/>
                  <wp:effectExtent l="0" t="0" r="1397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590" cy="473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图2.选择程序所需文档和包</w:t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241675" cy="4125595"/>
                  <wp:effectExtent l="0" t="0" r="4445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675" cy="412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图3.设置导出信息提示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246755" cy="4124960"/>
                  <wp:effectExtent l="0" t="0" r="14605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12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图4.指定主函数方法入口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294380" cy="1495425"/>
                  <wp:effectExtent l="0" t="0" r="12700" b="133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380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图5.导出jar包到指定文件夹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drawing>
                <wp:inline distT="0" distB="0" distL="114300" distR="114300">
                  <wp:extent cx="5781675" cy="1696720"/>
                  <wp:effectExtent l="0" t="0" r="9525" b="10160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r="23351" b="536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69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056890" cy="1741805"/>
                  <wp:effectExtent l="0" t="0" r="6350" b="10795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890" cy="1741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700020" cy="1752600"/>
                  <wp:effectExtent l="0" t="0" r="12700" b="0"/>
                  <wp:docPr id="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2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图6.用命令行运行jar包成功输出到文本文档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273675" cy="4051935"/>
                  <wp:effectExtent l="0" t="0" r="14605" b="1905"/>
                  <wp:docPr id="1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405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图7.将jar包封装成exe可执行文件用到exe4j软件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320030" cy="4083050"/>
                  <wp:effectExtent l="0" t="0" r="13970" b="1270"/>
                  <wp:docPr id="1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030" cy="408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图8.选择jar转换为exe模块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763770" cy="1373505"/>
                  <wp:effectExtent l="0" t="0" r="6350" b="13335"/>
                  <wp:docPr id="1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770" cy="137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图9.选择导出目录和设置可执行文件名字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765675" cy="3634105"/>
                  <wp:effectExtent l="0" t="0" r="4445" b="8255"/>
                  <wp:docPr id="1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5675" cy="3634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图10.可选择文件icon图标以及相关设置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1929130" cy="2915285"/>
                  <wp:effectExtent l="0" t="0" r="6350" b="10795"/>
                  <wp:docPr id="1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13612" t="41880" r="73305" b="229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130" cy="291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图11.设置64位jvm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304665" cy="3308350"/>
                  <wp:effectExtent l="0" t="0" r="8255" b="13970"/>
                  <wp:docPr id="1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665" cy="330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图12添加jar包和主函数入口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295140" cy="3314700"/>
                  <wp:effectExtent l="0" t="0" r="2540" b="7620"/>
                  <wp:docPr id="1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140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图13.选择jre版本号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185920" cy="4072255"/>
                  <wp:effectExtent l="0" t="0" r="5080" b="12065"/>
                  <wp:docPr id="2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920" cy="407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图14.添加jre文件夹，注意删除原有JAVA__HOME和JDK_HOME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147820" cy="4132580"/>
                  <wp:effectExtent l="0" t="0" r="12700" b="12700"/>
                  <wp:docPr id="2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820" cy="413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图15.这步之后默认下一步到完成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147060" cy="1814830"/>
                  <wp:effectExtent l="0" t="0" r="7620" b="13970"/>
                  <wp:docPr id="2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060" cy="181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771140" cy="1822450"/>
                  <wp:effectExtent l="0" t="0" r="2540" b="6350"/>
                  <wp:docPr id="24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140" cy="182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图16.命令行运行可执行文件成功输出到文本文档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1"/>
              </w:num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讨论分析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这次实验在上次的基础上做了一点改进，主要表现在输入输出的格式上面以及形式上面，不再是代码内部传参而是从外部传参，在代码执行前通过main函数的args参数传入程序使用，中途有想过把输入输出文件和Java代码一起打包导出使其存在在内部可直接调用，后来想想其实没有必要，反而禁锢了文档放在哪的自由，总之本次实验还是用到了以前学到的main函数参数的知识，知识需要回顾，基础打牢才能走得更远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Git链接：git@github.com:1594920927/hello-world.git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教师评阅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8"/>
                <w:szCs w:val="2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z w:val="28"/>
                <w:szCs w:val="2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z w:val="28"/>
                <w:szCs w:val="2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sz w:val="28"/>
                <w:szCs w:val="28"/>
                <w:lang w:val="en-US" w:eastAsia="zh-CN"/>
              </w:rPr>
            </w:pPr>
          </w:p>
          <w:p>
            <w:pPr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10" w:hRule="atLeast"/>
        </w:trPr>
        <w:tc>
          <w:tcPr>
            <w:tcW w:w="9975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</w:p>
        </w:tc>
      </w:tr>
    </w:tbl>
    <w:p>
      <w:pPr>
        <w:spacing w:line="360" w:lineRule="auto"/>
        <w:ind w:left="-277" w:leftChars="-337" w:hanging="431" w:hangingChars="196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A647FA"/>
    <w:multiLevelType w:val="singleLevel"/>
    <w:tmpl w:val="6CA647F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7B2F"/>
    <w:rsid w:val="00017D4A"/>
    <w:rsid w:val="00061E5C"/>
    <w:rsid w:val="00074BAC"/>
    <w:rsid w:val="00080A67"/>
    <w:rsid w:val="000A7972"/>
    <w:rsid w:val="000B30E9"/>
    <w:rsid w:val="000E2C96"/>
    <w:rsid w:val="0012257C"/>
    <w:rsid w:val="00135FB7"/>
    <w:rsid w:val="001375EB"/>
    <w:rsid w:val="00143BFE"/>
    <w:rsid w:val="00166BD9"/>
    <w:rsid w:val="00170692"/>
    <w:rsid w:val="00172A27"/>
    <w:rsid w:val="001C1F0C"/>
    <w:rsid w:val="001C28BA"/>
    <w:rsid w:val="001E6116"/>
    <w:rsid w:val="00231CC4"/>
    <w:rsid w:val="00231ECE"/>
    <w:rsid w:val="00232FA8"/>
    <w:rsid w:val="00245DA3"/>
    <w:rsid w:val="00254496"/>
    <w:rsid w:val="00287F73"/>
    <w:rsid w:val="00292622"/>
    <w:rsid w:val="002A5E08"/>
    <w:rsid w:val="002E78C8"/>
    <w:rsid w:val="00336DC7"/>
    <w:rsid w:val="003463B3"/>
    <w:rsid w:val="003725C4"/>
    <w:rsid w:val="003A7AD6"/>
    <w:rsid w:val="003C220F"/>
    <w:rsid w:val="003D2EFB"/>
    <w:rsid w:val="003D4E1E"/>
    <w:rsid w:val="00404C7C"/>
    <w:rsid w:val="00414803"/>
    <w:rsid w:val="00483A62"/>
    <w:rsid w:val="004C5F0A"/>
    <w:rsid w:val="00521F43"/>
    <w:rsid w:val="005318FA"/>
    <w:rsid w:val="005477E1"/>
    <w:rsid w:val="005752C6"/>
    <w:rsid w:val="005902D5"/>
    <w:rsid w:val="005A4495"/>
    <w:rsid w:val="005A5296"/>
    <w:rsid w:val="005B2D57"/>
    <w:rsid w:val="005F0CA2"/>
    <w:rsid w:val="0060423E"/>
    <w:rsid w:val="0064462E"/>
    <w:rsid w:val="00650419"/>
    <w:rsid w:val="006A15C3"/>
    <w:rsid w:val="006E208E"/>
    <w:rsid w:val="006F2236"/>
    <w:rsid w:val="00762E93"/>
    <w:rsid w:val="007C3F09"/>
    <w:rsid w:val="007D1F9F"/>
    <w:rsid w:val="008009B8"/>
    <w:rsid w:val="00852BC4"/>
    <w:rsid w:val="00864149"/>
    <w:rsid w:val="008A3B62"/>
    <w:rsid w:val="00916F3B"/>
    <w:rsid w:val="009363A7"/>
    <w:rsid w:val="00972DAB"/>
    <w:rsid w:val="009B0952"/>
    <w:rsid w:val="009F0D48"/>
    <w:rsid w:val="00A41643"/>
    <w:rsid w:val="00A55C67"/>
    <w:rsid w:val="00A574D9"/>
    <w:rsid w:val="00A663D2"/>
    <w:rsid w:val="00B111AA"/>
    <w:rsid w:val="00B11DA5"/>
    <w:rsid w:val="00B3456A"/>
    <w:rsid w:val="00B70D83"/>
    <w:rsid w:val="00B8085E"/>
    <w:rsid w:val="00B86C34"/>
    <w:rsid w:val="00BC5CDA"/>
    <w:rsid w:val="00BE571D"/>
    <w:rsid w:val="00C11E8D"/>
    <w:rsid w:val="00C24352"/>
    <w:rsid w:val="00C44AD4"/>
    <w:rsid w:val="00C6272C"/>
    <w:rsid w:val="00C71341"/>
    <w:rsid w:val="00C96068"/>
    <w:rsid w:val="00CA2519"/>
    <w:rsid w:val="00CB6D92"/>
    <w:rsid w:val="00CD74BB"/>
    <w:rsid w:val="00D07EEB"/>
    <w:rsid w:val="00D13149"/>
    <w:rsid w:val="00D46891"/>
    <w:rsid w:val="00DA74BC"/>
    <w:rsid w:val="00DD3F1D"/>
    <w:rsid w:val="00DF1338"/>
    <w:rsid w:val="00DF6F91"/>
    <w:rsid w:val="00E544FA"/>
    <w:rsid w:val="00ED2AEF"/>
    <w:rsid w:val="00EF53F5"/>
    <w:rsid w:val="00F821FE"/>
    <w:rsid w:val="00FA5EFF"/>
    <w:rsid w:val="00FB0205"/>
    <w:rsid w:val="00FD5EF9"/>
    <w:rsid w:val="00FF5E7A"/>
    <w:rsid w:val="029C7D57"/>
    <w:rsid w:val="03D048F1"/>
    <w:rsid w:val="046267C8"/>
    <w:rsid w:val="05A33D7F"/>
    <w:rsid w:val="073503F3"/>
    <w:rsid w:val="0A593EB3"/>
    <w:rsid w:val="0C03387C"/>
    <w:rsid w:val="0DA70D1F"/>
    <w:rsid w:val="0DF113C7"/>
    <w:rsid w:val="0E7D568C"/>
    <w:rsid w:val="0EE52407"/>
    <w:rsid w:val="0F7D5726"/>
    <w:rsid w:val="0FB2663B"/>
    <w:rsid w:val="12AA18D7"/>
    <w:rsid w:val="13C54781"/>
    <w:rsid w:val="146C1628"/>
    <w:rsid w:val="14B40113"/>
    <w:rsid w:val="15612B0A"/>
    <w:rsid w:val="177B2DCC"/>
    <w:rsid w:val="17CA6FA7"/>
    <w:rsid w:val="18421804"/>
    <w:rsid w:val="18CF3092"/>
    <w:rsid w:val="1AAA1621"/>
    <w:rsid w:val="1D844652"/>
    <w:rsid w:val="1E3F4AC5"/>
    <w:rsid w:val="1EB95BB5"/>
    <w:rsid w:val="209E2F65"/>
    <w:rsid w:val="227E4E52"/>
    <w:rsid w:val="22C15093"/>
    <w:rsid w:val="257605B7"/>
    <w:rsid w:val="25E4206D"/>
    <w:rsid w:val="273C641E"/>
    <w:rsid w:val="29B009D1"/>
    <w:rsid w:val="2C1F3E50"/>
    <w:rsid w:val="2CB17C24"/>
    <w:rsid w:val="2D2B4E6F"/>
    <w:rsid w:val="31FC68F6"/>
    <w:rsid w:val="3229152B"/>
    <w:rsid w:val="32544FF5"/>
    <w:rsid w:val="32D87ADF"/>
    <w:rsid w:val="33074932"/>
    <w:rsid w:val="3798235F"/>
    <w:rsid w:val="383F6AB9"/>
    <w:rsid w:val="38F04F0C"/>
    <w:rsid w:val="3A0902D8"/>
    <w:rsid w:val="3D0B38F5"/>
    <w:rsid w:val="4899161E"/>
    <w:rsid w:val="496C50E6"/>
    <w:rsid w:val="4A4F3B80"/>
    <w:rsid w:val="4B3C5D6C"/>
    <w:rsid w:val="4C480F8D"/>
    <w:rsid w:val="4D0A077D"/>
    <w:rsid w:val="4D8F6897"/>
    <w:rsid w:val="4E2559D1"/>
    <w:rsid w:val="4E457B82"/>
    <w:rsid w:val="4EC64B45"/>
    <w:rsid w:val="4F3F2A68"/>
    <w:rsid w:val="4FE42AC9"/>
    <w:rsid w:val="50614696"/>
    <w:rsid w:val="50FE3181"/>
    <w:rsid w:val="51281C04"/>
    <w:rsid w:val="51F7080E"/>
    <w:rsid w:val="534F29E4"/>
    <w:rsid w:val="5477689A"/>
    <w:rsid w:val="552348A1"/>
    <w:rsid w:val="56EC6D3A"/>
    <w:rsid w:val="57001C90"/>
    <w:rsid w:val="5A152F92"/>
    <w:rsid w:val="5B604186"/>
    <w:rsid w:val="5D086C1A"/>
    <w:rsid w:val="5E6F250C"/>
    <w:rsid w:val="5F237752"/>
    <w:rsid w:val="614328CB"/>
    <w:rsid w:val="628554E1"/>
    <w:rsid w:val="62EA74CA"/>
    <w:rsid w:val="66030C79"/>
    <w:rsid w:val="67185C32"/>
    <w:rsid w:val="68326D3E"/>
    <w:rsid w:val="692735B3"/>
    <w:rsid w:val="697172BA"/>
    <w:rsid w:val="6BB579B2"/>
    <w:rsid w:val="6D9D120D"/>
    <w:rsid w:val="728559C0"/>
    <w:rsid w:val="734A39F7"/>
    <w:rsid w:val="73B82287"/>
    <w:rsid w:val="77215D2A"/>
    <w:rsid w:val="7D711A8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7">
    <w:name w:val="Medium List 2 Accent 1"/>
    <w:basedOn w:val="5"/>
    <w:qFormat/>
    <w:uiPriority w:val="66"/>
    <w:rPr>
      <w:rFonts w:asciiTheme="majorHAnsi" w:hAnsiTheme="majorHAnsi" w:eastAsiaTheme="majorEastAsia" w:cstheme="majorBidi"/>
      <w:color w:val="000000" w:themeColor="text1"/>
      <w:sz w:val="22"/>
      <w:szCs w:val="22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9">
    <w:name w:val="页眉 字符"/>
    <w:basedOn w:val="8"/>
    <w:link w:val="4"/>
    <w:semiHidden/>
    <w:qFormat/>
    <w:uiPriority w:val="99"/>
    <w:rPr>
      <w:sz w:val="18"/>
      <w:szCs w:val="18"/>
    </w:rPr>
  </w:style>
  <w:style w:type="character" w:customStyle="1" w:styleId="10">
    <w:name w:val="页脚 字符"/>
    <w:basedOn w:val="8"/>
    <w:link w:val="3"/>
    <w:semiHidden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99"/>
    <w:pPr>
      <w:ind w:firstLine="420" w:firstLineChars="200"/>
    </w:pPr>
  </w:style>
  <w:style w:type="character" w:customStyle="1" w:styleId="12">
    <w:name w:val="批注框文本 字符"/>
    <w:basedOn w:val="8"/>
    <w:link w:val="2"/>
    <w:semiHidden/>
    <w:qFormat/>
    <w:uiPriority w:val="99"/>
    <w:rPr>
      <w:kern w:val="2"/>
      <w:sz w:val="18"/>
      <w:szCs w:val="18"/>
    </w:rPr>
  </w:style>
  <w:style w:type="paragraph" w:customStyle="1" w:styleId="13">
    <w:name w:val="exp-content-lis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BB1BEBC-7C35-46B0-873D-D105BAA58FF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192</Words>
  <Characters>1097</Characters>
  <Lines>9</Lines>
  <Paragraphs>2</Paragraphs>
  <TotalTime>7</TotalTime>
  <ScaleCrop>false</ScaleCrop>
  <LinksUpToDate>false</LinksUpToDate>
  <CharactersWithSpaces>1287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2018-01-04T02:46:00Z</dcterms:created>
  <dc:creator>123123</dc:creator>
  <cp:lastModifiedBy>淡然丶</cp:lastModifiedBy>
  <dcterms:modified xsi:type="dcterms:W3CDTF">2020-03-12T06:25:32Z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