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textAlignment w:val="auto"/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有来商城youlai-mall</w:t>
      </w:r>
    </w:p>
    <w:p>
      <w:pPr>
        <w:jc w:val="center"/>
        <w:rPr>
          <w:rFonts w:hint="default"/>
          <w:sz w:val="40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团队任务书</w:t>
      </w: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课程名：软件工程概论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一个组</w:t>
      </w: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目标系统名称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有来商城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default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基本情况介绍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1.系统介绍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youlai-mall 有来商城是基于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 Boot 2.7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 Cloud 2021 &amp; Alibaba 2021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Vue3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Element-Plus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uni-app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等主流技术栈构建的一套开源全栈商城项目，涉及后端微服务、管理前端和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应用等多端的开发。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2.系统功能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登录系统：管理员可以在登录页面输入用户名和密码登录系统。同时，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有来商城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电商系统也支持单点登录功能，使得管理员可以通过其他系统登录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admin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·商品管理：管理员可以在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平台上添加、编辑、删除商品信息，包括商品的名称、描述、价格、库存等信息。同时，管理员还可以管理商品的分类、品牌、规格等信息，方便用户快速找到和购买自己需要的商品。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·订单管理：管理员可以在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平台上查看和处理用户的订单，包括订单的状态、支付信息、收货信息等。管理员可以对订单进行发货、退款、取消等操作，同时也可以生成订单报表，方便业务分析和决策。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·用户管理：管理员可以在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平台上管理用户的账户信息，包括用户的基本信息、收货地址、订单记录等。管理员还可以设置用户的权限和角色，方便对不同的用户进行分类和管理。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·数据统计：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平台提供了多种数据统计和报表生成功能，包括订单统计、商品销 售分析、用户分析等。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·系统设置：管理员可以在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平台上进行系统设置，包括站点设置、邮件设置、支付设置等。管理员还可以管理系统的菜单、页面、日志等信息，方便系统的维护和管理。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·页面管理：管理员可以自定义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页面布局和样式。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营销管理：管理员可以在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平台上创建和管理优惠券，包括设置优惠券的类型， 名称，面值，有效时间，适用范围等，方便进行促销营销和用户留存。管理员也可以发布和管理广告，设置广告的标题，有效期和图片等。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3.前端技术栈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20" w:firstLineChars="200"/>
        <w:jc w:val="left"/>
        <w:textAlignment w:val="auto"/>
      </w:pPr>
      <w:r>
        <w:drawing>
          <wp:inline distT="0" distB="0" distL="114300" distR="114300">
            <wp:extent cx="3848100" cy="130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4.后端技术栈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Spring Boot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框架，简化了项目的配置和开发。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MyBatis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ORM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框架，实现了数据访问层的功能。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MySQL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作为数据库存储数据。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Redis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缓存数据，提高了系统的性能和可扩展性。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RabbitMQ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RabbitMQ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作为消息队列，实现了系统之间的解耦和异步处理。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：该项目使用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Docker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容器化部署，方便了应用的管理和部署。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5.系统质量分析工具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SonarQube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Sonar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家族中最为流行的一款工具，它是一个开源的代码质量管理平台，能够对代码进行静态分析，检测代码中的缺陷、漏洞、代码重复以及代码规范性等问题，并提供可视化的分析报告。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目标和要求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本次工程的目标是重构youlai-mall的后端部分，放弃原有的spring cloud框架，采用更为简易的spring boot，并新增以下功能：登录、注册、查看网站订单量、商品信息、访问量、商品订单量、图片上传下载和当前在线人数等功能。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1.重构youlai-mall网站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需要对youlai-mall网站进行重构，包括代码重构、页面重构、数据库重构等，以提高网站性能、可读性、可维护性等。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2.新增登录和注册功能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用户可以通过注册和登录功能访问youlai-mall app端。登录和注册功能需要安全可靠，用户信息需要加密保存。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3.查看网站订单量、商品信息、访问量、商品订单量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用户可以在youlai-mall前端站管端查看由后端返回的app端的订单量、商品信息、访问量、商品订单量等信息，以便更好地了解网站运营情况。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4.图片上传下载功能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用户可以上传和下载商品图片。上传的图片需要经过验证和压缩处理，以保证图片质量和数据安全。</w:t>
      </w:r>
    </w:p>
    <w:p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5.实时统计当前在线人数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实时统计当前在线人数，以便管理员随时掌握网站流量情况。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特征和影响</w:t>
      </w:r>
    </w:p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1.环境方面：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·系统平台：该系统可以在Windows、Linux等操作系统上运行。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·开发工具：采用IDEA、Visual Studio，HbuilderX等开发工具进行开发。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·数据库：使用MySQL、Oracle等关系型数据库进行数据管理。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·网络环境：商城app是一个运行在移动设备（如手机、平板电脑）上的应用程序，需要与互联网上的远程阿里云服务器进行通信来获取商品信息、执行订单等任务。它需要依靠用户所拥有的网络连接。</w:t>
      </w:r>
    </w:p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2.用户方面：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·用户群体：面向所有注册用户。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用户需求：商城app的主要用户是那些希望随时随地购买商品的消费者。这些用户通常对价格、品质和选项的选择有高度的敏感性，并且在进行购买决策时会考虑到多个因素（如商品特性、评价、价格、促销和配送时间）。此外，商城app还可能需要适合残障人群或老年用户等不同层次的用户，因此必须注重可访问性和易用性相关特征。。</w:t>
      </w:r>
    </w:p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ind w:left="210" w:left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运行方面：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·网站响应速度更快：通过重构youlai-mall网站代码和页面，以及采用了更高效的数据库设计，使得网站响应速度更快。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·数据存储更安全可靠：采用密码加密和数据备份策略，确保用户信息的安全性和数据的可靠性。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·管理员操作更方便：管理员可以方便地查看网站订单量、商品信息、访问量、商品订单量和实时在线人数等信息，以便更好地管理网站。</w:t>
      </w:r>
    </w:p>
    <w:p>
      <w:pPr>
        <w:pStyle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综上所述，本软件工程任务书的目标是对youlai-mall网站进行重构并新增登录、注册、查看网站订单量、商品信息、访问量、商品订单量、图片上传下载和当前在线人数等功能。通过这些功能的实现，将提高网站性能、用户满意度和管理员操作的方便性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</w:pPr>
      <w:r>
        <w:rPr>
          <w:rFonts w:hint="eastAsia"/>
          <w:b/>
          <w:sz w:val="40"/>
          <w:szCs w:val="32"/>
          <w:lang w:val="en-US" w:eastAsia="zh-CN"/>
        </w:rPr>
        <w:t>验收建议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1.测试app界面的易用性。测试人员应该采取模拟用户的方式，检查app是否提供了足够的信息帮助他们完成任务。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确保响应速度快。用户不希望等待很长时间才能看到产品信息或者完成订单。我们可以使用一些工具对app进行压力测试，以确保其能在高负载情况下保持良好的性能表现。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确保所有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重构的功能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都能正常工作。主要功能包括下订单、支付和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注册登录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等。这些都是用户最常用的功能，因此必须仔细测试。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确保数据的准确性。如果app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和站管端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显示的信息与实际信息不符，那么用户将无法信任它。测试人员需要测试app和后端数据库之间的同步性，并确保数据可靠。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检查安全性。作为一款商城app，它必须保护用户的个人和财务信息。测试人员需要检查app是否采用了最佳安全实践，如HTTPS、加密等。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运行全面的兼容性测试。这个app必须能在不同的设备和操作系统上运行。测试人员应该测试app在各种硬件和软件环境下的兼容性。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检查app是否符合相关法律标准。商城app可能会处理用户的个人信息和财务信息，因此必须遵守相关法律规定，如GDPR等。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05B57"/>
    <w:multiLevelType w:val="singleLevel"/>
    <w:tmpl w:val="9AA05B57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NWI1YWE1NWVhNDg3ZTRjYjIzZjUxZDk2ODdmNGEifQ=="/>
  </w:docVars>
  <w:rsids>
    <w:rsidRoot w:val="00000000"/>
    <w:rsid w:val="06F00CB0"/>
    <w:rsid w:val="078C6466"/>
    <w:rsid w:val="0B182040"/>
    <w:rsid w:val="0E0F33E0"/>
    <w:rsid w:val="138A5AFF"/>
    <w:rsid w:val="279A424B"/>
    <w:rsid w:val="3D3616D9"/>
    <w:rsid w:val="3D857A74"/>
    <w:rsid w:val="47633357"/>
    <w:rsid w:val="4A445388"/>
    <w:rsid w:val="4B2C0F20"/>
    <w:rsid w:val="597F1B85"/>
    <w:rsid w:val="5C7F01B6"/>
    <w:rsid w:val="61300984"/>
    <w:rsid w:val="648D36A0"/>
    <w:rsid w:val="65B55D6C"/>
    <w:rsid w:val="68C61A70"/>
    <w:rsid w:val="762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样式1"/>
    <w:basedOn w:val="1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2356</Words>
  <Characters>2716</Characters>
  <Lines>0</Lines>
  <Paragraphs>0</Paragraphs>
  <TotalTime>6</TotalTime>
  <ScaleCrop>false</ScaleCrop>
  <LinksUpToDate>false</LinksUpToDate>
  <CharactersWithSpaces>2784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2023-05-16T02:08:00Z</dcterms:created>
  <dc:creator>ww</dc:creator>
  <cp:lastModifiedBy>踪踪</cp:lastModifiedBy>
  <dcterms:modified xsi:type="dcterms:W3CDTF">2023-05-29T03:08:23Z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4AA16F0F2EF04DBBAE985168AEF3EAD7_12</vt:lpwstr>
  </property>
</Properties>
</file>