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69" w:lineRule="atLeast"/>
        <w:jc w:val="center"/>
        <w:rPr>
          <w:rFonts w:ascii="宋体" w:hAnsi="宋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color w:val="000000"/>
          <w:kern w:val="0"/>
          <w:sz w:val="32"/>
          <w:szCs w:val="32"/>
        </w:rPr>
        <w:t>2019年无锡市太湖幼儿园</w:t>
      </w:r>
      <w:r>
        <w:rPr>
          <w:rFonts w:hint="eastAsia" w:ascii="宋体" w:hAnsi="宋体" w:cs="宋体"/>
          <w:b/>
          <w:bCs/>
          <w:color w:val="000000"/>
          <w:kern w:val="0"/>
          <w:sz w:val="32"/>
          <w:szCs w:val="32"/>
          <w:lang w:eastAsia="zh-CN"/>
        </w:rPr>
        <w:t>分园</w:t>
      </w:r>
      <w:r>
        <w:rPr>
          <w:rFonts w:hint="eastAsia" w:ascii="宋体" w:hAnsi="宋体" w:cs="宋体"/>
          <w:b/>
          <w:bCs/>
          <w:color w:val="000000"/>
          <w:kern w:val="0"/>
          <w:sz w:val="32"/>
          <w:szCs w:val="32"/>
        </w:rPr>
        <w:t>招聘报名表</w:t>
      </w:r>
    </w:p>
    <w:tbl>
      <w:tblPr>
        <w:tblStyle w:val="4"/>
        <w:tblW w:w="917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7"/>
        <w:gridCol w:w="2729"/>
        <w:gridCol w:w="1687"/>
        <w:gridCol w:w="317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  <w:jc w:val="center"/>
        </w:trPr>
        <w:tc>
          <w:tcPr>
            <w:tcW w:w="1577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姓  名</w:t>
            </w:r>
          </w:p>
        </w:tc>
        <w:tc>
          <w:tcPr>
            <w:tcW w:w="272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聂国蓉</w:t>
            </w:r>
          </w:p>
          <w:p>
            <w:pPr>
              <w:widowControl/>
              <w:spacing w:line="226" w:lineRule="atLeast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拟聘岗位</w:t>
            </w:r>
          </w:p>
        </w:tc>
        <w:tc>
          <w:tcPr>
            <w:tcW w:w="3179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</w:p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保育员</w:t>
            </w:r>
          </w:p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  <w:jc w:val="center"/>
        </w:trPr>
        <w:tc>
          <w:tcPr>
            <w:tcW w:w="1577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26" w:lineRule="atLeast"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性别</w:t>
            </w:r>
          </w:p>
          <w:p>
            <w:pPr>
              <w:spacing w:line="226" w:lineRule="atLeast"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26" w:lineRule="atLeast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26" w:lineRule="atLeast"/>
              <w:jc w:val="left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31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26" w:lineRule="atLeast"/>
              <w:jc w:val="center"/>
              <w:rPr>
                <w:rFonts w:hint="default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1994.年12月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272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226" w:lineRule="atLeast"/>
              <w:jc w:val="center"/>
              <w:rPr>
                <w:rFonts w:hint="eastAsia" w:ascii="宋体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群众</w:t>
            </w:r>
          </w:p>
        </w:tc>
        <w:tc>
          <w:tcPr>
            <w:tcW w:w="1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毕业院校</w:t>
            </w:r>
          </w:p>
        </w:tc>
        <w:tc>
          <w:tcPr>
            <w:tcW w:w="3179" w:type="dxa"/>
            <w:tcBorders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武汉大学自考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学  历</w:t>
            </w:r>
          </w:p>
        </w:tc>
        <w:tc>
          <w:tcPr>
            <w:tcW w:w="272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226" w:lineRule="atLeast"/>
              <w:jc w:val="center"/>
              <w:rPr>
                <w:rFonts w:hint="eastAsia" w:ascii="宋体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专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科</w:t>
            </w:r>
          </w:p>
        </w:tc>
        <w:tc>
          <w:tcPr>
            <w:tcW w:w="1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专     业</w:t>
            </w:r>
          </w:p>
        </w:tc>
        <w:tc>
          <w:tcPr>
            <w:tcW w:w="3179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cs="宋体" w:eastAsiaTheme="minor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行政管理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学习经历</w:t>
            </w:r>
          </w:p>
        </w:tc>
        <w:tc>
          <w:tcPr>
            <w:tcW w:w="759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default" w:ascii="宋体" w:hAnsi="宋体" w:eastAsia="仿宋_GB2312" w:cs="宋体"/>
                <w:b/>
                <w:bCs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自考武汉大学行政管理1991年/1994年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工作经历</w:t>
            </w:r>
          </w:p>
        </w:tc>
        <w:tc>
          <w:tcPr>
            <w:tcW w:w="759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default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1986-2011湖北神风公司  行政管理</w:t>
            </w:r>
          </w:p>
          <w:p>
            <w:pPr>
              <w:widowControl/>
              <w:spacing w:line="226" w:lineRule="atLeast"/>
              <w:jc w:val="left"/>
              <w:rPr>
                <w:rFonts w:hint="default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2011-2014湖北应城房产公司  文员</w:t>
            </w:r>
          </w:p>
          <w:p>
            <w:pPr>
              <w:widowControl/>
              <w:spacing w:line="226" w:lineRule="atLeast"/>
              <w:jc w:val="left"/>
              <w:rPr>
                <w:rFonts w:hint="default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2014-2018 无锡南洋职业学院   后勤</w:t>
            </w:r>
          </w:p>
          <w:p>
            <w:pPr>
              <w:widowControl/>
              <w:spacing w:line="226" w:lineRule="atLeast"/>
              <w:jc w:val="left"/>
              <w:rPr>
                <w:rFonts w:hint="default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2018 4.19- 至今无锡智乐宝幼儿园 保育员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主要荣誉</w:t>
            </w:r>
          </w:p>
        </w:tc>
        <w:tc>
          <w:tcPr>
            <w:tcW w:w="759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default" w:ascii="宋体" w:hAnsi="宋体" w:eastAsia="仿宋_GB2312" w:cs="宋体"/>
                <w:b/>
                <w:bCs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无锡南洋职业学院多次评定优秀教职员工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spacing w:val="-14"/>
                <w:kern w:val="0"/>
                <w:sz w:val="24"/>
                <w:szCs w:val="24"/>
              </w:rPr>
              <w:t>学历证书及编号</w:t>
            </w:r>
          </w:p>
        </w:tc>
        <w:tc>
          <w:tcPr>
            <w:tcW w:w="272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226" w:lineRule="atLeast"/>
              <w:jc w:val="center"/>
              <w:rPr>
                <w:rFonts w:hint="eastAsia" w:ascii="宋体" w:hAnsi="宋体" w:eastAsia="仿宋_GB2312" w:cs="宋体"/>
                <w:b/>
                <w:bCs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1717730</w:t>
            </w:r>
          </w:p>
        </w:tc>
        <w:tc>
          <w:tcPr>
            <w:tcW w:w="16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资格证书</w:t>
            </w:r>
          </w:p>
          <w:p>
            <w:pPr>
              <w:widowControl/>
              <w:spacing w:line="226" w:lineRule="atLeast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及编号</w:t>
            </w:r>
          </w:p>
        </w:tc>
        <w:tc>
          <w:tcPr>
            <w:tcW w:w="31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质量管理内审员</w:t>
            </w:r>
          </w:p>
          <w:p>
            <w:pPr>
              <w:widowControl/>
              <w:spacing w:line="226" w:lineRule="atLeast"/>
              <w:jc w:val="left"/>
              <w:rPr>
                <w:rFonts w:hint="default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CQＣＨＢ０３０１６６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20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现户籍所在地</w:t>
            </w:r>
          </w:p>
        </w:tc>
        <w:tc>
          <w:tcPr>
            <w:tcW w:w="272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20" w:lineRule="atLeast"/>
              <w:jc w:val="center"/>
              <w:rPr>
                <w:rFonts w:hint="eastAsia" w:ascii="宋体" w:hAnsi="宋体" w:eastAsia="仿宋_GB2312" w:cs="宋体"/>
                <w:b/>
                <w:bCs/>
                <w:color w:val="000000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湖北应城市</w:t>
            </w:r>
          </w:p>
        </w:tc>
        <w:tc>
          <w:tcPr>
            <w:tcW w:w="168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atLeas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现居住地</w:t>
            </w:r>
          </w:p>
        </w:tc>
        <w:tc>
          <w:tcPr>
            <w:tcW w:w="317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江苏省无锡市周新苑　</w:t>
            </w:r>
          </w:p>
          <w:p>
            <w:pPr>
              <w:widowControl/>
              <w:spacing w:line="226" w:lineRule="atLeast"/>
              <w:jc w:val="center"/>
              <w:rPr>
                <w:rFonts w:hint="eastAsia" w:ascii="宋体" w:hAnsi="宋体" w:eastAsia="仿宋_GB2312" w:cs="宋体"/>
                <w:b/>
                <w:bCs/>
                <w:color w:val="000000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５４０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－５０１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759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 xml:space="preserve">手机： 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１５２５１５１８６０２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    固定电话：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szCs w:val="24"/>
              </w:rPr>
              <w:t>身份证号码</w:t>
            </w:r>
          </w:p>
        </w:tc>
        <w:tc>
          <w:tcPr>
            <w:tcW w:w="759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eastAsia" w:ascii="宋体" w:hAnsi="宋体" w:eastAsia="仿宋_GB2312" w:cs="宋体"/>
                <w:b/>
                <w:bCs/>
                <w:color w:val="000000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４２２２０２１９６６１００４００４４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spacing w:val="-9"/>
                <w:kern w:val="0"/>
                <w:sz w:val="24"/>
                <w:szCs w:val="24"/>
              </w:rPr>
              <w:t>家庭情况</w:t>
            </w:r>
          </w:p>
        </w:tc>
        <w:tc>
          <w:tcPr>
            <w:tcW w:w="759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26" w:lineRule="atLeast"/>
              <w:jc w:val="lef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</w:t>
            </w:r>
          </w:p>
          <w:p>
            <w:pPr>
              <w:widowControl/>
              <w:spacing w:line="226" w:lineRule="atLeast"/>
              <w:jc w:val="lef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丈夫：万红学　１５９６１６６９５１９　</w:t>
            </w:r>
          </w:p>
          <w:p>
            <w:pPr>
              <w:widowControl/>
              <w:spacing w:line="226" w:lineRule="atLeast"/>
              <w:jc w:val="lef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儿子：万征鼎　１５０７１２１５０６５</w:t>
            </w:r>
          </w:p>
          <w:p>
            <w:pPr>
              <w:widowControl/>
              <w:spacing w:line="226" w:lineRule="atLeast"/>
              <w:jc w:val="lef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9" w:hRule="atLeast"/>
          <w:jc w:val="center"/>
        </w:trPr>
        <w:tc>
          <w:tcPr>
            <w:tcW w:w="9172" w:type="dxa"/>
            <w:gridSpan w:val="4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40" w:lineRule="atLeast"/>
              <w:ind w:firstLine="480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本人确认上述填写内容全部真实准确，并愿意承担填写内容不真实、不准确所造成的一切果。                               </w:t>
            </w:r>
          </w:p>
          <w:p>
            <w:pPr>
              <w:widowControl/>
              <w:wordWrap w:val="0"/>
              <w:spacing w:line="340" w:lineRule="atLeast"/>
              <w:ind w:right="480"/>
              <w:jc w:val="right"/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填表人签名：   </w:t>
            </w: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24"/>
                <w:lang w:eastAsia="zh-CN"/>
              </w:rPr>
              <w:t>聂国蓉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         </w:t>
            </w: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2019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  年</w:t>
            </w: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 xml:space="preserve">  6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 xml:space="preserve"> 月</w:t>
            </w: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17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 xml:space="preserve">  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9" w:hRule="atLeast"/>
          <w:jc w:val="center"/>
        </w:trPr>
        <w:tc>
          <w:tcPr>
            <w:tcW w:w="9172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wordWrap w:val="0"/>
              <w:spacing w:line="340" w:lineRule="atLeast"/>
              <w:ind w:right="480"/>
              <w:jc w:val="right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</w:p>
        </w:tc>
      </w:tr>
    </w:tbl>
    <w:p>
      <w:pPr>
        <w:pStyle w:val="2"/>
        <w:rPr>
          <w:rFonts w:ascii="Times New Roman"/>
          <w:sz w:val="17"/>
        </w:rPr>
        <w:sectPr>
          <w:footerReference r:id="rId3" w:type="default"/>
          <w:type w:val="continuous"/>
          <w:pgSz w:w="11900" w:h="16840"/>
          <w:pgMar w:top="1600" w:right="0" w:bottom="460" w:left="0" w:header="720" w:footer="278" w:gutter="0"/>
        </w:sectPr>
      </w:pPr>
    </w:p>
    <w:p>
      <w:pPr>
        <w:pStyle w:val="2"/>
        <w:rPr>
          <w:rFonts w:ascii="Times New Roman"/>
          <w:sz w:val="1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2343150</wp:posOffset>
            </wp:positionV>
            <wp:extent cx="7556500" cy="47117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top="1600" w:right="0" w:bottom="460" w:left="0" w:header="720" w:footer="278" w:gutter="0"/>
        </w:sectPr>
      </w:pPr>
    </w:p>
    <w:p>
      <w:pPr>
        <w:pStyle w:val="2"/>
        <w:rPr>
          <w:rFonts w:ascii="Times New Roman"/>
          <w:sz w:val="1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0</wp:posOffset>
            </wp:positionV>
            <wp:extent cx="6908800" cy="1005840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top="1600" w:right="0" w:bottom="460" w:left="0" w:header="0" w:footer="278" w:gutter="0"/>
        </w:sectPr>
      </w:pPr>
    </w:p>
    <w:p>
      <w:pPr>
        <w:pStyle w:val="2"/>
        <w:rPr>
          <w:rFonts w:ascii="Times New Roman"/>
          <w:sz w:val="1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33655</wp:posOffset>
            </wp:positionH>
            <wp:positionV relativeFrom="page">
              <wp:posOffset>1619885</wp:posOffset>
            </wp:positionV>
            <wp:extent cx="7556500" cy="5638800"/>
            <wp:effectExtent l="0" t="0" r="635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top="1600" w:right="0" w:bottom="460" w:left="0" w:header="0" w:footer="278" w:gutter="0"/>
        </w:sectPr>
      </w:pPr>
    </w:p>
    <w:p>
      <w:pPr>
        <w:pStyle w:val="2"/>
        <w:rPr>
          <w:rFonts w:ascii="Times New Roman"/>
          <w:sz w:val="17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-37465</wp:posOffset>
            </wp:positionH>
            <wp:positionV relativeFrom="page">
              <wp:posOffset>240665</wp:posOffset>
            </wp:positionV>
            <wp:extent cx="7556500" cy="967740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7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top="320" w:right="0" w:bottom="460" w:left="0" w:header="0" w:footer="278" w:gutter="0"/>
        </w:sectPr>
      </w:pPr>
    </w:p>
    <w:p>
      <w:pPr>
        <w:pStyle w:val="2"/>
        <w:rPr>
          <w:rFonts w:ascii="Times New Roman"/>
          <w:sz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254000</wp:posOffset>
            </wp:positionV>
            <wp:extent cx="7556500" cy="9575800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57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40"/>
          <w:pgMar w:top="400" w:right="0" w:bottom="460" w:left="0" w:header="0" w:footer="278" w:gutter="0"/>
        </w:sectPr>
      </w:pPr>
    </w:p>
    <w:p>
      <w:pPr>
        <w:pStyle w:val="2"/>
        <w:rPr>
          <w:rFonts w:ascii="Times New Roman"/>
          <w:sz w:val="17"/>
        </w:rPr>
      </w:pPr>
    </w:p>
    <w:p>
      <w:pPr>
        <w:pStyle w:val="2"/>
        <w:rPr>
          <w:rFonts w:ascii="Times New Roman"/>
          <w:sz w:val="17"/>
        </w:rPr>
      </w:pPr>
    </w:p>
    <w:p>
      <w:pPr>
        <w:pStyle w:val="2"/>
        <w:rPr>
          <w:rFonts w:ascii="Times New Roman"/>
          <w:sz w:val="17"/>
        </w:rPr>
      </w:pPr>
    </w:p>
    <w:p>
      <w:pPr>
        <w:pStyle w:val="2"/>
        <w:rPr>
          <w:rFonts w:ascii="Times New Roman"/>
          <w:sz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0</wp:posOffset>
            </wp:positionV>
            <wp:extent cx="6756400" cy="1005840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600" w:right="0" w:bottom="460" w:left="0" w:header="0" w:footer="27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before="0" w:line="14" w:lineRule="auto"/>
      <w:rPr>
        <w:sz w:val="20"/>
      </w:rPr>
    </w:pPr>
    <w:r>
      <w:drawing>
        <wp:anchor distT="0" distB="0" distL="0" distR="0" simplePos="0" relativeHeight="251597824" behindDoc="1" locked="0" layoutInCell="1" allowOverlap="1">
          <wp:simplePos x="0" y="0"/>
          <wp:positionH relativeFrom="page">
            <wp:posOffset>5270500</wp:posOffset>
          </wp:positionH>
          <wp:positionV relativeFrom="page">
            <wp:posOffset>10096500</wp:posOffset>
          </wp:positionV>
          <wp:extent cx="444500" cy="44450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4500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598848" behindDoc="1" locked="0" layoutInCell="1" allowOverlap="1">
              <wp:simplePos x="0" y="0"/>
              <wp:positionH relativeFrom="page">
                <wp:posOffset>5829300</wp:posOffset>
              </wp:positionH>
              <wp:positionV relativeFrom="page">
                <wp:posOffset>10326370</wp:posOffset>
              </wp:positionV>
              <wp:extent cx="1454150" cy="243205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0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spacing w:before="0" w:line="362" w:lineRule="exact"/>
                            <w:ind w:left="20"/>
                          </w:pPr>
                          <w:r>
                            <w:t>扫描全能王 创建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459pt;margin-top:813.1pt;height:19.15pt;width:114.5pt;mso-position-horizontal-relative:page;mso-position-vertical-relative:page;z-index:-251717632;mso-width-relative:page;mso-height-relative:page;" filled="f" stroked="f" coordsize="21600,21600" o:gfxdata="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+rQAe9sAAAAOAQAADwAAAAAA&#10;AAABACAAAAAiAAAAZHJzL2Rvd25yZXYueG1sUEsBAhQAFAAAAAgAh07iQEyplBCeAQAAJAMAAA4A&#10;AAAAAAAAAQAgAAAAKgEAAGRycy9lMm9Eb2MueG1sUEsFBgAAAAAGAAYAWQEAAD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2"/>
                      <w:spacing w:before="0" w:line="362" w:lineRule="exact"/>
                      <w:ind w:left="20"/>
                    </w:pPr>
                    <w:r>
                      <w:t>扫描全能王 创建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C61A2"/>
    <w:rsid w:val="0C164C36"/>
    <w:rsid w:val="32EB666B"/>
    <w:rsid w:val="734171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4"/>
    </w:pPr>
    <w:rPr>
      <w:rFonts w:ascii="宋体" w:hAnsi="宋体" w:eastAsia="宋体" w:cs="宋体"/>
      <w:sz w:val="30"/>
      <w:szCs w:val="30"/>
      <w:lang w:val="zh-CN" w:eastAsia="zh-CN" w:bidi="zh-CN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ScaleCrop>false</ScaleCrop>
  <LinksUpToDate>false</LinksUpToDate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2019-06-17T09:48:00Z</dcterms:created>
  <dc:creator>CamScanner</dc:creator>
  <cp:lastModifiedBy>17511426</cp:lastModifiedBy>
  <dcterms:modified xsi:type="dcterms:W3CDTF">2019-06-17T10:38:37Z</dcterms:modified>
  <dc:subject>新文档 2019-06-17 16.49.24</dc:subject>
  <dc:title>新文档 2019-06-17 16.49.24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2019-06-17T00:00:00Z</vt:filetime>
  </property>
  <property fmtid="{D5CDD505-2E9C-101B-9397-08002B2CF9AE}" pid="3" name="KSOProductBuildVer">
    <vt:lpwstr>2052-11.1.0.8612</vt:lpwstr>
  </property>
</Properties>
</file>