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rPr>
          <w:rFonts w:hint="eastAsia" w:eastAsiaTheme="minorEastAsia"/>
          <w:lang w:eastAsia="zh-CN"/>
        </w:rPr>
      </w:pPr>
    </w:p>
    <w:p>
      <w:pPr>
        <w:pStyle w:val="45"/>
        <w:jc w:val="both"/>
        <w:rPr>
          <w:rFonts w:eastAsiaTheme="minorEastAsia"/>
          <w:lang w:eastAsia="zh-CN"/>
        </w:rPr>
      </w:pPr>
    </w:p>
    <w:p>
      <w:pPr>
        <w:pStyle w:val="45"/>
        <w:jc w:val="both"/>
        <w:rPr>
          <w:rFonts w:eastAsiaTheme="minorEastAsia"/>
          <w:lang w:eastAsia="zh-CN"/>
        </w:rPr>
      </w:pPr>
    </w:p>
    <w:p>
      <w:pPr>
        <w:pStyle w:val="45"/>
        <w:jc w:val="both"/>
        <w:rPr>
          <w:rFonts w:eastAsiaTheme="minorEastAsia"/>
          <w:lang w:eastAsia="zh-CN"/>
        </w:rPr>
      </w:pPr>
    </w:p>
    <w:p>
      <w:pPr>
        <w:pStyle w:val="45"/>
        <w:rPr>
          <w:rFonts w:hint="eastAsia" w:eastAsiaTheme="minorEastAsia"/>
          <w:lang w:eastAsia="zh-CN"/>
        </w:rPr>
      </w:pPr>
    </w:p>
    <w:p>
      <w:pPr>
        <w:pStyle w:val="45"/>
        <w:rPr>
          <w:rFonts w:hint="eastAsia" w:eastAsiaTheme="minorEastAsia"/>
          <w:lang w:eastAsia="zh-CN"/>
        </w:rPr>
      </w:pPr>
    </w:p>
    <w:p>
      <w:pPr>
        <w:pStyle w:val="45"/>
        <w:rPr>
          <w:rFonts w:eastAsiaTheme="minorEastAsia"/>
          <w:lang w:val="en-US" w:eastAsia="zh-CN"/>
        </w:rPr>
      </w:pPr>
      <w:r>
        <w:rPr>
          <w:rFonts w:hint="eastAsia" w:eastAsiaTheme="minorEastAsia"/>
          <w:lang w:val="en-US" w:eastAsia="zh-CN"/>
        </w:rPr>
        <w:t>微信公众号与小程序</w:t>
      </w:r>
      <w:bookmarkStart w:id="52" w:name="_GoBack"/>
      <w:bookmarkEnd w:id="52"/>
    </w:p>
    <w:p>
      <w:pPr>
        <w:pStyle w:val="47"/>
        <w:tabs>
          <w:tab w:val="left" w:pos="180"/>
        </w:tabs>
        <w:ind w:left="0"/>
        <w:rPr>
          <w:i w:val="0"/>
          <w:lang w:eastAsia="zh-CN"/>
        </w:rPr>
      </w:pPr>
    </w:p>
    <w:p>
      <w:pPr>
        <w:pStyle w:val="47"/>
        <w:tabs>
          <w:tab w:val="left" w:pos="180"/>
        </w:tabs>
        <w:ind w:left="0" w:right="1060"/>
        <w:jc w:val="right"/>
        <w:rPr>
          <w:rFonts w:eastAsiaTheme="minorEastAsia"/>
          <w:b w:val="0"/>
          <w:i w:val="0"/>
          <w:color w:val="auto"/>
          <w:lang w:eastAsia="zh-CN"/>
        </w:rPr>
      </w:pPr>
      <w:r>
        <w:rPr>
          <w:rFonts w:hint="eastAsia" w:eastAsiaTheme="minorEastAsia"/>
          <w:b w:val="0"/>
          <w:i w:val="0"/>
          <w:color w:val="auto"/>
          <w:lang w:eastAsia="zh-CN"/>
        </w:rPr>
        <w:t>版本号：</w:t>
      </w:r>
      <w:r>
        <w:rPr>
          <w:b w:val="0"/>
          <w:i w:val="0"/>
          <w:color w:val="1F497D" w:themeColor="text2"/>
          <w:lang w:eastAsia="zh-CN"/>
          <w14:textFill>
            <w14:solidFill>
              <w14:schemeClr w14:val="tx2"/>
            </w14:solidFill>
          </w14:textFill>
        </w:rPr>
        <w:t>0.</w:t>
      </w:r>
      <w:r>
        <w:rPr>
          <w:rFonts w:hint="eastAsia"/>
          <w:b w:val="0"/>
          <w:i w:val="0"/>
          <w:color w:val="1F497D" w:themeColor="text2"/>
          <w:lang w:val="en-US" w:eastAsia="zh-CN"/>
          <w14:textFill>
            <w14:solidFill>
              <w14:schemeClr w14:val="tx2"/>
            </w14:solidFill>
          </w14:textFill>
        </w:rPr>
        <w:t>1</w:t>
      </w:r>
    </w:p>
    <w:p>
      <w:pPr>
        <w:pStyle w:val="47"/>
        <w:tabs>
          <w:tab w:val="left" w:pos="180"/>
        </w:tabs>
        <w:ind w:left="0"/>
        <w:rPr>
          <w:i w:val="0"/>
          <w:lang w:eastAsia="zh-CN"/>
        </w:rPr>
      </w:pPr>
    </w:p>
    <w:p>
      <w:pPr>
        <w:pStyle w:val="46"/>
        <w:tabs>
          <w:tab w:val="left" w:pos="180"/>
        </w:tabs>
        <w:ind w:left="0" w:right="-20"/>
        <w:rPr>
          <w:rFonts w:eastAsiaTheme="minorEastAsia"/>
          <w:sz w:val="4"/>
          <w:szCs w:val="4"/>
          <w:lang w:eastAsia="zh-CN"/>
        </w:rPr>
      </w:pPr>
    </w:p>
    <w:p>
      <w:pPr>
        <w:pStyle w:val="47"/>
        <w:tabs>
          <w:tab w:val="left" w:pos="180"/>
        </w:tabs>
        <w:ind w:left="0"/>
        <w:rPr>
          <w:lang w:eastAsia="zh-CN"/>
        </w:rPr>
      </w:pPr>
    </w:p>
    <w:p>
      <w:pPr>
        <w:pStyle w:val="47"/>
        <w:tabs>
          <w:tab w:val="left" w:pos="180"/>
        </w:tabs>
        <w:ind w:left="0"/>
        <w:rPr>
          <w:rFonts w:asciiTheme="minorEastAsia" w:hAnsiTheme="minorEastAsia" w:eastAsiaTheme="minorEastAsia"/>
          <w:b w:val="0"/>
          <w:i w:val="0"/>
          <w:color w:val="C00000"/>
          <w:sz w:val="18"/>
          <w:szCs w:val="18"/>
          <w:lang w:eastAsia="zh-CN"/>
        </w:rPr>
      </w:pPr>
    </w:p>
    <w:p>
      <w:pPr>
        <w:pStyle w:val="47"/>
        <w:tabs>
          <w:tab w:val="left" w:pos="180"/>
        </w:tabs>
        <w:ind w:left="0"/>
        <w:rPr>
          <w:rFonts w:asciiTheme="minorEastAsia" w:hAnsiTheme="minorEastAsia" w:eastAsiaTheme="minorEastAsia"/>
          <w:b w:val="0"/>
          <w:i w:val="0"/>
          <w:color w:val="auto"/>
          <w:sz w:val="18"/>
          <w:szCs w:val="18"/>
          <w:lang w:eastAsia="zh-CN"/>
        </w:rPr>
      </w:pPr>
    </w:p>
    <w:p>
      <w:pPr>
        <w:pStyle w:val="47"/>
        <w:tabs>
          <w:tab w:val="left" w:pos="180"/>
        </w:tabs>
        <w:spacing w:line="480" w:lineRule="auto"/>
        <w:ind w:left="0" w:right="578"/>
        <w:jc w:val="right"/>
        <w:rPr>
          <w:rFonts w:asciiTheme="minorEastAsia" w:hAnsiTheme="minorEastAsia" w:eastAsiaTheme="minorEastAsia"/>
          <w:b w:val="0"/>
          <w:i w:val="0"/>
          <w:color w:val="auto"/>
          <w:sz w:val="20"/>
          <w:lang w:eastAsia="zh-CN"/>
        </w:rPr>
      </w:pPr>
      <w:r>
        <w:rPr>
          <w:rFonts w:hint="eastAsia"/>
          <w:b w:val="0"/>
          <w:i w:val="0"/>
          <w:color w:val="auto"/>
          <w:sz w:val="20"/>
          <w:lang w:eastAsia="zh-CN"/>
        </w:rPr>
        <w:t>创建日期</w:t>
      </w:r>
      <w:r>
        <w:rPr>
          <w:rFonts w:hint="eastAsia" w:eastAsiaTheme="minorEastAsia"/>
          <w:b w:val="0"/>
          <w:i w:val="0"/>
          <w:color w:val="auto"/>
          <w:sz w:val="20"/>
          <w:lang w:eastAsia="zh-CN"/>
        </w:rPr>
        <w:t>：</w:t>
      </w:r>
      <w:r>
        <w:rPr>
          <w:rFonts w:hint="eastAsia"/>
          <w:b w:val="0"/>
          <w:i w:val="0"/>
          <w:color w:val="auto"/>
          <w:sz w:val="20"/>
          <w:lang w:eastAsia="zh-CN"/>
        </w:rPr>
        <w:t>201</w:t>
      </w:r>
      <w:r>
        <w:rPr>
          <w:rFonts w:hint="eastAsia"/>
          <w:b w:val="0"/>
          <w:i w:val="0"/>
          <w:color w:val="auto"/>
          <w:sz w:val="20"/>
          <w:lang w:val="en-US" w:eastAsia="zh-CN"/>
        </w:rPr>
        <w:t>7</w:t>
      </w:r>
      <w:r>
        <w:rPr>
          <w:rFonts w:hint="eastAsia"/>
          <w:b w:val="0"/>
          <w:i w:val="0"/>
          <w:color w:val="auto"/>
          <w:sz w:val="20"/>
          <w:lang w:eastAsia="zh-CN"/>
        </w:rPr>
        <w:t>-</w:t>
      </w:r>
      <w:r>
        <w:rPr>
          <w:rFonts w:hint="eastAsia"/>
          <w:b w:val="0"/>
          <w:i w:val="0"/>
          <w:color w:val="auto"/>
          <w:sz w:val="20"/>
          <w:lang w:val="en-US" w:eastAsia="zh-CN"/>
        </w:rPr>
        <w:t>1</w:t>
      </w:r>
      <w:r>
        <w:rPr>
          <w:rFonts w:hint="eastAsia"/>
          <w:b w:val="0"/>
          <w:i w:val="0"/>
          <w:color w:val="auto"/>
          <w:sz w:val="20"/>
          <w:lang w:eastAsia="zh-CN"/>
        </w:rPr>
        <w:t>2-</w:t>
      </w:r>
      <w:r>
        <w:rPr>
          <w:rFonts w:hint="eastAsia"/>
          <w:b w:val="0"/>
          <w:i w:val="0"/>
          <w:color w:val="auto"/>
          <w:sz w:val="20"/>
          <w:lang w:val="en-US" w:eastAsia="zh-CN"/>
        </w:rPr>
        <w:t>16</w:t>
      </w:r>
    </w:p>
    <w:p>
      <w:pPr>
        <w:pStyle w:val="47"/>
        <w:tabs>
          <w:tab w:val="left" w:pos="180"/>
        </w:tabs>
        <w:spacing w:line="480" w:lineRule="auto"/>
        <w:ind w:left="0" w:right="578"/>
        <w:jc w:val="right"/>
        <w:rPr>
          <w:rFonts w:eastAsiaTheme="minorEastAsia"/>
          <w:b w:val="0"/>
          <w:i w:val="0"/>
          <w:color w:val="auto"/>
          <w:sz w:val="20"/>
          <w:lang w:eastAsia="zh-CN"/>
        </w:rPr>
      </w:pPr>
      <w:r>
        <w:rPr>
          <w:rFonts w:hint="eastAsia" w:eastAsiaTheme="minorEastAsia"/>
          <w:b w:val="0"/>
          <w:i w:val="0"/>
          <w:color w:val="auto"/>
          <w:sz w:val="20"/>
          <w:lang w:eastAsia="zh-CN"/>
        </w:rPr>
        <w:t>最后更新</w:t>
      </w:r>
      <w:r>
        <w:rPr>
          <w:rFonts w:hint="eastAsia"/>
          <w:b w:val="0"/>
          <w:i w:val="0"/>
          <w:color w:val="auto"/>
          <w:sz w:val="20"/>
          <w:lang w:eastAsia="zh-CN"/>
        </w:rPr>
        <w:t>：</w:t>
      </w:r>
      <w:r>
        <w:rPr>
          <w:rFonts w:hint="eastAsia" w:eastAsiaTheme="minorEastAsia"/>
          <w:b w:val="0"/>
          <w:i w:val="0"/>
          <w:color w:val="auto"/>
          <w:sz w:val="20"/>
          <w:lang w:eastAsia="zh-CN"/>
        </w:rPr>
        <w:t>201</w:t>
      </w:r>
      <w:r>
        <w:rPr>
          <w:rFonts w:hint="eastAsia" w:eastAsiaTheme="minorEastAsia"/>
          <w:b w:val="0"/>
          <w:i w:val="0"/>
          <w:color w:val="auto"/>
          <w:sz w:val="20"/>
          <w:lang w:val="en-US" w:eastAsia="zh-CN"/>
        </w:rPr>
        <w:t>7</w:t>
      </w:r>
      <w:r>
        <w:rPr>
          <w:rFonts w:hint="eastAsia" w:eastAsiaTheme="minorEastAsia"/>
          <w:b w:val="0"/>
          <w:i w:val="0"/>
          <w:color w:val="auto"/>
          <w:sz w:val="20"/>
          <w:lang w:eastAsia="zh-CN"/>
        </w:rPr>
        <w:t>-</w:t>
      </w:r>
      <w:r>
        <w:rPr>
          <w:rFonts w:hint="eastAsia" w:eastAsiaTheme="minorEastAsia"/>
          <w:b w:val="0"/>
          <w:i w:val="0"/>
          <w:color w:val="auto"/>
          <w:sz w:val="20"/>
          <w:lang w:val="en-US" w:eastAsia="zh-CN"/>
        </w:rPr>
        <w:t>1</w:t>
      </w:r>
      <w:r>
        <w:rPr>
          <w:rFonts w:hint="eastAsia" w:eastAsiaTheme="minorEastAsia"/>
          <w:b w:val="0"/>
          <w:i w:val="0"/>
          <w:color w:val="auto"/>
          <w:sz w:val="20"/>
          <w:lang w:eastAsia="zh-CN"/>
        </w:rPr>
        <w:t>2-</w:t>
      </w:r>
      <w:r>
        <w:rPr>
          <w:rFonts w:hint="eastAsia" w:eastAsiaTheme="minorEastAsia"/>
          <w:b w:val="0"/>
          <w:i w:val="0"/>
          <w:color w:val="auto"/>
          <w:sz w:val="20"/>
          <w:lang w:val="en-US" w:eastAsia="zh-CN"/>
        </w:rPr>
        <w:t>16</w:t>
      </w:r>
    </w:p>
    <w:p>
      <w:pPr>
        <w:pStyle w:val="47"/>
        <w:tabs>
          <w:tab w:val="left" w:pos="180"/>
        </w:tabs>
        <w:spacing w:line="480" w:lineRule="auto"/>
        <w:ind w:left="0" w:right="578"/>
        <w:jc w:val="right"/>
        <w:rPr>
          <w:rFonts w:eastAsiaTheme="minorEastAsia"/>
          <w:b w:val="0"/>
          <w:i w:val="0"/>
          <w:color w:val="auto"/>
          <w:sz w:val="20"/>
          <w:lang w:eastAsia="zh-CN"/>
        </w:rPr>
      </w:pPr>
      <w:r>
        <w:rPr>
          <w:rFonts w:hint="eastAsia" w:ascii="华文新魏" w:eastAsia="华文新魏"/>
          <w:b w:val="0"/>
          <w:i w:val="0"/>
          <w:color w:val="auto"/>
          <w:sz w:val="20"/>
          <w:lang w:eastAsia="zh-CN"/>
        </w:rPr>
        <w:t>作者：</w:t>
      </w:r>
      <w:r>
        <w:rPr>
          <w:rFonts w:hint="eastAsia" w:ascii="华文新魏" w:eastAsia="华文新魏" w:hAnsiTheme="minorEastAsia"/>
          <w:b w:val="0"/>
          <w:i w:val="0"/>
          <w:color w:val="auto"/>
          <w:sz w:val="20"/>
          <w:lang w:eastAsia="zh-CN"/>
        </w:rPr>
        <w:t>李晓龙</w:t>
      </w:r>
      <w:r>
        <w:rPr>
          <w:rFonts w:hint="eastAsia"/>
          <w:b w:val="0"/>
          <w:i w:val="0"/>
          <w:color w:val="auto"/>
          <w:sz w:val="20"/>
          <w:lang w:eastAsia="zh-CN"/>
        </w:rPr>
        <w:t xml:space="preserve"> </w:t>
      </w:r>
      <w:r>
        <w:fldChar w:fldCharType="begin"/>
      </w:r>
      <w:r>
        <w:instrText xml:space="preserve"> HYPERLINK "mailto:lixiaolong_cpu@sari.ac.cn" </w:instrText>
      </w:r>
      <w:r>
        <w:fldChar w:fldCharType="separate"/>
      </w:r>
      <w:r>
        <w:rPr>
          <w:rStyle w:val="24"/>
          <w:rFonts w:hint="eastAsia"/>
          <w:b w:val="0"/>
          <w:i w:val="0"/>
          <w:sz w:val="10"/>
          <w:szCs w:val="10"/>
          <w:lang w:eastAsia="zh-CN"/>
        </w:rPr>
        <w:t>lixiaolong_cpu@sari.ac.cn</w:t>
      </w:r>
      <w:r>
        <w:rPr>
          <w:rStyle w:val="24"/>
          <w:rFonts w:hint="eastAsia"/>
          <w:b w:val="0"/>
          <w:i w:val="0"/>
          <w:sz w:val="10"/>
          <w:szCs w:val="10"/>
          <w:lang w:eastAsia="zh-CN"/>
        </w:rPr>
        <w:fldChar w:fldCharType="end"/>
      </w: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rPr>
          <w:lang w:eastAsia="zh-CN"/>
        </w:rPr>
      </w:pPr>
    </w:p>
    <w:p>
      <w:pPr>
        <w:jc w:val="right"/>
        <w:rPr>
          <w:lang w:eastAsia="zh-CN"/>
        </w:rPr>
        <w:sectPr>
          <w:pgSz w:w="12240" w:h="15840"/>
          <w:pgMar w:top="1440" w:right="1440" w:bottom="1440" w:left="1440" w:header="720" w:footer="720" w:gutter="0"/>
          <w:cols w:space="720" w:num="1"/>
          <w:docGrid w:linePitch="360" w:charSpace="0"/>
        </w:sectPr>
      </w:pPr>
      <w:r>
        <w:rPr>
          <w:rFonts w:hint="eastAsia"/>
          <w:lang w:eastAsia="zh-CN"/>
        </w:rPr>
        <w:drawing>
          <wp:inline distT="0" distB="0" distL="114300" distR="114300">
            <wp:extent cx="2664460" cy="657860"/>
            <wp:effectExtent l="0" t="0" r="0" b="0"/>
            <wp:docPr id="3" name="图片 3" descr="18267_1(02-04-16-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8267_1(02-04-16-23-39)"/>
                    <pic:cNvPicPr>
                      <a:picLocks noChangeAspect="1"/>
                    </pic:cNvPicPr>
                  </pic:nvPicPr>
                  <pic:blipFill>
                    <a:blip r:embed="rId4"/>
                    <a:stretch>
                      <a:fillRect/>
                    </a:stretch>
                  </pic:blipFill>
                  <pic:spPr>
                    <a:xfrm>
                      <a:off x="0" y="0"/>
                      <a:ext cx="2672040" cy="659693"/>
                    </a:xfrm>
                    <a:prstGeom prst="rect">
                      <a:avLst/>
                    </a:prstGeom>
                  </pic:spPr>
                </pic:pic>
              </a:graphicData>
            </a:graphic>
          </wp:inline>
        </w:drawing>
      </w:r>
    </w:p>
    <w:p>
      <w:pPr>
        <w:rPr>
          <w:lang w:eastAsia="zh-CN"/>
        </w:rPr>
      </w:pPr>
    </w:p>
    <w:p>
      <w:pPr>
        <w:rPr>
          <w:lang w:eastAsia="zh-CN"/>
        </w:rPr>
      </w:pPr>
      <w:r>
        <w:rPr>
          <w:rFonts w:hint="eastAsia"/>
          <w:lang w:eastAsia="zh-CN"/>
        </w:rPr>
        <w:t>版本历史</w:t>
      </w:r>
      <w:r>
        <w:rPr>
          <w:rFonts w:hint="eastAsia"/>
          <w:vertAlign w:val="superscript"/>
          <w:lang w:eastAsia="zh-CN"/>
        </w:rPr>
        <w:t>[1]</w:t>
      </w:r>
    </w:p>
    <w:tbl>
      <w:tblPr>
        <w:tblStyle w:val="25"/>
        <w:tblW w:w="9009"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17"/>
        <w:gridCol w:w="1031"/>
        <w:gridCol w:w="1051"/>
        <w:gridCol w:w="551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日期</w:t>
            </w:r>
          </w:p>
        </w:tc>
        <w:tc>
          <w:tcPr>
            <w:tcW w:w="1031"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版本号</w:t>
            </w:r>
          </w:p>
        </w:tc>
        <w:tc>
          <w:tcPr>
            <w:tcW w:w="1051"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作者</w:t>
            </w:r>
          </w:p>
        </w:tc>
        <w:tc>
          <w:tcPr>
            <w:tcW w:w="5510"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修改记录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nil"/>
            </w:tcBorders>
          </w:tcPr>
          <w:p>
            <w:pPr>
              <w:pStyle w:val="29"/>
              <w:rPr>
                <w:rFonts w:eastAsiaTheme="minorEastAsia"/>
                <w:lang w:eastAsia="zh-CN"/>
              </w:rPr>
            </w:pPr>
            <w:r>
              <w:t>201</w:t>
            </w:r>
            <w:r>
              <w:rPr>
                <w:rFonts w:hint="eastAsia" w:eastAsiaTheme="minorEastAsia"/>
                <w:lang w:eastAsia="zh-CN"/>
              </w:rPr>
              <w:t>6</w:t>
            </w:r>
            <w:r>
              <w:t>-0</w:t>
            </w:r>
            <w:r>
              <w:rPr>
                <w:rFonts w:hint="eastAsia" w:eastAsiaTheme="minorEastAsia"/>
                <w:lang w:eastAsia="zh-CN"/>
              </w:rPr>
              <w:t>2</w:t>
            </w:r>
            <w:r>
              <w:t>-</w:t>
            </w:r>
            <w:r>
              <w:rPr>
                <w:rFonts w:hint="eastAsia" w:eastAsiaTheme="minorEastAsia"/>
                <w:lang w:eastAsia="zh-CN"/>
              </w:rPr>
              <w:t>01</w:t>
            </w:r>
          </w:p>
        </w:tc>
        <w:tc>
          <w:tcPr>
            <w:tcW w:w="1031" w:type="dxa"/>
            <w:tcBorders>
              <w:top w:val="nil"/>
            </w:tcBorders>
          </w:tcPr>
          <w:p>
            <w:pPr>
              <w:pStyle w:val="29"/>
              <w:rPr>
                <w:rFonts w:eastAsiaTheme="minorEastAsia"/>
                <w:lang w:eastAsia="zh-CN"/>
              </w:rPr>
            </w:pPr>
            <w:r>
              <w:t>0.</w:t>
            </w:r>
            <w:r>
              <w:rPr>
                <w:rFonts w:hint="eastAsia" w:eastAsiaTheme="minorEastAsia"/>
                <w:lang w:eastAsia="zh-CN"/>
              </w:rPr>
              <w:t>1</w:t>
            </w:r>
          </w:p>
        </w:tc>
        <w:tc>
          <w:tcPr>
            <w:tcW w:w="1051" w:type="dxa"/>
            <w:tcBorders>
              <w:top w:val="nil"/>
            </w:tcBorders>
          </w:tcPr>
          <w:p>
            <w:pPr>
              <w:pStyle w:val="29"/>
              <w:tabs>
                <w:tab w:val="clear" w:pos="216"/>
              </w:tabs>
              <w:ind w:left="14" w:hanging="14"/>
              <w:rPr>
                <w:lang w:eastAsia="zh-CN"/>
              </w:rPr>
            </w:pPr>
            <w:r>
              <w:rPr>
                <w:rFonts w:hint="eastAsia" w:ascii="宋体" w:hAnsi="宋体" w:eastAsia="宋体" w:cs="宋体"/>
                <w:lang w:eastAsia="zh-CN"/>
              </w:rPr>
              <w:t>李晓龙</w:t>
            </w:r>
          </w:p>
        </w:tc>
        <w:tc>
          <w:tcPr>
            <w:tcW w:w="5510"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初始文档</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2016-02-03</w:t>
            </w:r>
          </w:p>
        </w:tc>
        <w:tc>
          <w:tcPr>
            <w:tcW w:w="103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0.2</w:t>
            </w:r>
          </w:p>
        </w:tc>
        <w:tc>
          <w:tcPr>
            <w:tcW w:w="105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李晓龙</w:t>
            </w:r>
          </w:p>
        </w:tc>
        <w:tc>
          <w:tcPr>
            <w:tcW w:w="5510"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新增略读分析部分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2016-02-05</w:t>
            </w:r>
          </w:p>
        </w:tc>
        <w:tc>
          <w:tcPr>
            <w:tcW w:w="103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0.3</w:t>
            </w:r>
          </w:p>
        </w:tc>
        <w:tc>
          <w:tcPr>
            <w:tcW w:w="105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李晓龙</w:t>
            </w:r>
          </w:p>
        </w:tc>
        <w:tc>
          <w:tcPr>
            <w:tcW w:w="5510"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新增精读分析部分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p>
        </w:tc>
        <w:tc>
          <w:tcPr>
            <w:tcW w:w="1031" w:type="dxa"/>
            <w:tcBorders>
              <w:top w:val="single" w:color="auto" w:sz="4" w:space="0"/>
              <w:bottom w:val="single" w:color="auto" w:sz="4" w:space="0"/>
            </w:tcBorders>
          </w:tcPr>
          <w:p>
            <w:pPr>
              <w:pStyle w:val="29"/>
              <w:rPr>
                <w:rFonts w:eastAsiaTheme="minorEastAsia"/>
                <w:lang w:eastAsia="zh-CN"/>
              </w:rPr>
            </w:pPr>
          </w:p>
        </w:tc>
        <w:tc>
          <w:tcPr>
            <w:tcW w:w="1051" w:type="dxa"/>
            <w:tcBorders>
              <w:top w:val="single" w:color="auto" w:sz="4" w:space="0"/>
              <w:bottom w:val="single" w:color="auto" w:sz="4" w:space="0"/>
            </w:tcBorders>
          </w:tcPr>
          <w:p>
            <w:pPr>
              <w:pStyle w:val="29"/>
              <w:rPr>
                <w:rFonts w:eastAsiaTheme="minorEastAsia"/>
                <w:lang w:eastAsia="zh-CN"/>
              </w:rPr>
            </w:pPr>
          </w:p>
        </w:tc>
        <w:tc>
          <w:tcPr>
            <w:tcW w:w="5510"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p>
        </w:tc>
        <w:tc>
          <w:tcPr>
            <w:tcW w:w="1031" w:type="dxa"/>
            <w:tcBorders>
              <w:top w:val="single" w:color="auto" w:sz="4" w:space="0"/>
              <w:bottom w:val="single" w:color="auto" w:sz="4" w:space="0"/>
            </w:tcBorders>
          </w:tcPr>
          <w:p>
            <w:pPr>
              <w:pStyle w:val="29"/>
              <w:rPr>
                <w:rFonts w:eastAsiaTheme="minorEastAsia"/>
                <w:lang w:eastAsia="zh-CN"/>
              </w:rPr>
            </w:pPr>
          </w:p>
        </w:tc>
        <w:tc>
          <w:tcPr>
            <w:tcW w:w="1051" w:type="dxa"/>
            <w:tcBorders>
              <w:top w:val="single" w:color="auto" w:sz="4" w:space="0"/>
              <w:bottom w:val="single" w:color="auto" w:sz="4" w:space="0"/>
            </w:tcBorders>
          </w:tcPr>
          <w:p>
            <w:pPr>
              <w:pStyle w:val="29"/>
              <w:rPr>
                <w:rFonts w:eastAsiaTheme="minorEastAsia"/>
                <w:lang w:eastAsia="zh-CN"/>
              </w:rPr>
            </w:pPr>
          </w:p>
        </w:tc>
        <w:tc>
          <w:tcPr>
            <w:tcW w:w="5510"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000000" w:sz="12" w:space="0"/>
            </w:tcBorders>
          </w:tcPr>
          <w:p>
            <w:pPr>
              <w:pStyle w:val="29"/>
              <w:rPr>
                <w:rFonts w:eastAsiaTheme="minorEastAsia"/>
                <w:lang w:eastAsia="zh-CN"/>
              </w:rPr>
            </w:pPr>
          </w:p>
        </w:tc>
        <w:tc>
          <w:tcPr>
            <w:tcW w:w="1031" w:type="dxa"/>
            <w:tcBorders>
              <w:top w:val="single" w:color="auto" w:sz="4" w:space="0"/>
              <w:bottom w:val="single" w:color="000000" w:sz="12" w:space="0"/>
            </w:tcBorders>
          </w:tcPr>
          <w:p>
            <w:pPr>
              <w:pStyle w:val="29"/>
              <w:rPr>
                <w:rFonts w:eastAsiaTheme="minorEastAsia"/>
                <w:lang w:eastAsia="zh-CN"/>
              </w:rPr>
            </w:pPr>
          </w:p>
        </w:tc>
        <w:tc>
          <w:tcPr>
            <w:tcW w:w="1051" w:type="dxa"/>
            <w:tcBorders>
              <w:top w:val="single" w:color="auto" w:sz="4" w:space="0"/>
              <w:bottom w:val="single" w:color="000000" w:sz="12" w:space="0"/>
            </w:tcBorders>
          </w:tcPr>
          <w:p>
            <w:pPr>
              <w:pStyle w:val="29"/>
              <w:rPr>
                <w:rFonts w:eastAsiaTheme="minorEastAsia"/>
                <w:lang w:eastAsia="zh-CN"/>
              </w:rPr>
            </w:pPr>
          </w:p>
        </w:tc>
        <w:tc>
          <w:tcPr>
            <w:tcW w:w="5510" w:type="dxa"/>
            <w:tcBorders>
              <w:top w:val="single" w:color="auto" w:sz="4" w:space="0"/>
              <w:bottom w:val="single" w:color="000000" w:sz="12" w:space="0"/>
            </w:tcBorders>
          </w:tcPr>
          <w:p>
            <w:pPr>
              <w:pStyle w:val="29"/>
              <w:rPr>
                <w:rFonts w:eastAsiaTheme="minorEastAsia"/>
                <w:lang w:eastAsia="zh-CN"/>
              </w:rPr>
            </w:pPr>
          </w:p>
        </w:tc>
      </w:tr>
    </w:tbl>
    <w:p>
      <w:pPr>
        <w:rPr>
          <w:lang w:eastAsia="zh-CN"/>
        </w:rPr>
      </w:pPr>
      <w:r>
        <w:rPr>
          <w:rFonts w:hint="eastAsia"/>
          <w:lang w:eastAsia="zh-CN"/>
        </w:rPr>
        <w:t>[1]: 版本历史由文档修订人负责填写。</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r>
        <w:rPr>
          <w:rFonts w:hint="eastAsia"/>
          <w:lang w:eastAsia="zh-CN"/>
        </w:rPr>
        <w:t>审批历史</w:t>
      </w:r>
      <w:r>
        <w:rPr>
          <w:rFonts w:hint="eastAsia"/>
          <w:vertAlign w:val="superscript"/>
          <w:lang w:eastAsia="zh-CN"/>
        </w:rPr>
        <w:t>[2]</w:t>
      </w:r>
    </w:p>
    <w:tbl>
      <w:tblPr>
        <w:tblStyle w:val="25"/>
        <w:tblW w:w="9039"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101"/>
        <w:gridCol w:w="1842"/>
        <w:gridCol w:w="1276"/>
        <w:gridCol w:w="1234"/>
        <w:gridCol w:w="358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审批人</w:t>
            </w:r>
          </w:p>
        </w:tc>
        <w:tc>
          <w:tcPr>
            <w:tcW w:w="1842"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邮件</w:t>
            </w:r>
          </w:p>
        </w:tc>
        <w:tc>
          <w:tcPr>
            <w:tcW w:w="1276"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角色</w:t>
            </w:r>
          </w:p>
        </w:tc>
        <w:tc>
          <w:tcPr>
            <w:tcW w:w="1234"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版本号</w:t>
            </w:r>
          </w:p>
        </w:tc>
        <w:tc>
          <w:tcPr>
            <w:tcW w:w="3586"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审批意见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nil"/>
            </w:tcBorders>
          </w:tcPr>
          <w:p>
            <w:pPr>
              <w:pStyle w:val="29"/>
              <w:rPr>
                <w:rFonts w:eastAsiaTheme="minorEastAsia"/>
                <w:lang w:eastAsia="zh-CN"/>
              </w:rPr>
            </w:pPr>
            <w:r>
              <w:rPr>
                <w:rFonts w:hint="eastAsia" w:eastAsiaTheme="minorEastAsia"/>
                <w:lang w:eastAsia="zh-CN"/>
              </w:rPr>
              <w:t>李晓龙</w:t>
            </w:r>
          </w:p>
        </w:tc>
        <w:tc>
          <w:tcPr>
            <w:tcW w:w="1842" w:type="dxa"/>
            <w:tcBorders>
              <w:top w:val="nil"/>
            </w:tcBorders>
          </w:tcPr>
          <w:p>
            <w:pPr>
              <w:pStyle w:val="29"/>
              <w:rPr>
                <w:rFonts w:eastAsiaTheme="minorEastAsia"/>
                <w:sz w:val="10"/>
                <w:szCs w:val="10"/>
                <w:lang w:eastAsia="zh-CN"/>
              </w:rPr>
            </w:pPr>
            <w:r>
              <w:fldChar w:fldCharType="begin"/>
            </w:r>
            <w:r>
              <w:instrText xml:space="preserve"> HYPERLINK "mailto:lixiaolongshanghai@sari.ac.cn" </w:instrText>
            </w:r>
            <w:r>
              <w:fldChar w:fldCharType="separate"/>
            </w:r>
            <w:r>
              <w:rPr>
                <w:rStyle w:val="24"/>
                <w:rFonts w:hint="eastAsia" w:eastAsiaTheme="minorEastAsia"/>
                <w:sz w:val="10"/>
                <w:szCs w:val="10"/>
                <w:lang w:eastAsia="zh-CN"/>
              </w:rPr>
              <w:t>lixiaolongshanghai@sari.ac.cn</w:t>
            </w:r>
            <w:r>
              <w:rPr>
                <w:rStyle w:val="24"/>
                <w:rFonts w:hint="eastAsia" w:eastAsiaTheme="minorEastAsia"/>
                <w:sz w:val="10"/>
                <w:szCs w:val="10"/>
                <w:lang w:eastAsia="zh-CN"/>
              </w:rPr>
              <w:fldChar w:fldCharType="end"/>
            </w:r>
          </w:p>
        </w:tc>
        <w:tc>
          <w:tcPr>
            <w:tcW w:w="1276"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BMC负责人</w:t>
            </w:r>
          </w:p>
        </w:tc>
        <w:tc>
          <w:tcPr>
            <w:tcW w:w="1234"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0.3</w:t>
            </w:r>
          </w:p>
        </w:tc>
        <w:tc>
          <w:tcPr>
            <w:tcW w:w="3586"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同意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000000" w:sz="12" w:space="0"/>
            </w:tcBorders>
          </w:tcPr>
          <w:p>
            <w:pPr>
              <w:pStyle w:val="29"/>
              <w:rPr>
                <w:rFonts w:eastAsiaTheme="minorEastAsia"/>
                <w:lang w:eastAsia="zh-CN"/>
              </w:rPr>
            </w:pPr>
          </w:p>
        </w:tc>
        <w:tc>
          <w:tcPr>
            <w:tcW w:w="1842" w:type="dxa"/>
            <w:tcBorders>
              <w:top w:val="single" w:color="auto" w:sz="4" w:space="0"/>
              <w:bottom w:val="single" w:color="000000" w:sz="12" w:space="0"/>
            </w:tcBorders>
          </w:tcPr>
          <w:p>
            <w:pPr>
              <w:pStyle w:val="29"/>
              <w:rPr>
                <w:rFonts w:eastAsiaTheme="minorEastAsia"/>
                <w:lang w:eastAsia="zh-CN"/>
              </w:rPr>
            </w:pPr>
          </w:p>
        </w:tc>
        <w:tc>
          <w:tcPr>
            <w:tcW w:w="1276" w:type="dxa"/>
            <w:tcBorders>
              <w:top w:val="single" w:color="auto" w:sz="4" w:space="0"/>
              <w:bottom w:val="single" w:color="000000" w:sz="12" w:space="0"/>
            </w:tcBorders>
          </w:tcPr>
          <w:p>
            <w:pPr>
              <w:pStyle w:val="29"/>
              <w:rPr>
                <w:rFonts w:eastAsiaTheme="minorEastAsia"/>
                <w:lang w:eastAsia="zh-CN"/>
              </w:rPr>
            </w:pPr>
          </w:p>
        </w:tc>
        <w:tc>
          <w:tcPr>
            <w:tcW w:w="1234" w:type="dxa"/>
            <w:tcBorders>
              <w:top w:val="single" w:color="auto" w:sz="4" w:space="0"/>
              <w:bottom w:val="single" w:color="000000" w:sz="12" w:space="0"/>
            </w:tcBorders>
          </w:tcPr>
          <w:p>
            <w:pPr>
              <w:pStyle w:val="29"/>
              <w:rPr>
                <w:rFonts w:eastAsiaTheme="minorEastAsia"/>
                <w:lang w:eastAsia="zh-CN"/>
              </w:rPr>
            </w:pPr>
          </w:p>
        </w:tc>
        <w:tc>
          <w:tcPr>
            <w:tcW w:w="3586" w:type="dxa"/>
            <w:tcBorders>
              <w:top w:val="single" w:color="auto" w:sz="4" w:space="0"/>
              <w:bottom w:val="single" w:color="000000" w:sz="12" w:space="0"/>
            </w:tcBorders>
          </w:tcPr>
          <w:p>
            <w:pPr>
              <w:pStyle w:val="29"/>
              <w:rPr>
                <w:rFonts w:eastAsiaTheme="minorEastAsia"/>
                <w:lang w:eastAsia="zh-CN"/>
              </w:rPr>
            </w:pPr>
          </w:p>
        </w:tc>
      </w:tr>
    </w:tbl>
    <w:p>
      <w:pPr>
        <w:rPr>
          <w:lang w:eastAsia="zh-CN"/>
        </w:rPr>
      </w:pPr>
      <w:r>
        <w:rPr>
          <w:rFonts w:hint="eastAsia"/>
          <w:lang w:eastAsia="zh-CN"/>
        </w:rPr>
        <w:t xml:space="preserve"> [2]: 审批历史由文档审阅人负责填写。</w:t>
      </w:r>
    </w:p>
    <w:p>
      <w:pPr>
        <w:jc w:val="both"/>
        <w:rPr>
          <w:lang w:eastAsia="zh-CN"/>
        </w:rPr>
      </w:pPr>
      <w:r>
        <w:rPr>
          <w:lang w:eastAsia="zh-CN"/>
        </w:rPr>
        <w:br w:type="page"/>
      </w:r>
    </w:p>
    <w:p>
      <w:pPr>
        <w:pStyle w:val="32"/>
        <w:tabs>
          <w:tab w:val="center" w:pos="4680"/>
        </w:tabs>
        <w:jc w:val="left"/>
        <w:rPr>
          <w:lang w:eastAsia="zh-CN"/>
        </w:rPr>
      </w:pPr>
      <w:r>
        <w:rPr>
          <w:rFonts w:ascii="宋体" w:hAnsi="宋体" w:eastAsia="宋体" w:cs="宋体"/>
          <w:i w:val="0"/>
          <w:lang w:eastAsia="zh-CN"/>
        </w:rPr>
        <w:tab/>
      </w:r>
      <w:bookmarkStart w:id="0" w:name="_Toc426024125"/>
      <w:bookmarkStart w:id="1" w:name="_Toc424219921"/>
      <w:bookmarkStart w:id="2" w:name="_Toc442446998"/>
      <w:bookmarkStart w:id="3" w:name="_Toc442446831"/>
      <w:bookmarkStart w:id="4" w:name="_Toc442443183"/>
      <w:bookmarkStart w:id="5" w:name="_Toc442446772"/>
      <w:r>
        <w:rPr>
          <w:rFonts w:hint="eastAsia" w:ascii="宋体" w:hAnsi="宋体" w:eastAsia="宋体" w:cs="宋体"/>
          <w:i w:val="0"/>
          <w:lang w:eastAsia="zh-CN"/>
        </w:rPr>
        <w:t>免责声明</w:t>
      </w:r>
      <w:bookmarkEnd w:id="0"/>
      <w:bookmarkEnd w:id="1"/>
      <w:bookmarkEnd w:id="2"/>
      <w:bookmarkEnd w:id="3"/>
      <w:bookmarkEnd w:id="4"/>
      <w:bookmarkEnd w:id="5"/>
    </w:p>
    <w:p>
      <w:pPr>
        <w:pStyle w:val="31"/>
        <w:rPr>
          <w:rFonts w:eastAsiaTheme="minorEastAsia"/>
          <w:lang w:eastAsia="zh-CN"/>
        </w:rPr>
      </w:pPr>
      <w:r>
        <w:rPr>
          <w:rFonts w:hint="eastAsia" w:eastAsiaTheme="minorEastAsia"/>
          <w:lang w:eastAsia="zh-CN"/>
        </w:rPr>
        <w:t>版权所有</w:t>
      </w:r>
      <w:r>
        <w:rPr>
          <w:lang w:eastAsia="zh-CN"/>
        </w:rPr>
        <w:t xml:space="preserve"> ©201</w:t>
      </w:r>
      <w:r>
        <w:rPr>
          <w:rFonts w:hint="eastAsia" w:eastAsiaTheme="minorEastAsia"/>
          <w:lang w:eastAsia="zh-CN"/>
        </w:rPr>
        <w:t>6中科院通用芯片与基础软件研究中心。本中心保留所有权利。未经中科院通用芯片与基础软件研究中心事先书面许可， 严禁本出版物的任何部分被复制，传递，转录，存储于检索系统，或翻译成任何语言或计算机语言。 严禁以任何形式或通过任何手段，包括但不限于电子，机械，磁性，光学，化学，手动达到以上目的。</w:t>
      </w:r>
    </w:p>
    <w:p>
      <w:pPr>
        <w:rPr>
          <w:lang w:eastAsia="zh-CN"/>
        </w:rPr>
      </w:pPr>
      <w:r>
        <w:rPr>
          <w:lang w:eastAsia="zh-CN"/>
        </w:rPr>
        <w:br w:type="page"/>
      </w:r>
    </w:p>
    <w:p>
      <w:pPr>
        <w:pStyle w:val="32"/>
        <w:rPr>
          <w:rFonts w:eastAsiaTheme="minorEastAsia"/>
          <w:i w:val="0"/>
          <w:lang w:eastAsia="zh-CN"/>
        </w:rPr>
      </w:pPr>
      <w:bookmarkStart w:id="6" w:name="_Toc442446832"/>
      <w:bookmarkStart w:id="7" w:name="_Toc442446773"/>
      <w:bookmarkStart w:id="8" w:name="_Toc442443184"/>
      <w:bookmarkStart w:id="9" w:name="_Toc442446999"/>
      <w:r>
        <w:rPr>
          <w:rFonts w:hint="eastAsia" w:eastAsiaTheme="minorEastAsia"/>
          <w:i w:val="0"/>
          <w:lang w:eastAsia="zh-CN"/>
        </w:rPr>
        <w:t>目录</w:t>
      </w:r>
      <w:bookmarkEnd w:id="6"/>
      <w:bookmarkEnd w:id="7"/>
      <w:bookmarkEnd w:id="8"/>
      <w:bookmarkEnd w:id="9"/>
    </w:p>
    <w:p>
      <w:pPr>
        <w:pStyle w:val="16"/>
        <w:tabs>
          <w:tab w:val="right" w:leader="dot" w:pos="9350"/>
        </w:tabs>
        <w:ind w:left="880"/>
        <w:rPr>
          <w:kern w:val="2"/>
          <w:sz w:val="21"/>
          <w:lang w:eastAsia="zh-CN"/>
        </w:rPr>
      </w:pPr>
      <w:r>
        <w:fldChar w:fldCharType="begin"/>
      </w:r>
      <w:r>
        <w:rPr>
          <w:lang w:eastAsia="zh-CN"/>
        </w:rPr>
        <w:instrText xml:space="preserve"> TOC \o "1-3" \u </w:instrText>
      </w:r>
      <w:r>
        <w:fldChar w:fldCharType="separate"/>
      </w:r>
    </w:p>
    <w:p>
      <w:pPr>
        <w:pStyle w:val="16"/>
        <w:tabs>
          <w:tab w:val="left" w:pos="440"/>
          <w:tab w:val="right" w:leader="dot" w:pos="9350"/>
        </w:tabs>
        <w:rPr>
          <w:kern w:val="2"/>
          <w:sz w:val="21"/>
          <w:lang w:eastAsia="zh-CN"/>
        </w:rPr>
      </w:pPr>
      <w:r>
        <w:rPr>
          <w:lang w:eastAsia="zh-CN"/>
        </w:rPr>
        <w:t>1</w:t>
      </w:r>
      <w:r>
        <w:rPr>
          <w:kern w:val="2"/>
          <w:sz w:val="21"/>
          <w:lang w:eastAsia="zh-CN"/>
        </w:rPr>
        <w:tab/>
      </w:r>
      <w:r>
        <w:rPr>
          <w:rFonts w:hint="eastAsia"/>
          <w:lang w:eastAsia="zh-CN"/>
        </w:rPr>
        <w:t>简介</w:t>
      </w:r>
      <w:r>
        <w:rPr>
          <w:lang w:eastAsia="zh-CN"/>
        </w:rPr>
        <w:tab/>
      </w:r>
      <w:r>
        <w:fldChar w:fldCharType="begin"/>
      </w:r>
      <w:r>
        <w:rPr>
          <w:lang w:eastAsia="zh-CN"/>
        </w:rPr>
        <w:instrText xml:space="preserve"> PAGEREF _Toc442447000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1.1</w:t>
      </w:r>
      <w:r>
        <w:rPr>
          <w:kern w:val="2"/>
          <w:sz w:val="21"/>
          <w:lang w:eastAsia="zh-CN"/>
        </w:rPr>
        <w:tab/>
      </w:r>
      <w:r>
        <w:rPr>
          <w:rFonts w:hint="eastAsia"/>
          <w:lang w:eastAsia="zh-CN"/>
        </w:rPr>
        <w:t>本文目标</w:t>
      </w:r>
      <w:r>
        <w:rPr>
          <w:lang w:eastAsia="zh-CN"/>
        </w:rPr>
        <w:tab/>
      </w:r>
      <w:r>
        <w:fldChar w:fldCharType="begin"/>
      </w:r>
      <w:r>
        <w:rPr>
          <w:lang w:eastAsia="zh-CN"/>
        </w:rPr>
        <w:instrText xml:space="preserve"> PAGEREF _Toc442447001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1.2</w:t>
      </w:r>
      <w:r>
        <w:rPr>
          <w:kern w:val="2"/>
          <w:sz w:val="21"/>
          <w:lang w:eastAsia="zh-CN"/>
        </w:rPr>
        <w:tab/>
      </w:r>
      <w:r>
        <w:rPr>
          <w:rFonts w:hint="eastAsia"/>
          <w:lang w:eastAsia="zh-CN"/>
        </w:rPr>
        <w:t>面向读者</w:t>
      </w:r>
      <w:r>
        <w:rPr>
          <w:lang w:eastAsia="zh-CN"/>
        </w:rPr>
        <w:tab/>
      </w:r>
      <w:r>
        <w:fldChar w:fldCharType="begin"/>
      </w:r>
      <w:r>
        <w:rPr>
          <w:lang w:eastAsia="zh-CN"/>
        </w:rPr>
        <w:instrText xml:space="preserve"> PAGEREF _Toc442447002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1.3</w:t>
      </w:r>
      <w:r>
        <w:rPr>
          <w:kern w:val="2"/>
          <w:sz w:val="21"/>
          <w:lang w:eastAsia="zh-CN"/>
        </w:rPr>
        <w:tab/>
      </w:r>
      <w:r>
        <w:rPr>
          <w:rFonts w:hint="eastAsia"/>
          <w:lang w:eastAsia="zh-CN"/>
        </w:rPr>
        <w:t>背景介绍</w:t>
      </w:r>
      <w:r>
        <w:rPr>
          <w:lang w:eastAsia="zh-CN"/>
        </w:rPr>
        <w:tab/>
      </w:r>
      <w:r>
        <w:fldChar w:fldCharType="begin"/>
      </w:r>
      <w:r>
        <w:rPr>
          <w:lang w:eastAsia="zh-CN"/>
        </w:rPr>
        <w:instrText xml:space="preserve"> PAGEREF _Toc442447003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rFonts w:eastAsia="宋体"/>
          <w:lang w:eastAsia="zh-CN"/>
        </w:rPr>
        <w:t>1.4</w:t>
      </w:r>
      <w:r>
        <w:rPr>
          <w:kern w:val="2"/>
          <w:sz w:val="21"/>
          <w:lang w:eastAsia="zh-CN"/>
        </w:rPr>
        <w:tab/>
      </w:r>
      <w:r>
        <w:rPr>
          <w:rFonts w:hint="eastAsia" w:eastAsia="宋体"/>
          <w:lang w:eastAsia="zh-CN"/>
        </w:rPr>
        <w:t>术语表</w:t>
      </w:r>
      <w:r>
        <w:rPr>
          <w:lang w:eastAsia="zh-CN"/>
        </w:rPr>
        <w:tab/>
      </w:r>
      <w:r>
        <w:fldChar w:fldCharType="begin"/>
      </w:r>
      <w:r>
        <w:rPr>
          <w:lang w:eastAsia="zh-CN"/>
        </w:rPr>
        <w:instrText xml:space="preserve"> PAGEREF _Toc442447004 \h </w:instrText>
      </w:r>
      <w:r>
        <w:fldChar w:fldCharType="separate"/>
      </w:r>
      <w:r>
        <w:rPr>
          <w:lang w:eastAsia="zh-CN"/>
        </w:rPr>
        <w:t>6</w:t>
      </w:r>
      <w:r>
        <w:fldChar w:fldCharType="end"/>
      </w:r>
    </w:p>
    <w:p>
      <w:pPr>
        <w:pStyle w:val="16"/>
        <w:tabs>
          <w:tab w:val="left" w:pos="440"/>
          <w:tab w:val="right" w:leader="dot" w:pos="9350"/>
        </w:tabs>
        <w:rPr>
          <w:kern w:val="2"/>
          <w:sz w:val="21"/>
          <w:lang w:eastAsia="zh-CN"/>
        </w:rPr>
      </w:pPr>
      <w:r>
        <w:rPr>
          <w:lang w:eastAsia="zh-CN"/>
        </w:rPr>
        <w:t>2</w:t>
      </w:r>
      <w:r>
        <w:rPr>
          <w:kern w:val="2"/>
          <w:sz w:val="21"/>
          <w:lang w:eastAsia="zh-CN"/>
        </w:rPr>
        <w:tab/>
      </w:r>
      <w:r>
        <w:rPr>
          <w:rFonts w:hint="eastAsia"/>
          <w:lang w:eastAsia="zh-CN"/>
        </w:rPr>
        <w:t>系统分析</w:t>
      </w:r>
      <w:r>
        <w:rPr>
          <w:lang w:eastAsia="zh-CN"/>
        </w:rPr>
        <w:tab/>
      </w:r>
      <w:r>
        <w:fldChar w:fldCharType="begin"/>
      </w:r>
      <w:r>
        <w:rPr>
          <w:lang w:eastAsia="zh-CN"/>
        </w:rPr>
        <w:instrText xml:space="preserve"> PAGEREF _Toc442447005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2.1</w:t>
      </w:r>
      <w:r>
        <w:rPr>
          <w:kern w:val="2"/>
          <w:sz w:val="21"/>
          <w:lang w:eastAsia="zh-CN"/>
        </w:rPr>
        <w:tab/>
      </w:r>
      <w:r>
        <w:rPr>
          <w:rFonts w:hint="eastAsia"/>
          <w:lang w:eastAsia="zh-CN"/>
        </w:rPr>
        <w:t>系统简介</w:t>
      </w:r>
      <w:r>
        <w:rPr>
          <w:lang w:eastAsia="zh-CN"/>
        </w:rPr>
        <w:tab/>
      </w:r>
      <w:r>
        <w:fldChar w:fldCharType="begin"/>
      </w:r>
      <w:r>
        <w:rPr>
          <w:lang w:eastAsia="zh-CN"/>
        </w:rPr>
        <w:instrText xml:space="preserve"> PAGEREF _Toc442447006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2.2</w:t>
      </w:r>
      <w:r>
        <w:rPr>
          <w:kern w:val="2"/>
          <w:sz w:val="21"/>
          <w:lang w:eastAsia="zh-CN"/>
        </w:rPr>
        <w:tab/>
      </w:r>
      <w:r>
        <w:rPr>
          <w:rFonts w:hint="eastAsia"/>
          <w:lang w:eastAsia="zh-CN"/>
        </w:rPr>
        <w:t>系统框架图</w:t>
      </w:r>
      <w:r>
        <w:rPr>
          <w:lang w:eastAsia="zh-CN"/>
        </w:rPr>
        <w:tab/>
      </w:r>
      <w:r>
        <w:fldChar w:fldCharType="begin"/>
      </w:r>
      <w:r>
        <w:rPr>
          <w:lang w:eastAsia="zh-CN"/>
        </w:rPr>
        <w:instrText xml:space="preserve"> PAGEREF _Toc442447007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2.3</w:t>
      </w:r>
      <w:r>
        <w:rPr>
          <w:kern w:val="2"/>
          <w:sz w:val="21"/>
          <w:lang w:eastAsia="zh-CN"/>
        </w:rPr>
        <w:tab/>
      </w:r>
      <w:r>
        <w:rPr>
          <w:rFonts w:hint="eastAsia"/>
          <w:lang w:eastAsia="zh-CN"/>
        </w:rPr>
        <w:t>系统功能图</w:t>
      </w:r>
      <w:r>
        <w:rPr>
          <w:lang w:eastAsia="zh-CN"/>
        </w:rPr>
        <w:tab/>
      </w:r>
      <w:r>
        <w:fldChar w:fldCharType="begin"/>
      </w:r>
      <w:r>
        <w:rPr>
          <w:lang w:eastAsia="zh-CN"/>
        </w:rPr>
        <w:instrText xml:space="preserve"> PAGEREF _Toc442447008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2.4</w:t>
      </w:r>
      <w:r>
        <w:rPr>
          <w:kern w:val="2"/>
          <w:sz w:val="21"/>
          <w:lang w:eastAsia="zh-CN"/>
        </w:rPr>
        <w:tab/>
      </w:r>
      <w:r>
        <w:rPr>
          <w:rFonts w:hint="eastAsia"/>
          <w:lang w:eastAsia="zh-CN"/>
        </w:rPr>
        <w:t>和自有项目的对比</w:t>
      </w:r>
      <w:r>
        <w:rPr>
          <w:lang w:eastAsia="zh-CN"/>
        </w:rPr>
        <w:tab/>
      </w:r>
      <w:r>
        <w:fldChar w:fldCharType="begin"/>
      </w:r>
      <w:r>
        <w:rPr>
          <w:lang w:eastAsia="zh-CN"/>
        </w:rPr>
        <w:instrText xml:space="preserve"> PAGEREF _Toc442447009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2.5</w:t>
      </w:r>
      <w:r>
        <w:rPr>
          <w:kern w:val="2"/>
          <w:sz w:val="21"/>
          <w:lang w:eastAsia="zh-CN"/>
        </w:rPr>
        <w:tab/>
      </w:r>
      <w:r>
        <w:rPr>
          <w:rFonts w:hint="eastAsia"/>
          <w:lang w:eastAsia="zh-CN"/>
        </w:rPr>
        <w:t>其他内容请自行添加</w:t>
      </w:r>
      <w:r>
        <w:rPr>
          <w:lang w:eastAsia="zh-CN"/>
        </w:rPr>
        <w:tab/>
      </w:r>
      <w:r>
        <w:fldChar w:fldCharType="begin"/>
      </w:r>
      <w:r>
        <w:rPr>
          <w:lang w:eastAsia="zh-CN"/>
        </w:rPr>
        <w:instrText xml:space="preserve"> PAGEREF _Toc442447010 \h </w:instrText>
      </w:r>
      <w:r>
        <w:fldChar w:fldCharType="separate"/>
      </w:r>
      <w:r>
        <w:rPr>
          <w:lang w:eastAsia="zh-CN"/>
        </w:rPr>
        <w:t>7</w:t>
      </w:r>
      <w:r>
        <w:fldChar w:fldCharType="end"/>
      </w:r>
    </w:p>
    <w:p>
      <w:pPr>
        <w:pStyle w:val="16"/>
        <w:tabs>
          <w:tab w:val="left" w:pos="440"/>
          <w:tab w:val="right" w:leader="dot" w:pos="9350"/>
        </w:tabs>
        <w:rPr>
          <w:kern w:val="2"/>
          <w:sz w:val="21"/>
          <w:lang w:eastAsia="zh-CN"/>
        </w:rPr>
      </w:pPr>
      <w:r>
        <w:rPr>
          <w:lang w:eastAsia="zh-CN"/>
        </w:rPr>
        <w:t>3</w:t>
      </w:r>
      <w:r>
        <w:rPr>
          <w:kern w:val="2"/>
          <w:sz w:val="21"/>
          <w:lang w:eastAsia="zh-CN"/>
        </w:rPr>
        <w:tab/>
      </w:r>
      <w:r>
        <w:rPr>
          <w:rFonts w:hint="eastAsia"/>
          <w:lang w:eastAsia="zh-CN"/>
        </w:rPr>
        <w:t>系统调研</w:t>
      </w:r>
      <w:r>
        <w:rPr>
          <w:lang w:eastAsia="zh-CN"/>
        </w:rPr>
        <w:tab/>
      </w:r>
      <w:r>
        <w:fldChar w:fldCharType="begin"/>
      </w:r>
      <w:r>
        <w:rPr>
          <w:lang w:eastAsia="zh-CN"/>
        </w:rPr>
        <w:instrText xml:space="preserve"> PAGEREF _Toc442447011 \h </w:instrText>
      </w:r>
      <w:r>
        <w:fldChar w:fldCharType="separate"/>
      </w:r>
      <w:r>
        <w:rPr>
          <w:lang w:eastAsia="zh-CN"/>
        </w:rPr>
        <w:t>8</w:t>
      </w:r>
      <w:r>
        <w:fldChar w:fldCharType="end"/>
      </w:r>
    </w:p>
    <w:p>
      <w:pPr>
        <w:pStyle w:val="18"/>
        <w:tabs>
          <w:tab w:val="left" w:pos="840"/>
          <w:tab w:val="right" w:leader="dot" w:pos="9350"/>
        </w:tabs>
        <w:rPr>
          <w:kern w:val="2"/>
          <w:sz w:val="21"/>
          <w:lang w:eastAsia="zh-CN"/>
        </w:rPr>
      </w:pPr>
      <w:r>
        <w:rPr>
          <w:lang w:eastAsia="zh-CN"/>
        </w:rPr>
        <w:t>3.1</w:t>
      </w:r>
      <w:r>
        <w:rPr>
          <w:kern w:val="2"/>
          <w:sz w:val="21"/>
          <w:lang w:eastAsia="zh-CN"/>
        </w:rPr>
        <w:tab/>
      </w:r>
      <w:r>
        <w:rPr>
          <w:rFonts w:hint="eastAsia"/>
          <w:lang w:eastAsia="zh-CN"/>
        </w:rPr>
        <w:t>内容请自行添加</w:t>
      </w:r>
      <w:r>
        <w:rPr>
          <w:lang w:eastAsia="zh-CN"/>
        </w:rPr>
        <w:tab/>
      </w:r>
      <w:r>
        <w:fldChar w:fldCharType="begin"/>
      </w:r>
      <w:r>
        <w:rPr>
          <w:lang w:eastAsia="zh-CN"/>
        </w:rPr>
        <w:instrText xml:space="preserve"> PAGEREF _Toc442447012 \h </w:instrText>
      </w:r>
      <w:r>
        <w:fldChar w:fldCharType="separate"/>
      </w:r>
      <w:r>
        <w:rPr>
          <w:lang w:eastAsia="zh-CN"/>
        </w:rPr>
        <w:t>8</w:t>
      </w:r>
      <w:r>
        <w:fldChar w:fldCharType="end"/>
      </w:r>
    </w:p>
    <w:p>
      <w:pPr>
        <w:pStyle w:val="16"/>
        <w:tabs>
          <w:tab w:val="left" w:pos="440"/>
          <w:tab w:val="right" w:leader="dot" w:pos="9350"/>
        </w:tabs>
        <w:rPr>
          <w:kern w:val="2"/>
          <w:sz w:val="21"/>
          <w:lang w:eastAsia="zh-CN"/>
        </w:rPr>
      </w:pPr>
      <w:r>
        <w:rPr>
          <w:lang w:eastAsia="zh-CN"/>
        </w:rPr>
        <w:t>4</w:t>
      </w:r>
      <w:r>
        <w:rPr>
          <w:kern w:val="2"/>
          <w:sz w:val="21"/>
          <w:lang w:eastAsia="zh-CN"/>
        </w:rPr>
        <w:tab/>
      </w:r>
      <w:r>
        <w:rPr>
          <w:rFonts w:hint="eastAsia"/>
          <w:lang w:eastAsia="zh-CN"/>
        </w:rPr>
        <w:t>需求分析</w:t>
      </w:r>
      <w:r>
        <w:rPr>
          <w:lang w:eastAsia="zh-CN"/>
        </w:rPr>
        <w:tab/>
      </w:r>
      <w:r>
        <w:fldChar w:fldCharType="begin"/>
      </w:r>
      <w:r>
        <w:rPr>
          <w:lang w:eastAsia="zh-CN"/>
        </w:rPr>
        <w:instrText xml:space="preserve"> PAGEREF _Toc442447013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4.1</w:t>
      </w:r>
      <w:r>
        <w:rPr>
          <w:kern w:val="2"/>
          <w:sz w:val="21"/>
          <w:lang w:eastAsia="zh-CN"/>
        </w:rPr>
        <w:tab/>
      </w:r>
      <w:r>
        <w:rPr>
          <w:rFonts w:hint="eastAsia"/>
          <w:lang w:eastAsia="zh-CN"/>
        </w:rPr>
        <w:t>功能需求</w:t>
      </w:r>
      <w:r>
        <w:tab/>
      </w:r>
      <w:r>
        <w:fldChar w:fldCharType="begin"/>
      </w:r>
      <w:r>
        <w:instrText xml:space="preserve"> PAGEREF _Toc442447014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4.2</w:t>
      </w:r>
      <w:r>
        <w:rPr>
          <w:kern w:val="2"/>
          <w:sz w:val="21"/>
          <w:lang w:eastAsia="zh-CN"/>
        </w:rPr>
        <w:tab/>
      </w:r>
      <w:r>
        <w:rPr>
          <w:rFonts w:hint="eastAsia"/>
          <w:lang w:eastAsia="zh-CN"/>
        </w:rPr>
        <w:t>性能需求</w:t>
      </w:r>
      <w:r>
        <w:tab/>
      </w:r>
      <w:r>
        <w:fldChar w:fldCharType="begin"/>
      </w:r>
      <w:r>
        <w:instrText xml:space="preserve"> PAGEREF _Toc442447015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4.3</w:t>
      </w:r>
      <w:r>
        <w:rPr>
          <w:kern w:val="2"/>
          <w:sz w:val="21"/>
          <w:lang w:eastAsia="zh-CN"/>
        </w:rPr>
        <w:tab/>
      </w:r>
      <w:r>
        <w:rPr>
          <w:rFonts w:hint="eastAsia"/>
          <w:lang w:eastAsia="zh-CN"/>
        </w:rPr>
        <w:t>可靠性和可用性需求</w:t>
      </w:r>
      <w:r>
        <w:tab/>
      </w:r>
      <w:r>
        <w:fldChar w:fldCharType="begin"/>
      </w:r>
      <w:r>
        <w:instrText xml:space="preserve"> PAGEREF _Toc442447016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4.4</w:t>
      </w:r>
      <w:r>
        <w:rPr>
          <w:kern w:val="2"/>
          <w:sz w:val="21"/>
          <w:lang w:eastAsia="zh-CN"/>
        </w:rPr>
        <w:tab/>
      </w:r>
      <w:r>
        <w:rPr>
          <w:rFonts w:hint="eastAsia"/>
          <w:lang w:eastAsia="zh-CN"/>
        </w:rPr>
        <w:t>出错处理需求</w:t>
      </w:r>
      <w:r>
        <w:rPr>
          <w:lang w:eastAsia="zh-CN"/>
        </w:rPr>
        <w:tab/>
      </w:r>
      <w:r>
        <w:fldChar w:fldCharType="begin"/>
      </w:r>
      <w:r>
        <w:rPr>
          <w:lang w:eastAsia="zh-CN"/>
        </w:rPr>
        <w:instrText xml:space="preserve"> PAGEREF _Toc442447017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4.5</w:t>
      </w:r>
      <w:r>
        <w:rPr>
          <w:kern w:val="2"/>
          <w:sz w:val="21"/>
          <w:lang w:eastAsia="zh-CN"/>
        </w:rPr>
        <w:tab/>
      </w:r>
      <w:r>
        <w:rPr>
          <w:rFonts w:hint="eastAsia"/>
          <w:lang w:eastAsia="zh-CN"/>
        </w:rPr>
        <w:t>接口需求</w:t>
      </w:r>
      <w:r>
        <w:rPr>
          <w:lang w:eastAsia="zh-CN"/>
        </w:rPr>
        <w:tab/>
      </w:r>
      <w:r>
        <w:fldChar w:fldCharType="begin"/>
      </w:r>
      <w:r>
        <w:rPr>
          <w:lang w:eastAsia="zh-CN"/>
        </w:rPr>
        <w:instrText xml:space="preserve"> PAGEREF _Toc442447018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4.6</w:t>
      </w:r>
      <w:r>
        <w:rPr>
          <w:kern w:val="2"/>
          <w:sz w:val="21"/>
          <w:lang w:eastAsia="zh-CN"/>
        </w:rPr>
        <w:tab/>
      </w:r>
      <w:r>
        <w:rPr>
          <w:rFonts w:hint="eastAsia"/>
          <w:lang w:eastAsia="zh-CN"/>
        </w:rPr>
        <w:t>不确定需求</w:t>
      </w:r>
      <w:r>
        <w:rPr>
          <w:lang w:eastAsia="zh-CN"/>
        </w:rPr>
        <w:tab/>
      </w:r>
      <w:r>
        <w:fldChar w:fldCharType="begin"/>
      </w:r>
      <w:r>
        <w:rPr>
          <w:lang w:eastAsia="zh-CN"/>
        </w:rPr>
        <w:instrText xml:space="preserve"> PAGEREF _Toc442447019 \h </w:instrText>
      </w:r>
      <w:r>
        <w:fldChar w:fldCharType="separate"/>
      </w:r>
      <w:r>
        <w:rPr>
          <w:lang w:eastAsia="zh-CN"/>
        </w:rPr>
        <w:t>9</w:t>
      </w:r>
      <w:r>
        <w:fldChar w:fldCharType="end"/>
      </w:r>
    </w:p>
    <w:p>
      <w:pPr>
        <w:pStyle w:val="16"/>
        <w:tabs>
          <w:tab w:val="left" w:pos="440"/>
          <w:tab w:val="right" w:leader="dot" w:pos="9350"/>
        </w:tabs>
        <w:rPr>
          <w:kern w:val="2"/>
          <w:sz w:val="21"/>
          <w:lang w:eastAsia="zh-CN"/>
        </w:rPr>
      </w:pPr>
      <w:r>
        <w:rPr>
          <w:lang w:eastAsia="zh-CN"/>
        </w:rPr>
        <w:t>5</w:t>
      </w:r>
      <w:r>
        <w:rPr>
          <w:kern w:val="2"/>
          <w:sz w:val="21"/>
          <w:lang w:eastAsia="zh-CN"/>
        </w:rPr>
        <w:tab/>
      </w:r>
      <w:r>
        <w:rPr>
          <w:rFonts w:hint="eastAsia"/>
          <w:lang w:eastAsia="zh-CN"/>
        </w:rPr>
        <w:t>项目开发规划</w:t>
      </w:r>
      <w:r>
        <w:rPr>
          <w:lang w:eastAsia="zh-CN"/>
        </w:rPr>
        <w:tab/>
      </w:r>
      <w:r>
        <w:fldChar w:fldCharType="begin"/>
      </w:r>
      <w:r>
        <w:rPr>
          <w:lang w:eastAsia="zh-CN"/>
        </w:rPr>
        <w:instrText xml:space="preserve"> PAGEREF _Toc442447020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5.1</w:t>
      </w:r>
      <w:r>
        <w:rPr>
          <w:kern w:val="2"/>
          <w:sz w:val="21"/>
          <w:lang w:eastAsia="zh-CN"/>
        </w:rPr>
        <w:tab/>
      </w:r>
      <w:r>
        <w:rPr>
          <w:rFonts w:hint="eastAsia"/>
          <w:lang w:eastAsia="zh-CN"/>
        </w:rPr>
        <w:t>现状分析</w:t>
      </w:r>
      <w:r>
        <w:rPr>
          <w:lang w:eastAsia="zh-CN"/>
        </w:rPr>
        <w:tab/>
      </w:r>
      <w:r>
        <w:fldChar w:fldCharType="begin"/>
      </w:r>
      <w:r>
        <w:rPr>
          <w:lang w:eastAsia="zh-CN"/>
        </w:rPr>
        <w:instrText xml:space="preserve"> PAGEREF _Toc442447021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5.2</w:t>
      </w:r>
      <w:r>
        <w:rPr>
          <w:kern w:val="2"/>
          <w:sz w:val="21"/>
          <w:lang w:eastAsia="zh-CN"/>
        </w:rPr>
        <w:tab/>
      </w:r>
      <w:r>
        <w:rPr>
          <w:rFonts w:hint="eastAsia"/>
          <w:lang w:eastAsia="zh-CN"/>
        </w:rPr>
        <w:t>项目开发总体规划</w:t>
      </w:r>
      <w:r>
        <w:rPr>
          <w:lang w:eastAsia="zh-CN"/>
        </w:rPr>
        <w:tab/>
      </w:r>
      <w:r>
        <w:fldChar w:fldCharType="begin"/>
      </w:r>
      <w:r>
        <w:rPr>
          <w:lang w:eastAsia="zh-CN"/>
        </w:rPr>
        <w:instrText xml:space="preserve"> PAGEREF _Toc442447022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5.3</w:t>
      </w:r>
      <w:r>
        <w:rPr>
          <w:kern w:val="2"/>
          <w:sz w:val="21"/>
          <w:lang w:eastAsia="zh-CN"/>
        </w:rPr>
        <w:tab/>
      </w:r>
      <w:r>
        <w:rPr>
          <w:rFonts w:hint="eastAsia"/>
          <w:lang w:eastAsia="zh-CN"/>
        </w:rPr>
        <w:t>项目开发详细规划</w:t>
      </w:r>
      <w:r>
        <w:rPr>
          <w:lang w:eastAsia="zh-CN"/>
        </w:rPr>
        <w:tab/>
      </w:r>
      <w:r>
        <w:fldChar w:fldCharType="begin"/>
      </w:r>
      <w:r>
        <w:rPr>
          <w:lang w:eastAsia="zh-CN"/>
        </w:rPr>
        <w:instrText xml:space="preserve"> PAGEREF _Toc442447023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5.4</w:t>
      </w:r>
      <w:r>
        <w:rPr>
          <w:kern w:val="2"/>
          <w:sz w:val="21"/>
          <w:lang w:eastAsia="zh-CN"/>
        </w:rPr>
        <w:tab/>
      </w:r>
      <w:r>
        <w:rPr>
          <w:rFonts w:hint="eastAsia"/>
          <w:lang w:eastAsia="zh-CN"/>
        </w:rPr>
        <w:t>其他内容请自行添加</w:t>
      </w:r>
      <w:r>
        <w:rPr>
          <w:lang w:eastAsia="zh-CN"/>
        </w:rPr>
        <w:tab/>
      </w:r>
      <w:r>
        <w:fldChar w:fldCharType="begin"/>
      </w:r>
      <w:r>
        <w:rPr>
          <w:lang w:eastAsia="zh-CN"/>
        </w:rPr>
        <w:instrText xml:space="preserve"> PAGEREF _Toc442447024 \h </w:instrText>
      </w:r>
      <w:r>
        <w:fldChar w:fldCharType="separate"/>
      </w:r>
      <w:r>
        <w:rPr>
          <w:lang w:eastAsia="zh-CN"/>
        </w:rPr>
        <w:t>10</w:t>
      </w:r>
      <w:r>
        <w:fldChar w:fldCharType="end"/>
      </w:r>
    </w:p>
    <w:p>
      <w:pPr>
        <w:pStyle w:val="16"/>
        <w:tabs>
          <w:tab w:val="left" w:pos="440"/>
          <w:tab w:val="right" w:leader="dot" w:pos="9350"/>
        </w:tabs>
        <w:rPr>
          <w:kern w:val="2"/>
          <w:sz w:val="21"/>
          <w:lang w:eastAsia="zh-CN"/>
        </w:rPr>
      </w:pPr>
      <w:r>
        <w:rPr>
          <w:lang w:eastAsia="zh-CN"/>
        </w:rPr>
        <w:t>6</w:t>
      </w:r>
      <w:r>
        <w:rPr>
          <w:kern w:val="2"/>
          <w:sz w:val="21"/>
          <w:lang w:eastAsia="zh-CN"/>
        </w:rPr>
        <w:tab/>
      </w:r>
      <w:r>
        <w:rPr>
          <w:rFonts w:hint="eastAsia"/>
          <w:lang w:eastAsia="zh-CN"/>
        </w:rPr>
        <w:t>参考文献</w:t>
      </w:r>
      <w:r>
        <w:tab/>
      </w:r>
      <w:r>
        <w:fldChar w:fldCharType="begin"/>
      </w:r>
      <w:r>
        <w:instrText xml:space="preserve"> PAGEREF _Toc442447025 \h </w:instrText>
      </w:r>
      <w:r>
        <w:fldChar w:fldCharType="separate"/>
      </w:r>
      <w:r>
        <w:t>11</w:t>
      </w:r>
      <w:r>
        <w:fldChar w:fldCharType="end"/>
      </w:r>
    </w:p>
    <w:p>
      <w:pPr>
        <w:rPr>
          <w:lang w:eastAsia="zh-CN"/>
        </w:rPr>
      </w:pPr>
      <w:r>
        <w:fldChar w:fldCharType="end"/>
      </w:r>
    </w:p>
    <w:p>
      <w:pPr>
        <w:rPr>
          <w:lang w:eastAsia="zh-CN"/>
        </w:rPr>
      </w:pPr>
    </w:p>
    <w:p>
      <w:pPr>
        <w:rPr>
          <w:lang w:eastAsia="zh-CN"/>
        </w:rPr>
      </w:pPr>
    </w:p>
    <w:p>
      <w:pPr>
        <w:rPr>
          <w:lang w:eastAsia="zh-CN"/>
        </w:rPr>
      </w:pPr>
    </w:p>
    <w:p>
      <w:pPr>
        <w:rPr>
          <w:lang w:eastAsia="zh-CN"/>
        </w:rPr>
      </w:pPr>
      <w:r>
        <w:rPr>
          <w:lang w:eastAsia="zh-CN"/>
        </w:rPr>
        <w:br w:type="page"/>
      </w:r>
    </w:p>
    <w:p>
      <w:pPr>
        <w:pStyle w:val="2"/>
        <w:rPr>
          <w:rFonts w:eastAsiaTheme="minorEastAsia"/>
          <w:lang w:eastAsia="zh-CN"/>
        </w:rPr>
      </w:pPr>
      <w:bookmarkStart w:id="10" w:name="_Toc442447000"/>
      <w:r>
        <w:rPr>
          <w:rFonts w:hint="eastAsia" w:eastAsiaTheme="minorEastAsia"/>
          <w:lang w:eastAsia="zh-CN"/>
        </w:rPr>
        <w:t>简介</w:t>
      </w:r>
      <w:bookmarkEnd w:id="10"/>
    </w:p>
    <w:p>
      <w:pPr>
        <w:pStyle w:val="3"/>
      </w:pPr>
      <w:bookmarkStart w:id="11" w:name="_Toc442447001"/>
      <w:bookmarkStart w:id="12" w:name="_Toc424219924"/>
      <w:bookmarkStart w:id="13" w:name="_Toc426024127"/>
      <w:r>
        <w:rPr>
          <w:rFonts w:hint="eastAsia" w:eastAsiaTheme="minorEastAsia"/>
          <w:lang w:eastAsia="zh-CN"/>
        </w:rPr>
        <w:t>本文目标</w:t>
      </w:r>
      <w:bookmarkEnd w:id="11"/>
      <w:bookmarkEnd w:id="12"/>
      <w:bookmarkEnd w:id="13"/>
    </w:p>
    <w:p>
      <w:pPr>
        <w:rPr>
          <w:lang w:eastAsia="zh-CN"/>
        </w:rPr>
      </w:pPr>
      <w:r>
        <w:rPr>
          <w:rFonts w:hint="eastAsia"/>
          <w:lang w:eastAsia="zh-CN"/>
        </w:rPr>
        <w:t>分析调研规划文档旨在涵盖软件工程领域的立项调查、建议报告，需求分析与规划等内容。希望通过学习和了解其他领域的相关前沿技术，总结出可以借鉴的工程领域经验和教训，从而确立明确的项目开发规划和实施办法，为之后的功能设计阶段提供参考和支持。</w:t>
      </w:r>
    </w:p>
    <w:p>
      <w:pPr>
        <w:rPr>
          <w:lang w:eastAsia="zh-CN"/>
        </w:rPr>
      </w:pPr>
      <w:r>
        <w:rPr>
          <w:rFonts w:hint="eastAsia"/>
          <w:lang w:eastAsia="zh-CN"/>
        </w:rPr>
        <w:t>具体可以包括（但不强制）：</w:t>
      </w:r>
    </w:p>
    <w:p>
      <w:pPr>
        <w:pStyle w:val="55"/>
        <w:numPr>
          <w:ilvl w:val="0"/>
          <w:numId w:val="4"/>
        </w:numPr>
        <w:ind w:firstLineChars="0"/>
        <w:rPr>
          <w:lang w:eastAsia="zh-CN"/>
        </w:rPr>
      </w:pPr>
      <w:r>
        <w:rPr>
          <w:rFonts w:hint="eastAsia"/>
          <w:lang w:eastAsia="zh-CN"/>
        </w:rPr>
        <w:t>系统分析</w:t>
      </w:r>
    </w:p>
    <w:p>
      <w:pPr>
        <w:pStyle w:val="55"/>
        <w:ind w:left="420" w:firstLine="0" w:firstLineChars="0"/>
        <w:rPr>
          <w:rFonts w:hint="eastAsia"/>
          <w:lang w:eastAsia="zh-CN"/>
        </w:rPr>
      </w:pPr>
      <w:r>
        <w:rPr>
          <w:rFonts w:hint="eastAsia"/>
          <w:lang w:eastAsia="zh-CN"/>
        </w:rPr>
        <w:t>指通过对其他相关系统或者工业标准的分析和学习，明确需求和技术难点，进行技术可行性分析。</w:t>
      </w:r>
    </w:p>
    <w:p>
      <w:pPr>
        <w:pStyle w:val="55"/>
        <w:numPr>
          <w:ilvl w:val="0"/>
          <w:numId w:val="4"/>
        </w:numPr>
        <w:ind w:firstLineChars="0"/>
        <w:rPr>
          <w:lang w:eastAsia="zh-CN"/>
        </w:rPr>
      </w:pPr>
      <w:r>
        <w:rPr>
          <w:rFonts w:hint="eastAsia"/>
          <w:lang w:eastAsia="zh-CN"/>
        </w:rPr>
        <w:t>系统调研</w:t>
      </w:r>
    </w:p>
    <w:p>
      <w:pPr>
        <w:pStyle w:val="55"/>
        <w:numPr>
          <w:ilvl w:val="1"/>
          <w:numId w:val="4"/>
        </w:numPr>
        <w:ind w:firstLineChars="0"/>
        <w:rPr>
          <w:lang w:eastAsia="zh-CN"/>
        </w:rPr>
      </w:pPr>
      <w:r>
        <w:rPr>
          <w:rFonts w:hint="eastAsia"/>
          <w:lang w:eastAsia="zh-CN"/>
        </w:rPr>
        <w:t>调研主体的深入了解</w:t>
      </w:r>
    </w:p>
    <w:p>
      <w:pPr>
        <w:pStyle w:val="55"/>
        <w:numPr>
          <w:ilvl w:val="1"/>
          <w:numId w:val="4"/>
        </w:numPr>
        <w:ind w:firstLineChars="0"/>
        <w:rPr>
          <w:lang w:eastAsia="zh-CN"/>
        </w:rPr>
      </w:pPr>
      <w:r>
        <w:rPr>
          <w:rFonts w:hint="eastAsia"/>
          <w:lang w:eastAsia="zh-CN"/>
        </w:rPr>
        <w:t>调研主体的优缺点了解</w:t>
      </w:r>
    </w:p>
    <w:p>
      <w:pPr>
        <w:pStyle w:val="55"/>
        <w:numPr>
          <w:ilvl w:val="1"/>
          <w:numId w:val="4"/>
        </w:numPr>
        <w:ind w:firstLineChars="0"/>
        <w:rPr>
          <w:lang w:eastAsia="zh-CN"/>
        </w:rPr>
      </w:pPr>
      <w:r>
        <w:rPr>
          <w:rFonts w:hint="eastAsia"/>
          <w:lang w:eastAsia="zh-CN"/>
        </w:rPr>
        <w:t>可能的自有项目创新点</w:t>
      </w:r>
    </w:p>
    <w:p>
      <w:pPr>
        <w:pStyle w:val="55"/>
        <w:numPr>
          <w:ilvl w:val="0"/>
          <w:numId w:val="4"/>
        </w:numPr>
        <w:ind w:firstLineChars="0"/>
        <w:rPr>
          <w:lang w:eastAsia="zh-CN"/>
        </w:rPr>
      </w:pPr>
      <w:r>
        <w:rPr>
          <w:rFonts w:hint="eastAsia"/>
          <w:lang w:eastAsia="zh-CN"/>
        </w:rPr>
        <w:t>需求分析</w:t>
      </w:r>
    </w:p>
    <w:p>
      <w:pPr>
        <w:pStyle w:val="55"/>
        <w:numPr>
          <w:ilvl w:val="1"/>
          <w:numId w:val="4"/>
        </w:numPr>
        <w:ind w:firstLineChars="0"/>
        <w:rPr>
          <w:lang w:eastAsia="zh-CN"/>
        </w:rPr>
      </w:pPr>
      <w:r>
        <w:rPr>
          <w:rFonts w:hint="eastAsia"/>
          <w:lang w:eastAsia="zh-CN"/>
        </w:rPr>
        <w:t>功能需求</w:t>
      </w:r>
    </w:p>
    <w:p>
      <w:pPr>
        <w:pStyle w:val="55"/>
        <w:numPr>
          <w:ilvl w:val="1"/>
          <w:numId w:val="4"/>
        </w:numPr>
        <w:ind w:firstLineChars="0"/>
        <w:rPr>
          <w:lang w:eastAsia="zh-CN"/>
        </w:rPr>
      </w:pPr>
      <w:r>
        <w:rPr>
          <w:rFonts w:hint="eastAsia"/>
          <w:lang w:eastAsia="zh-CN"/>
        </w:rPr>
        <w:t>性能需求</w:t>
      </w:r>
    </w:p>
    <w:p>
      <w:pPr>
        <w:pStyle w:val="55"/>
        <w:numPr>
          <w:ilvl w:val="1"/>
          <w:numId w:val="4"/>
        </w:numPr>
        <w:ind w:firstLineChars="0"/>
        <w:rPr>
          <w:lang w:eastAsia="zh-CN"/>
        </w:rPr>
      </w:pPr>
      <w:r>
        <w:rPr>
          <w:rFonts w:hint="eastAsia"/>
          <w:lang w:eastAsia="zh-CN"/>
        </w:rPr>
        <w:t>可靠性和可用性需求</w:t>
      </w:r>
    </w:p>
    <w:p>
      <w:pPr>
        <w:pStyle w:val="55"/>
        <w:numPr>
          <w:ilvl w:val="1"/>
          <w:numId w:val="4"/>
        </w:numPr>
        <w:ind w:firstLineChars="0"/>
        <w:rPr>
          <w:lang w:eastAsia="zh-CN"/>
        </w:rPr>
      </w:pPr>
      <w:r>
        <w:rPr>
          <w:rFonts w:hint="eastAsia"/>
          <w:lang w:eastAsia="zh-CN"/>
        </w:rPr>
        <w:t>出错处理需求</w:t>
      </w:r>
    </w:p>
    <w:p>
      <w:pPr>
        <w:pStyle w:val="55"/>
        <w:numPr>
          <w:ilvl w:val="1"/>
          <w:numId w:val="4"/>
        </w:numPr>
        <w:ind w:firstLineChars="0"/>
        <w:rPr>
          <w:lang w:eastAsia="zh-CN"/>
        </w:rPr>
      </w:pPr>
      <w:r>
        <w:rPr>
          <w:rFonts w:hint="eastAsia"/>
          <w:lang w:eastAsia="zh-CN"/>
        </w:rPr>
        <w:t>接口需求</w:t>
      </w:r>
    </w:p>
    <w:p>
      <w:pPr>
        <w:pStyle w:val="55"/>
        <w:numPr>
          <w:ilvl w:val="1"/>
          <w:numId w:val="4"/>
        </w:numPr>
        <w:ind w:firstLineChars="0"/>
        <w:rPr>
          <w:lang w:eastAsia="zh-CN"/>
        </w:rPr>
      </w:pPr>
      <w:r>
        <w:rPr>
          <w:rFonts w:hint="eastAsia"/>
          <w:lang w:eastAsia="zh-CN"/>
        </w:rPr>
        <w:t>不确定需求，即未来可能出现的需求</w:t>
      </w:r>
    </w:p>
    <w:p>
      <w:pPr>
        <w:pStyle w:val="55"/>
        <w:numPr>
          <w:ilvl w:val="0"/>
          <w:numId w:val="4"/>
        </w:numPr>
        <w:ind w:firstLineChars="0"/>
        <w:rPr>
          <w:lang w:eastAsia="zh-CN"/>
        </w:rPr>
      </w:pPr>
      <w:r>
        <w:rPr>
          <w:rFonts w:hint="eastAsia"/>
          <w:lang w:eastAsia="zh-CN"/>
        </w:rPr>
        <w:t>项目开发规划</w:t>
      </w:r>
    </w:p>
    <w:p>
      <w:pPr>
        <w:pStyle w:val="55"/>
        <w:numPr>
          <w:ilvl w:val="1"/>
          <w:numId w:val="4"/>
        </w:numPr>
        <w:ind w:firstLineChars="0"/>
        <w:rPr>
          <w:lang w:eastAsia="zh-CN"/>
        </w:rPr>
      </w:pPr>
      <w:r>
        <w:rPr>
          <w:rFonts w:hint="eastAsia"/>
          <w:lang w:eastAsia="zh-CN"/>
        </w:rPr>
        <w:t>现状分析</w:t>
      </w:r>
    </w:p>
    <w:p>
      <w:pPr>
        <w:pStyle w:val="55"/>
        <w:numPr>
          <w:ilvl w:val="1"/>
          <w:numId w:val="4"/>
        </w:numPr>
        <w:ind w:firstLineChars="0"/>
        <w:rPr>
          <w:lang w:eastAsia="zh-CN"/>
        </w:rPr>
      </w:pPr>
      <w:r>
        <w:rPr>
          <w:rFonts w:hint="eastAsia"/>
          <w:lang w:eastAsia="zh-CN"/>
        </w:rPr>
        <w:t>项目开发的总体规划</w:t>
      </w:r>
    </w:p>
    <w:p>
      <w:pPr>
        <w:pStyle w:val="55"/>
        <w:numPr>
          <w:ilvl w:val="1"/>
          <w:numId w:val="4"/>
        </w:numPr>
        <w:ind w:firstLineChars="0"/>
        <w:rPr>
          <w:lang w:eastAsia="zh-CN"/>
        </w:rPr>
      </w:pPr>
      <w:r>
        <w:rPr>
          <w:rFonts w:hint="eastAsia"/>
          <w:lang w:eastAsia="zh-CN"/>
        </w:rPr>
        <w:t>项目开发的详细规划</w:t>
      </w:r>
    </w:p>
    <w:p>
      <w:pPr>
        <w:pStyle w:val="3"/>
        <w:rPr>
          <w:rFonts w:eastAsiaTheme="minorEastAsia"/>
          <w:lang w:eastAsia="zh-CN"/>
        </w:rPr>
      </w:pPr>
      <w:bookmarkStart w:id="14" w:name="_Toc426024128"/>
      <w:bookmarkStart w:id="15" w:name="_Toc442447002"/>
      <w:bookmarkStart w:id="16" w:name="_Toc424219925"/>
      <w:r>
        <w:rPr>
          <w:rFonts w:hint="eastAsia" w:eastAsiaTheme="minorEastAsia"/>
          <w:lang w:eastAsia="zh-CN"/>
        </w:rPr>
        <w:t>面向读者</w:t>
      </w:r>
      <w:bookmarkEnd w:id="14"/>
      <w:bookmarkEnd w:id="15"/>
      <w:bookmarkEnd w:id="16"/>
    </w:p>
    <w:p>
      <w:pPr>
        <w:rPr>
          <w:lang w:eastAsia="zh-CN"/>
        </w:rPr>
      </w:pPr>
      <w:r>
        <w:rPr>
          <w:rFonts w:hint="eastAsia"/>
          <w:lang w:eastAsia="zh-CN"/>
        </w:rPr>
        <w:t>本文档面向的读者为BMC软件开发人员和测试人员，通过该文档起到归纳总结、明确系统可行性和需求的作用。如果仅作为分析调研使用，只需要给出系统分析和调研的相关内容即可。系统分析调研需结合BMC本身相关功能进行，避免深入研究与BMC无关的技术和标准。</w:t>
      </w:r>
    </w:p>
    <w:p>
      <w:pPr>
        <w:pStyle w:val="3"/>
        <w:rPr>
          <w:lang w:eastAsia="zh-CN"/>
        </w:rPr>
      </w:pPr>
      <w:bookmarkStart w:id="17" w:name="_Toc442447003"/>
      <w:r>
        <w:rPr>
          <w:rFonts w:hint="eastAsia" w:eastAsiaTheme="minorEastAsia"/>
          <w:lang w:eastAsia="zh-CN"/>
        </w:rPr>
        <w:t>背景介绍</w:t>
      </w:r>
      <w:bookmarkEnd w:id="17"/>
    </w:p>
    <w:p>
      <w:pPr>
        <w:rPr>
          <w:lang w:val="en-US" w:eastAsia="zh-CN"/>
        </w:rPr>
      </w:pPr>
      <w:r>
        <w:rPr>
          <w:rFonts w:hint="eastAsia"/>
          <w:lang w:val="en-US" w:eastAsia="zh-CN"/>
        </w:rPr>
        <w:t>本文主要介绍微信小程序的开发方法，作为后续手册。</w:t>
      </w:r>
    </w:p>
    <w:p>
      <w:pPr>
        <w:rPr>
          <w:lang w:eastAsia="zh-CN"/>
        </w:rPr>
      </w:pPr>
      <w:r>
        <w:rPr>
          <w:lang w:eastAsia="zh-CN"/>
        </w:rPr>
        <w:br w:type="page"/>
      </w:r>
    </w:p>
    <w:p>
      <w:pPr>
        <w:pStyle w:val="3"/>
        <w:rPr>
          <w:rFonts w:eastAsia="宋体"/>
          <w:lang w:eastAsia="zh-CN"/>
        </w:rPr>
      </w:pPr>
      <w:bookmarkStart w:id="18" w:name="_Toc442447004"/>
      <w:bookmarkStart w:id="19" w:name="_Toc424219926"/>
      <w:bookmarkStart w:id="20" w:name="_Toc261942319"/>
      <w:bookmarkStart w:id="21" w:name="_Toc261942320"/>
      <w:r>
        <w:rPr>
          <w:rFonts w:hint="eastAsia" w:eastAsia="宋体"/>
        </w:rPr>
        <w:t>术语表</w:t>
      </w:r>
      <w:bookmarkEnd w:id="18"/>
      <w:bookmarkEnd w:id="19"/>
      <w:bookmarkEnd w:id="20"/>
    </w:p>
    <w:tbl>
      <w:tblPr>
        <w:tblStyle w:val="26"/>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551"/>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r>
              <w:rPr>
                <w:rFonts w:hint="eastAsia"/>
                <w:sz w:val="16"/>
                <w:szCs w:val="16"/>
                <w:lang w:eastAsia="zh-CN"/>
              </w:rPr>
              <w:t>缩写</w:t>
            </w:r>
          </w:p>
        </w:tc>
        <w:tc>
          <w:tcPr>
            <w:tcW w:w="2551" w:type="dxa"/>
          </w:tcPr>
          <w:p>
            <w:pPr>
              <w:rPr>
                <w:sz w:val="16"/>
                <w:szCs w:val="16"/>
                <w:lang w:eastAsia="zh-CN"/>
              </w:rPr>
            </w:pPr>
            <w:r>
              <w:rPr>
                <w:rFonts w:hint="eastAsia"/>
                <w:sz w:val="16"/>
                <w:szCs w:val="16"/>
                <w:lang w:eastAsia="zh-CN"/>
              </w:rPr>
              <w:t>全称</w:t>
            </w:r>
          </w:p>
        </w:tc>
        <w:tc>
          <w:tcPr>
            <w:tcW w:w="6066" w:type="dxa"/>
          </w:tcPr>
          <w:p>
            <w:pPr>
              <w:rPr>
                <w:sz w:val="16"/>
                <w:szCs w:val="16"/>
                <w:lang w:eastAsia="zh-CN"/>
              </w:rPr>
            </w:pPr>
            <w:r>
              <w:rPr>
                <w:rFonts w:hint="eastAsia"/>
                <w:sz w:val="16"/>
                <w:szCs w:val="16"/>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r>
              <w:rPr>
                <w:rFonts w:hint="eastAsia"/>
                <w:sz w:val="16"/>
                <w:szCs w:val="16"/>
                <w:lang w:eastAsia="zh-CN"/>
              </w:rPr>
              <w:t>BMC</w:t>
            </w:r>
          </w:p>
        </w:tc>
        <w:tc>
          <w:tcPr>
            <w:tcW w:w="2551" w:type="dxa"/>
          </w:tcPr>
          <w:p>
            <w:pPr>
              <w:rPr>
                <w:sz w:val="16"/>
                <w:szCs w:val="16"/>
                <w:lang w:eastAsia="zh-CN"/>
              </w:rPr>
            </w:pPr>
            <w:r>
              <w:rPr>
                <w:rFonts w:hint="eastAsia"/>
                <w:sz w:val="16"/>
                <w:szCs w:val="16"/>
                <w:lang w:eastAsia="zh-CN"/>
              </w:rPr>
              <w:t>Baseboard Management controller</w:t>
            </w:r>
          </w:p>
        </w:tc>
        <w:tc>
          <w:tcPr>
            <w:tcW w:w="6066" w:type="dxa"/>
          </w:tcPr>
          <w:p>
            <w:pPr>
              <w:rPr>
                <w:sz w:val="16"/>
                <w:szCs w:val="16"/>
                <w:lang w:eastAsia="zh-CN"/>
              </w:rPr>
            </w:pPr>
            <w:r>
              <w:rPr>
                <w:rFonts w:hint="eastAsia"/>
                <w:sz w:val="16"/>
                <w:szCs w:val="16"/>
                <w:lang w:eastAsia="zh-CN"/>
              </w:rPr>
              <w:t>服务器领域管理主板和各硬件的中心控制器，基于IPMI协议实现。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bl>
    <w:p>
      <w:pPr>
        <w:rPr>
          <w:lang w:eastAsia="zh-CN"/>
        </w:rPr>
      </w:pPr>
    </w:p>
    <w:p>
      <w:pPr>
        <w:rPr>
          <w:lang w:eastAsia="zh-CN"/>
        </w:rPr>
      </w:pPr>
      <w:r>
        <w:rPr>
          <w:lang w:eastAsia="zh-CN"/>
        </w:rPr>
        <w:br w:type="page"/>
      </w:r>
    </w:p>
    <w:bookmarkEnd w:id="21"/>
    <w:p>
      <w:pPr>
        <w:pStyle w:val="2"/>
        <w:rPr>
          <w:rFonts w:eastAsiaTheme="minorEastAsia"/>
          <w:lang w:eastAsia="zh-CN"/>
        </w:rPr>
      </w:pPr>
      <w:bookmarkStart w:id="22" w:name="_Toc325371870"/>
      <w:bookmarkEnd w:id="22"/>
      <w:bookmarkStart w:id="23" w:name="_Toc325374434"/>
      <w:bookmarkEnd w:id="23"/>
      <w:bookmarkStart w:id="24" w:name="_Toc325371951"/>
      <w:bookmarkEnd w:id="24"/>
      <w:bookmarkStart w:id="25" w:name="_Toc325371982"/>
      <w:bookmarkEnd w:id="25"/>
      <w:bookmarkStart w:id="26" w:name="_Toc325372041"/>
      <w:bookmarkEnd w:id="26"/>
      <w:bookmarkStart w:id="27" w:name="_Toc325373392"/>
      <w:bookmarkEnd w:id="27"/>
      <w:bookmarkStart w:id="28" w:name="_Toc325371760"/>
      <w:bookmarkEnd w:id="28"/>
      <w:bookmarkStart w:id="29" w:name="_Toc325374731"/>
      <w:bookmarkEnd w:id="29"/>
      <w:bookmarkStart w:id="30" w:name="_Toc325371906"/>
      <w:bookmarkEnd w:id="30"/>
      <w:bookmarkStart w:id="31" w:name="_Toc325371841"/>
      <w:bookmarkEnd w:id="31"/>
      <w:r>
        <w:rPr>
          <w:rFonts w:hint="eastAsia" w:eastAsiaTheme="minorEastAsia"/>
          <w:lang w:val="en-US" w:eastAsia="zh-CN"/>
        </w:rPr>
        <w:t>微信小程序基础框架</w:t>
      </w:r>
    </w:p>
    <w:p>
      <w:pPr>
        <w:pStyle w:val="3"/>
        <w:rPr>
          <w:rFonts w:eastAsiaTheme="minorEastAsia"/>
          <w:lang w:eastAsia="zh-CN"/>
        </w:rPr>
      </w:pPr>
      <w:bookmarkStart w:id="32" w:name="_Toc442447006"/>
      <w:r>
        <w:rPr>
          <w:rFonts w:hint="eastAsia" w:eastAsiaTheme="minorEastAsia"/>
          <w:lang w:eastAsia="zh-CN"/>
        </w:rPr>
        <w:t>系统简介</w:t>
      </w:r>
      <w:bookmarkEnd w:id="32"/>
    </w:p>
    <w:p>
      <w:pPr>
        <w:rPr>
          <w:lang w:eastAsia="zh-CN"/>
        </w:rPr>
      </w:pPr>
      <w:r>
        <w:rPr>
          <w:rFonts w:hint="eastAsia"/>
          <w:lang w:eastAsia="zh-CN"/>
        </w:rPr>
        <w:t>给出被分析系统的简单功能描述，或者相关的工业标准分析。</w:t>
      </w:r>
    </w:p>
    <w:p>
      <w:pPr>
        <w:pStyle w:val="3"/>
        <w:rPr>
          <w:rFonts w:eastAsiaTheme="minorEastAsia"/>
          <w:lang w:eastAsia="zh-CN"/>
        </w:rPr>
      </w:pPr>
      <w:bookmarkStart w:id="33" w:name="_Toc442447007"/>
      <w:r>
        <w:rPr>
          <w:rFonts w:hint="eastAsia" w:eastAsiaTheme="minorEastAsia"/>
          <w:lang w:eastAsia="zh-CN"/>
        </w:rPr>
        <w:t>系统框架图</w:t>
      </w:r>
      <w:bookmarkEnd w:id="33"/>
    </w:p>
    <w:p>
      <w:pPr>
        <w:rPr>
          <w:lang w:eastAsia="zh-CN"/>
        </w:rPr>
      </w:pPr>
      <w:r>
        <w:rPr>
          <w:rFonts w:hint="eastAsia"/>
          <w:lang w:eastAsia="zh-CN"/>
        </w:rPr>
        <w:t>给出被分析系统的逻辑和物理框架图。</w:t>
      </w:r>
    </w:p>
    <w:p>
      <w:pPr>
        <w:pStyle w:val="3"/>
        <w:rPr>
          <w:rFonts w:eastAsiaTheme="minorEastAsia"/>
          <w:lang w:eastAsia="zh-CN"/>
        </w:rPr>
      </w:pPr>
      <w:bookmarkStart w:id="34" w:name="_Toc442447008"/>
      <w:r>
        <w:rPr>
          <w:rFonts w:hint="eastAsia" w:eastAsiaTheme="minorEastAsia"/>
          <w:lang w:eastAsia="zh-CN"/>
        </w:rPr>
        <w:t>系统功能图</w:t>
      </w:r>
      <w:bookmarkEnd w:id="34"/>
    </w:p>
    <w:p>
      <w:pPr>
        <w:rPr>
          <w:lang w:eastAsia="zh-CN"/>
        </w:rPr>
      </w:pPr>
      <w:r>
        <w:rPr>
          <w:rFonts w:hint="eastAsia"/>
          <w:lang w:eastAsia="zh-CN"/>
        </w:rPr>
        <w:t>给出被分析系统的功能流图。</w:t>
      </w:r>
    </w:p>
    <w:p>
      <w:pPr>
        <w:pStyle w:val="3"/>
        <w:rPr>
          <w:rFonts w:eastAsiaTheme="minorEastAsia"/>
          <w:lang w:eastAsia="zh-CN"/>
        </w:rPr>
      </w:pPr>
      <w:bookmarkStart w:id="35" w:name="_Toc442447009"/>
      <w:r>
        <w:rPr>
          <w:rFonts w:hint="eastAsia" w:eastAsiaTheme="minorEastAsia"/>
          <w:lang w:eastAsia="zh-CN"/>
        </w:rPr>
        <w:t>和自有项目的对比</w:t>
      </w:r>
      <w:bookmarkEnd w:id="35"/>
    </w:p>
    <w:p>
      <w:pPr>
        <w:rPr>
          <w:rFonts w:hint="eastAsia"/>
          <w:lang w:eastAsia="zh-CN"/>
        </w:rPr>
      </w:pPr>
      <w:r>
        <w:rPr>
          <w:rFonts w:hint="eastAsia"/>
          <w:lang w:eastAsia="zh-CN"/>
        </w:rPr>
        <w:t>给出和自有项目的优缺点比较，总结可行和不可行的技术方案。如果有可以创新的地方请提出。</w:t>
      </w:r>
    </w:p>
    <w:p>
      <w:pPr>
        <w:pStyle w:val="3"/>
        <w:rPr>
          <w:lang w:eastAsia="zh-CN"/>
        </w:rPr>
      </w:pPr>
      <w:bookmarkStart w:id="36" w:name="_Toc442447010"/>
      <w:r>
        <w:rPr>
          <w:rFonts w:hint="eastAsia" w:eastAsiaTheme="minorEastAsia"/>
          <w:lang w:eastAsia="zh-CN"/>
        </w:rPr>
        <w:t>其他内容请自行添加</w:t>
      </w:r>
      <w:bookmarkEnd w:id="36"/>
    </w:p>
    <w:p>
      <w:pPr>
        <w:rPr>
          <w:lang w:eastAsia="zh-CN"/>
        </w:rPr>
      </w:pPr>
      <w:r>
        <w:rPr>
          <w:lang w:eastAsia="zh-CN"/>
        </w:rPr>
        <w:br w:type="page"/>
      </w:r>
    </w:p>
    <w:p>
      <w:pPr>
        <w:pStyle w:val="2"/>
        <w:rPr>
          <w:lang w:eastAsia="zh-CN"/>
        </w:rPr>
      </w:pPr>
      <w:bookmarkStart w:id="37" w:name="_Toc442447011"/>
      <w:r>
        <w:rPr>
          <w:rFonts w:hint="eastAsia" w:eastAsiaTheme="minorEastAsia"/>
          <w:lang w:eastAsia="zh-CN"/>
        </w:rPr>
        <w:t>系统调研</w:t>
      </w:r>
      <w:r>
        <w:rPr>
          <w:rFonts w:hint="eastAsia" w:eastAsiaTheme="minorEastAsia"/>
          <w:sz w:val="28"/>
          <w:szCs w:val="28"/>
          <w:lang w:eastAsia="zh-CN"/>
        </w:rPr>
        <w:t>（对应精读分析）</w:t>
      </w:r>
      <w:bookmarkEnd w:id="37"/>
    </w:p>
    <w:p>
      <w:pPr>
        <w:rPr>
          <w:lang w:eastAsia="zh-CN"/>
        </w:rPr>
      </w:pPr>
      <w:r>
        <w:rPr>
          <w:rFonts w:hint="eastAsia"/>
          <w:lang w:eastAsia="zh-CN"/>
        </w:rPr>
        <w:t>深入介绍分析系统的设计思想、算法实现、技术难点，以及是否有可以创新改进的地方。</w:t>
      </w:r>
    </w:p>
    <w:p>
      <w:pPr>
        <w:pStyle w:val="3"/>
        <w:rPr>
          <w:rFonts w:eastAsiaTheme="minorEastAsia"/>
          <w:lang w:eastAsia="zh-CN"/>
        </w:rPr>
      </w:pPr>
      <w:bookmarkStart w:id="38" w:name="_Toc442447012"/>
      <w:r>
        <w:rPr>
          <w:rFonts w:hint="eastAsia" w:eastAsiaTheme="minorEastAsia"/>
          <w:lang w:eastAsia="zh-CN"/>
        </w:rPr>
        <w:t>内容请自行添加</w:t>
      </w:r>
      <w:bookmarkEnd w:id="38"/>
    </w:p>
    <w:p>
      <w:pPr>
        <w:rPr>
          <w:lang w:eastAsia="zh-CN"/>
        </w:rPr>
      </w:pPr>
      <w:r>
        <w:rPr>
          <w:lang w:eastAsia="zh-CN"/>
        </w:rPr>
        <w:br w:type="page"/>
      </w:r>
    </w:p>
    <w:p>
      <w:pPr>
        <w:pStyle w:val="2"/>
        <w:rPr>
          <w:rFonts w:hint="eastAsia" w:eastAsiaTheme="minorEastAsia"/>
          <w:lang w:eastAsia="zh-CN"/>
        </w:rPr>
      </w:pPr>
      <w:bookmarkStart w:id="39" w:name="_Toc442447013"/>
      <w:r>
        <w:rPr>
          <w:rFonts w:hint="eastAsia" w:eastAsiaTheme="minorEastAsia"/>
          <w:lang w:eastAsia="zh-CN"/>
        </w:rPr>
        <w:t>需求分析</w:t>
      </w:r>
      <w:bookmarkEnd w:id="39"/>
    </w:p>
    <w:p>
      <w:pPr>
        <w:rPr>
          <w:lang w:eastAsia="zh-CN"/>
        </w:rPr>
      </w:pPr>
      <w:r>
        <w:rPr>
          <w:rFonts w:hint="eastAsia"/>
          <w:lang w:eastAsia="zh-CN"/>
        </w:rPr>
        <w:t>通过分析和调研其他系统总结出自有项目需要完成的功能和性能等需求。</w:t>
      </w:r>
    </w:p>
    <w:p>
      <w:pPr>
        <w:pStyle w:val="3"/>
        <w:rPr>
          <w:rFonts w:hint="eastAsia" w:eastAsiaTheme="minorEastAsia"/>
          <w:lang w:eastAsia="zh-CN"/>
        </w:rPr>
      </w:pPr>
      <w:bookmarkStart w:id="40" w:name="_Toc442447014"/>
      <w:r>
        <w:rPr>
          <w:rFonts w:hint="eastAsia" w:eastAsiaTheme="minorEastAsia"/>
          <w:lang w:eastAsia="zh-CN"/>
        </w:rPr>
        <w:t>功能需求</w:t>
      </w:r>
      <w:bookmarkEnd w:id="40"/>
    </w:p>
    <w:p>
      <w:pPr>
        <w:rPr>
          <w:rFonts w:hint="eastAsia"/>
          <w:lang w:eastAsia="zh-CN"/>
        </w:rPr>
      </w:pPr>
    </w:p>
    <w:p>
      <w:pPr>
        <w:pStyle w:val="3"/>
        <w:rPr>
          <w:rFonts w:hint="eastAsia" w:eastAsiaTheme="minorEastAsia"/>
          <w:lang w:eastAsia="zh-CN"/>
        </w:rPr>
      </w:pPr>
      <w:bookmarkStart w:id="41" w:name="_Toc442447015"/>
      <w:r>
        <w:rPr>
          <w:rFonts w:hint="eastAsia" w:eastAsiaTheme="minorEastAsia"/>
          <w:lang w:eastAsia="zh-CN"/>
        </w:rPr>
        <w:t>性能需求</w:t>
      </w:r>
      <w:bookmarkEnd w:id="41"/>
    </w:p>
    <w:p>
      <w:pPr>
        <w:rPr>
          <w:rFonts w:hint="eastAsia"/>
          <w:lang w:eastAsia="zh-CN"/>
        </w:rPr>
      </w:pPr>
    </w:p>
    <w:p>
      <w:pPr>
        <w:pStyle w:val="3"/>
        <w:rPr>
          <w:rFonts w:hint="eastAsia" w:eastAsiaTheme="minorEastAsia"/>
          <w:lang w:eastAsia="zh-CN"/>
        </w:rPr>
      </w:pPr>
      <w:bookmarkStart w:id="42" w:name="_Toc442447016"/>
      <w:r>
        <w:rPr>
          <w:rFonts w:hint="eastAsia" w:eastAsiaTheme="minorEastAsia"/>
          <w:lang w:eastAsia="zh-CN"/>
        </w:rPr>
        <w:t>可靠性和可用性需求</w:t>
      </w:r>
      <w:bookmarkEnd w:id="42"/>
    </w:p>
    <w:p>
      <w:pPr>
        <w:rPr>
          <w:rFonts w:hint="eastAsia"/>
          <w:lang w:eastAsia="zh-CN"/>
        </w:rPr>
      </w:pPr>
    </w:p>
    <w:p>
      <w:pPr>
        <w:pStyle w:val="3"/>
        <w:rPr>
          <w:rFonts w:hint="eastAsia" w:eastAsiaTheme="minorEastAsia"/>
          <w:lang w:eastAsia="zh-CN"/>
        </w:rPr>
      </w:pPr>
      <w:bookmarkStart w:id="43" w:name="_Toc442447017"/>
      <w:r>
        <w:rPr>
          <w:rFonts w:hint="eastAsia" w:eastAsiaTheme="minorEastAsia"/>
          <w:lang w:eastAsia="zh-CN"/>
        </w:rPr>
        <w:t>出错处理需求</w:t>
      </w:r>
      <w:bookmarkEnd w:id="43"/>
    </w:p>
    <w:p>
      <w:pPr>
        <w:rPr>
          <w:rFonts w:hint="eastAsia"/>
          <w:lang w:eastAsia="zh-CN"/>
        </w:rPr>
      </w:pPr>
    </w:p>
    <w:p>
      <w:pPr>
        <w:pStyle w:val="3"/>
        <w:rPr>
          <w:rFonts w:hint="eastAsia" w:eastAsiaTheme="minorEastAsia"/>
          <w:lang w:eastAsia="zh-CN"/>
        </w:rPr>
      </w:pPr>
      <w:bookmarkStart w:id="44" w:name="_Toc442447018"/>
      <w:r>
        <w:rPr>
          <w:rFonts w:hint="eastAsia" w:eastAsiaTheme="minorEastAsia"/>
          <w:lang w:eastAsia="zh-CN"/>
        </w:rPr>
        <w:t>接口需求</w:t>
      </w:r>
      <w:bookmarkEnd w:id="44"/>
    </w:p>
    <w:p>
      <w:pPr>
        <w:rPr>
          <w:rFonts w:hint="eastAsia"/>
          <w:lang w:eastAsia="zh-CN"/>
        </w:rPr>
      </w:pPr>
    </w:p>
    <w:p>
      <w:pPr>
        <w:pStyle w:val="3"/>
        <w:rPr>
          <w:lang w:eastAsia="zh-CN"/>
        </w:rPr>
      </w:pPr>
      <w:bookmarkStart w:id="45" w:name="_Toc442447019"/>
      <w:r>
        <w:rPr>
          <w:rFonts w:hint="eastAsia" w:eastAsiaTheme="minorEastAsia"/>
          <w:lang w:eastAsia="zh-CN"/>
        </w:rPr>
        <w:t>不确定需求</w:t>
      </w:r>
      <w:bookmarkEnd w:id="45"/>
    </w:p>
    <w:p>
      <w:pPr>
        <w:rPr>
          <w:rFonts w:ascii="Arial" w:hAnsi="Arial" w:cs="Times New Roman"/>
          <w:b/>
          <w:color w:val="1F497D" w:themeColor="text2"/>
          <w:kern w:val="28"/>
          <w:sz w:val="44"/>
          <w:szCs w:val="20"/>
          <w:lang w:eastAsia="zh-CN"/>
          <w14:textFill>
            <w14:solidFill>
              <w14:schemeClr w14:val="tx2"/>
            </w14:solidFill>
          </w14:textFill>
        </w:rPr>
      </w:pPr>
      <w:r>
        <w:rPr>
          <w:lang w:eastAsia="zh-CN"/>
        </w:rPr>
        <w:br w:type="page"/>
      </w:r>
    </w:p>
    <w:p>
      <w:pPr>
        <w:pStyle w:val="2"/>
        <w:rPr>
          <w:rFonts w:eastAsiaTheme="minorEastAsia"/>
          <w:lang w:eastAsia="zh-CN"/>
        </w:rPr>
      </w:pPr>
      <w:bookmarkStart w:id="46" w:name="_Toc442447020"/>
      <w:r>
        <w:rPr>
          <w:rFonts w:hint="eastAsia" w:eastAsiaTheme="minorEastAsia"/>
          <w:lang w:eastAsia="zh-CN"/>
        </w:rPr>
        <w:t>项目开发规划</w:t>
      </w:r>
      <w:bookmarkEnd w:id="46"/>
    </w:p>
    <w:p>
      <w:pPr>
        <w:rPr>
          <w:lang w:eastAsia="zh-CN"/>
        </w:rPr>
      </w:pPr>
      <w:r>
        <w:rPr>
          <w:rFonts w:hint="eastAsia"/>
          <w:lang w:eastAsia="zh-CN"/>
        </w:rPr>
        <w:t>基于需求分析和现状，制定项目开发的规划。</w:t>
      </w:r>
    </w:p>
    <w:p>
      <w:pPr>
        <w:pStyle w:val="3"/>
        <w:rPr>
          <w:rFonts w:eastAsiaTheme="minorEastAsia"/>
          <w:lang w:eastAsia="zh-CN"/>
        </w:rPr>
      </w:pPr>
      <w:bookmarkStart w:id="47" w:name="_Toc442447021"/>
      <w:r>
        <w:rPr>
          <w:rFonts w:hint="eastAsia" w:eastAsiaTheme="minorEastAsia"/>
          <w:lang w:eastAsia="zh-CN"/>
        </w:rPr>
        <w:t>现状分析</w:t>
      </w:r>
      <w:bookmarkEnd w:id="47"/>
    </w:p>
    <w:p>
      <w:pPr>
        <w:rPr>
          <w:lang w:eastAsia="zh-CN"/>
        </w:rPr>
      </w:pPr>
    </w:p>
    <w:p>
      <w:pPr>
        <w:pStyle w:val="3"/>
        <w:rPr>
          <w:rFonts w:eastAsiaTheme="minorEastAsia"/>
          <w:lang w:eastAsia="zh-CN"/>
        </w:rPr>
      </w:pPr>
      <w:bookmarkStart w:id="48" w:name="_Toc442447022"/>
      <w:r>
        <w:rPr>
          <w:rFonts w:hint="eastAsia" w:eastAsiaTheme="minorEastAsia"/>
          <w:lang w:eastAsia="zh-CN"/>
        </w:rPr>
        <w:t>项目开发总体规划</w:t>
      </w:r>
      <w:bookmarkEnd w:id="48"/>
    </w:p>
    <w:p>
      <w:pPr>
        <w:rPr>
          <w:lang w:eastAsia="zh-CN"/>
        </w:rPr>
      </w:pPr>
    </w:p>
    <w:p>
      <w:pPr>
        <w:pStyle w:val="3"/>
        <w:rPr>
          <w:rFonts w:eastAsiaTheme="minorEastAsia"/>
          <w:lang w:eastAsia="zh-CN"/>
        </w:rPr>
      </w:pPr>
      <w:bookmarkStart w:id="49" w:name="_Toc442447023"/>
      <w:r>
        <w:rPr>
          <w:rFonts w:hint="eastAsia" w:eastAsiaTheme="minorEastAsia"/>
          <w:lang w:eastAsia="zh-CN"/>
        </w:rPr>
        <w:t>项目开发详细规划</w:t>
      </w:r>
      <w:bookmarkEnd w:id="49"/>
    </w:p>
    <w:p>
      <w:pPr>
        <w:rPr>
          <w:lang w:eastAsia="zh-CN"/>
        </w:rPr>
      </w:pPr>
    </w:p>
    <w:p>
      <w:pPr>
        <w:pStyle w:val="3"/>
        <w:rPr>
          <w:rFonts w:eastAsiaTheme="minorEastAsia"/>
          <w:lang w:eastAsia="zh-CN"/>
        </w:rPr>
      </w:pPr>
      <w:bookmarkStart w:id="50" w:name="_Toc442447024"/>
      <w:r>
        <w:rPr>
          <w:rFonts w:hint="eastAsia" w:eastAsiaTheme="minorEastAsia"/>
          <w:lang w:eastAsia="zh-CN"/>
        </w:rPr>
        <w:t>其他内容请自行添加</w:t>
      </w:r>
      <w:bookmarkEnd w:id="50"/>
    </w:p>
    <w:p>
      <w:pPr>
        <w:rPr>
          <w:lang w:eastAsia="zh-CN"/>
        </w:rPr>
      </w:pPr>
      <w:r>
        <w:rPr>
          <w:lang w:eastAsia="zh-CN"/>
        </w:rPr>
        <w:br w:type="page"/>
      </w:r>
    </w:p>
    <w:p>
      <w:pPr>
        <w:pStyle w:val="2"/>
        <w:rPr>
          <w:lang w:eastAsia="zh-CN"/>
        </w:rPr>
      </w:pPr>
      <w:bookmarkStart w:id="51" w:name="_Toc442447025"/>
      <w:r>
        <w:rPr>
          <w:rFonts w:hint="eastAsia" w:eastAsiaTheme="minorEastAsia"/>
          <w:lang w:eastAsia="zh-CN"/>
        </w:rPr>
        <w:t>参考文献</w:t>
      </w:r>
      <w:bookmarkEnd w:id="51"/>
    </w:p>
    <w:p>
      <w:pPr>
        <w:rPr>
          <w:lang w:eastAsia="zh-CN"/>
        </w:rPr>
      </w:pPr>
      <w:r>
        <w:rPr>
          <w:rFonts w:hint="eastAsia"/>
          <w:lang w:eastAsia="zh-CN"/>
        </w:rPr>
        <w:t>[1] www.w3school.com.cn</w:t>
      </w:r>
    </w:p>
    <w:p>
      <w:pPr>
        <w:rPr>
          <w:lang w:eastAsia="zh-CN"/>
        </w:rPr>
      </w:pPr>
      <w:r>
        <w:rPr>
          <w:rFonts w:hint="eastAsia"/>
          <w:lang w:eastAsia="zh-CN"/>
        </w:rPr>
        <w:t>[2] ******, 作者</w:t>
      </w:r>
    </w:p>
    <w:p>
      <w:pPr>
        <w:rPr>
          <w:lang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20258"/>
    <w:multiLevelType w:val="singleLevel"/>
    <w:tmpl w:val="2A820258"/>
    <w:lvl w:ilvl="0" w:tentative="0">
      <w:start w:val="1"/>
      <w:numFmt w:val="bullet"/>
      <w:pStyle w:val="49"/>
      <w:lvlText w:val=""/>
      <w:lvlJc w:val="left"/>
      <w:pPr>
        <w:tabs>
          <w:tab w:val="left" w:pos="360"/>
        </w:tabs>
        <w:ind w:left="360" w:hanging="360"/>
      </w:pPr>
      <w:rPr>
        <w:rFonts w:hint="default" w:ascii="Wingdings" w:hAnsi="Wingdings"/>
      </w:rPr>
    </w:lvl>
  </w:abstractNum>
  <w:abstractNum w:abstractNumId="1">
    <w:nsid w:val="6F29511E"/>
    <w:multiLevelType w:val="multilevel"/>
    <w:tmpl w:val="6F29511E"/>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260"/>
        </w:tabs>
        <w:ind w:left="1260" w:hanging="720"/>
      </w:pPr>
      <w:rPr>
        <w:rFonts w:hint="eastAsia"/>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2">
    <w:nsid w:val="74801270"/>
    <w:multiLevelType w:val="singleLevel"/>
    <w:tmpl w:val="74801270"/>
    <w:lvl w:ilvl="0" w:tentative="0">
      <w:start w:val="1"/>
      <w:numFmt w:val="bullet"/>
      <w:pStyle w:val="50"/>
      <w:lvlText w:val=""/>
      <w:lvlJc w:val="left"/>
      <w:pPr>
        <w:tabs>
          <w:tab w:val="left" w:pos="360"/>
        </w:tabs>
        <w:ind w:left="360" w:hanging="360"/>
      </w:pPr>
      <w:rPr>
        <w:rFonts w:hint="default" w:ascii="Wingdings" w:hAnsi="Wingdings"/>
      </w:rPr>
    </w:lvl>
  </w:abstractNum>
  <w:abstractNum w:abstractNumId="3">
    <w:nsid w:val="7A067DD8"/>
    <w:multiLevelType w:val="multilevel"/>
    <w:tmpl w:val="7A067DD8"/>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F6F"/>
    <w:rsid w:val="00002570"/>
    <w:rsid w:val="000047C4"/>
    <w:rsid w:val="000051C6"/>
    <w:rsid w:val="000075A0"/>
    <w:rsid w:val="00011440"/>
    <w:rsid w:val="00012048"/>
    <w:rsid w:val="00012B81"/>
    <w:rsid w:val="00014B98"/>
    <w:rsid w:val="00021A13"/>
    <w:rsid w:val="00022758"/>
    <w:rsid w:val="00022F8A"/>
    <w:rsid w:val="0003407E"/>
    <w:rsid w:val="0003541E"/>
    <w:rsid w:val="00036056"/>
    <w:rsid w:val="00042936"/>
    <w:rsid w:val="000430AC"/>
    <w:rsid w:val="0004382E"/>
    <w:rsid w:val="00045B13"/>
    <w:rsid w:val="00051697"/>
    <w:rsid w:val="000529D6"/>
    <w:rsid w:val="00072ED5"/>
    <w:rsid w:val="000731D8"/>
    <w:rsid w:val="00080B5F"/>
    <w:rsid w:val="0008442C"/>
    <w:rsid w:val="000A20DC"/>
    <w:rsid w:val="000A21E9"/>
    <w:rsid w:val="000A58DC"/>
    <w:rsid w:val="000B573A"/>
    <w:rsid w:val="000B787C"/>
    <w:rsid w:val="000C36A1"/>
    <w:rsid w:val="000C3F3E"/>
    <w:rsid w:val="000C4E4F"/>
    <w:rsid w:val="000D7769"/>
    <w:rsid w:val="000E3920"/>
    <w:rsid w:val="000E5152"/>
    <w:rsid w:val="000F36F0"/>
    <w:rsid w:val="000F74F6"/>
    <w:rsid w:val="001019AD"/>
    <w:rsid w:val="00103452"/>
    <w:rsid w:val="001073FA"/>
    <w:rsid w:val="00107A1B"/>
    <w:rsid w:val="00110EC8"/>
    <w:rsid w:val="001163A9"/>
    <w:rsid w:val="001305D2"/>
    <w:rsid w:val="001334C4"/>
    <w:rsid w:val="001419A2"/>
    <w:rsid w:val="00147CCA"/>
    <w:rsid w:val="00154859"/>
    <w:rsid w:val="00154919"/>
    <w:rsid w:val="00166590"/>
    <w:rsid w:val="001774A0"/>
    <w:rsid w:val="001779D7"/>
    <w:rsid w:val="00182F83"/>
    <w:rsid w:val="00185BFB"/>
    <w:rsid w:val="0019696A"/>
    <w:rsid w:val="00197B54"/>
    <w:rsid w:val="001A0FD6"/>
    <w:rsid w:val="001A2E75"/>
    <w:rsid w:val="001B20D7"/>
    <w:rsid w:val="001B3E0A"/>
    <w:rsid w:val="001B527B"/>
    <w:rsid w:val="001C3485"/>
    <w:rsid w:val="001D0D97"/>
    <w:rsid w:val="001D2A43"/>
    <w:rsid w:val="001D3AA1"/>
    <w:rsid w:val="001D762D"/>
    <w:rsid w:val="001E2C6E"/>
    <w:rsid w:val="001F3099"/>
    <w:rsid w:val="001F30B6"/>
    <w:rsid w:val="001F4671"/>
    <w:rsid w:val="002010FE"/>
    <w:rsid w:val="002045DD"/>
    <w:rsid w:val="0020757B"/>
    <w:rsid w:val="00213DF3"/>
    <w:rsid w:val="00216152"/>
    <w:rsid w:val="002249E7"/>
    <w:rsid w:val="00236BF1"/>
    <w:rsid w:val="00255CC3"/>
    <w:rsid w:val="002606C9"/>
    <w:rsid w:val="0028304E"/>
    <w:rsid w:val="002946DE"/>
    <w:rsid w:val="0029481B"/>
    <w:rsid w:val="00295D61"/>
    <w:rsid w:val="00296D5C"/>
    <w:rsid w:val="002A1922"/>
    <w:rsid w:val="002A7B73"/>
    <w:rsid w:val="002B03A1"/>
    <w:rsid w:val="002B5B09"/>
    <w:rsid w:val="002C1245"/>
    <w:rsid w:val="002C3DEA"/>
    <w:rsid w:val="002C4E36"/>
    <w:rsid w:val="002C7861"/>
    <w:rsid w:val="002D3C9A"/>
    <w:rsid w:val="002D603E"/>
    <w:rsid w:val="002D6CB4"/>
    <w:rsid w:val="002E1AB7"/>
    <w:rsid w:val="002E6ACB"/>
    <w:rsid w:val="002F115B"/>
    <w:rsid w:val="002F2E4B"/>
    <w:rsid w:val="002F2F23"/>
    <w:rsid w:val="002F427E"/>
    <w:rsid w:val="002F597E"/>
    <w:rsid w:val="002F6C04"/>
    <w:rsid w:val="00302037"/>
    <w:rsid w:val="003074A6"/>
    <w:rsid w:val="00314128"/>
    <w:rsid w:val="0031524B"/>
    <w:rsid w:val="00315A73"/>
    <w:rsid w:val="00317AC5"/>
    <w:rsid w:val="00320206"/>
    <w:rsid w:val="00320274"/>
    <w:rsid w:val="00320A0B"/>
    <w:rsid w:val="00322E17"/>
    <w:rsid w:val="003507FA"/>
    <w:rsid w:val="00350F3E"/>
    <w:rsid w:val="003659C0"/>
    <w:rsid w:val="00377183"/>
    <w:rsid w:val="00385111"/>
    <w:rsid w:val="0039444D"/>
    <w:rsid w:val="003B26EA"/>
    <w:rsid w:val="003B3D8C"/>
    <w:rsid w:val="003B64F1"/>
    <w:rsid w:val="003C059C"/>
    <w:rsid w:val="003C06BD"/>
    <w:rsid w:val="003C4911"/>
    <w:rsid w:val="003C51B0"/>
    <w:rsid w:val="003D70FE"/>
    <w:rsid w:val="003E4A18"/>
    <w:rsid w:val="003E513C"/>
    <w:rsid w:val="003E6833"/>
    <w:rsid w:val="00401AA8"/>
    <w:rsid w:val="00402DF7"/>
    <w:rsid w:val="00405F6F"/>
    <w:rsid w:val="0041156D"/>
    <w:rsid w:val="00414D1E"/>
    <w:rsid w:val="004167E4"/>
    <w:rsid w:val="00446890"/>
    <w:rsid w:val="00461E2F"/>
    <w:rsid w:val="004627E4"/>
    <w:rsid w:val="00464D0D"/>
    <w:rsid w:val="00465ACB"/>
    <w:rsid w:val="004665F2"/>
    <w:rsid w:val="00475130"/>
    <w:rsid w:val="00477474"/>
    <w:rsid w:val="004863E2"/>
    <w:rsid w:val="00490FD1"/>
    <w:rsid w:val="0049213A"/>
    <w:rsid w:val="004946FD"/>
    <w:rsid w:val="00495817"/>
    <w:rsid w:val="00495AED"/>
    <w:rsid w:val="004C40CD"/>
    <w:rsid w:val="004C7E70"/>
    <w:rsid w:val="004D16AA"/>
    <w:rsid w:val="004D1C62"/>
    <w:rsid w:val="004D5BA2"/>
    <w:rsid w:val="004E17DB"/>
    <w:rsid w:val="004E2932"/>
    <w:rsid w:val="004E517B"/>
    <w:rsid w:val="00500380"/>
    <w:rsid w:val="00500B4D"/>
    <w:rsid w:val="005055D2"/>
    <w:rsid w:val="005059C3"/>
    <w:rsid w:val="00510E4B"/>
    <w:rsid w:val="00516845"/>
    <w:rsid w:val="00520A95"/>
    <w:rsid w:val="005343F3"/>
    <w:rsid w:val="0054297B"/>
    <w:rsid w:val="00555BF3"/>
    <w:rsid w:val="0055737D"/>
    <w:rsid w:val="005655F4"/>
    <w:rsid w:val="0056606B"/>
    <w:rsid w:val="0056777C"/>
    <w:rsid w:val="00575E46"/>
    <w:rsid w:val="00582376"/>
    <w:rsid w:val="00583B2E"/>
    <w:rsid w:val="00584171"/>
    <w:rsid w:val="00590A55"/>
    <w:rsid w:val="00591B5A"/>
    <w:rsid w:val="005A16B0"/>
    <w:rsid w:val="005A7906"/>
    <w:rsid w:val="005B2FF3"/>
    <w:rsid w:val="005B504C"/>
    <w:rsid w:val="005D2B8E"/>
    <w:rsid w:val="005D3DDC"/>
    <w:rsid w:val="005D427F"/>
    <w:rsid w:val="005D579E"/>
    <w:rsid w:val="006057BB"/>
    <w:rsid w:val="00620035"/>
    <w:rsid w:val="00625109"/>
    <w:rsid w:val="006410A4"/>
    <w:rsid w:val="0064195B"/>
    <w:rsid w:val="00654D4D"/>
    <w:rsid w:val="00655C7F"/>
    <w:rsid w:val="00656C01"/>
    <w:rsid w:val="00660375"/>
    <w:rsid w:val="006670D4"/>
    <w:rsid w:val="006768AD"/>
    <w:rsid w:val="00676FC6"/>
    <w:rsid w:val="006778CB"/>
    <w:rsid w:val="00682C6B"/>
    <w:rsid w:val="0068423F"/>
    <w:rsid w:val="00693D29"/>
    <w:rsid w:val="006942CA"/>
    <w:rsid w:val="006A3B72"/>
    <w:rsid w:val="006A3FD9"/>
    <w:rsid w:val="006B4B75"/>
    <w:rsid w:val="006C1EA4"/>
    <w:rsid w:val="006C520A"/>
    <w:rsid w:val="006D648F"/>
    <w:rsid w:val="006E1208"/>
    <w:rsid w:val="006E1E71"/>
    <w:rsid w:val="006F02BF"/>
    <w:rsid w:val="006F195C"/>
    <w:rsid w:val="006F205D"/>
    <w:rsid w:val="006F6F7D"/>
    <w:rsid w:val="00701E84"/>
    <w:rsid w:val="00716578"/>
    <w:rsid w:val="00720796"/>
    <w:rsid w:val="0072120D"/>
    <w:rsid w:val="00723EA6"/>
    <w:rsid w:val="00734092"/>
    <w:rsid w:val="00753226"/>
    <w:rsid w:val="007666C8"/>
    <w:rsid w:val="00766C23"/>
    <w:rsid w:val="00771845"/>
    <w:rsid w:val="007763F6"/>
    <w:rsid w:val="00793812"/>
    <w:rsid w:val="007A185F"/>
    <w:rsid w:val="007A306F"/>
    <w:rsid w:val="007A4FE6"/>
    <w:rsid w:val="007A7F05"/>
    <w:rsid w:val="007B233D"/>
    <w:rsid w:val="007B708A"/>
    <w:rsid w:val="007C3701"/>
    <w:rsid w:val="007C5CB5"/>
    <w:rsid w:val="007D141C"/>
    <w:rsid w:val="007D2033"/>
    <w:rsid w:val="007D2255"/>
    <w:rsid w:val="007E103D"/>
    <w:rsid w:val="007E5882"/>
    <w:rsid w:val="007E6CDF"/>
    <w:rsid w:val="007F09A4"/>
    <w:rsid w:val="007F5354"/>
    <w:rsid w:val="008049EB"/>
    <w:rsid w:val="00814C09"/>
    <w:rsid w:val="00816BE3"/>
    <w:rsid w:val="00831454"/>
    <w:rsid w:val="00836721"/>
    <w:rsid w:val="00842FE8"/>
    <w:rsid w:val="00852524"/>
    <w:rsid w:val="00852FBD"/>
    <w:rsid w:val="008558D4"/>
    <w:rsid w:val="0086094F"/>
    <w:rsid w:val="00864499"/>
    <w:rsid w:val="00881B11"/>
    <w:rsid w:val="008840E6"/>
    <w:rsid w:val="00885042"/>
    <w:rsid w:val="008A0989"/>
    <w:rsid w:val="008A1C2A"/>
    <w:rsid w:val="008A331B"/>
    <w:rsid w:val="008B6B79"/>
    <w:rsid w:val="008B7133"/>
    <w:rsid w:val="008D1371"/>
    <w:rsid w:val="008D5EFC"/>
    <w:rsid w:val="008E627C"/>
    <w:rsid w:val="008F2759"/>
    <w:rsid w:val="00900003"/>
    <w:rsid w:val="00902489"/>
    <w:rsid w:val="00903F7F"/>
    <w:rsid w:val="00906908"/>
    <w:rsid w:val="00934435"/>
    <w:rsid w:val="00937C8D"/>
    <w:rsid w:val="00944FC8"/>
    <w:rsid w:val="0094555D"/>
    <w:rsid w:val="0094573F"/>
    <w:rsid w:val="009461C5"/>
    <w:rsid w:val="00946547"/>
    <w:rsid w:val="00947BC0"/>
    <w:rsid w:val="009550EE"/>
    <w:rsid w:val="00962052"/>
    <w:rsid w:val="00966719"/>
    <w:rsid w:val="009812EA"/>
    <w:rsid w:val="00985393"/>
    <w:rsid w:val="00993D16"/>
    <w:rsid w:val="009A6900"/>
    <w:rsid w:val="009B0BBA"/>
    <w:rsid w:val="009C2A1F"/>
    <w:rsid w:val="009C3251"/>
    <w:rsid w:val="009C740C"/>
    <w:rsid w:val="009D2AA3"/>
    <w:rsid w:val="009D5CEE"/>
    <w:rsid w:val="009E2CFE"/>
    <w:rsid w:val="009E4B15"/>
    <w:rsid w:val="009E741C"/>
    <w:rsid w:val="009E7605"/>
    <w:rsid w:val="009F017F"/>
    <w:rsid w:val="009F0E0E"/>
    <w:rsid w:val="009F1A05"/>
    <w:rsid w:val="009F3360"/>
    <w:rsid w:val="009F3976"/>
    <w:rsid w:val="009F49A8"/>
    <w:rsid w:val="00A010A0"/>
    <w:rsid w:val="00A02054"/>
    <w:rsid w:val="00A02E40"/>
    <w:rsid w:val="00A1157E"/>
    <w:rsid w:val="00A12011"/>
    <w:rsid w:val="00A13172"/>
    <w:rsid w:val="00A14274"/>
    <w:rsid w:val="00A2303B"/>
    <w:rsid w:val="00A261F5"/>
    <w:rsid w:val="00A328B7"/>
    <w:rsid w:val="00A4491A"/>
    <w:rsid w:val="00A52C07"/>
    <w:rsid w:val="00A646A8"/>
    <w:rsid w:val="00A7050D"/>
    <w:rsid w:val="00A737AB"/>
    <w:rsid w:val="00A74548"/>
    <w:rsid w:val="00A761BC"/>
    <w:rsid w:val="00A76962"/>
    <w:rsid w:val="00A77BE3"/>
    <w:rsid w:val="00A80995"/>
    <w:rsid w:val="00A83839"/>
    <w:rsid w:val="00A95A2E"/>
    <w:rsid w:val="00AA1414"/>
    <w:rsid w:val="00AB3C5F"/>
    <w:rsid w:val="00AC638D"/>
    <w:rsid w:val="00AD1E7E"/>
    <w:rsid w:val="00AE3579"/>
    <w:rsid w:val="00AE6EA7"/>
    <w:rsid w:val="00AE76F3"/>
    <w:rsid w:val="00AF4D95"/>
    <w:rsid w:val="00B01B4E"/>
    <w:rsid w:val="00B02D8F"/>
    <w:rsid w:val="00B13A9C"/>
    <w:rsid w:val="00B13F0E"/>
    <w:rsid w:val="00B15942"/>
    <w:rsid w:val="00B16044"/>
    <w:rsid w:val="00B27AF1"/>
    <w:rsid w:val="00B3371E"/>
    <w:rsid w:val="00B41998"/>
    <w:rsid w:val="00B5428B"/>
    <w:rsid w:val="00B554B9"/>
    <w:rsid w:val="00B60322"/>
    <w:rsid w:val="00B673B8"/>
    <w:rsid w:val="00B7065C"/>
    <w:rsid w:val="00B77679"/>
    <w:rsid w:val="00B82A66"/>
    <w:rsid w:val="00B8479A"/>
    <w:rsid w:val="00B942FE"/>
    <w:rsid w:val="00B97BCB"/>
    <w:rsid w:val="00BA0C69"/>
    <w:rsid w:val="00BA3C04"/>
    <w:rsid w:val="00BB0633"/>
    <w:rsid w:val="00BB727D"/>
    <w:rsid w:val="00BC163F"/>
    <w:rsid w:val="00BC31E7"/>
    <w:rsid w:val="00BC77CE"/>
    <w:rsid w:val="00BD110E"/>
    <w:rsid w:val="00BD1E08"/>
    <w:rsid w:val="00BD3821"/>
    <w:rsid w:val="00BE49C7"/>
    <w:rsid w:val="00BF14B2"/>
    <w:rsid w:val="00BF322B"/>
    <w:rsid w:val="00C01B29"/>
    <w:rsid w:val="00C07571"/>
    <w:rsid w:val="00C07A6C"/>
    <w:rsid w:val="00C124FE"/>
    <w:rsid w:val="00C168BD"/>
    <w:rsid w:val="00C17F44"/>
    <w:rsid w:val="00C22237"/>
    <w:rsid w:val="00C26629"/>
    <w:rsid w:val="00C27BC3"/>
    <w:rsid w:val="00C35F1D"/>
    <w:rsid w:val="00C575BF"/>
    <w:rsid w:val="00C618C8"/>
    <w:rsid w:val="00C701C5"/>
    <w:rsid w:val="00C732F9"/>
    <w:rsid w:val="00C77A81"/>
    <w:rsid w:val="00C934AD"/>
    <w:rsid w:val="00C935D9"/>
    <w:rsid w:val="00C93BA2"/>
    <w:rsid w:val="00C9499D"/>
    <w:rsid w:val="00C94BFE"/>
    <w:rsid w:val="00C97512"/>
    <w:rsid w:val="00CA7421"/>
    <w:rsid w:val="00CB2AFA"/>
    <w:rsid w:val="00CB3A23"/>
    <w:rsid w:val="00CB7C1A"/>
    <w:rsid w:val="00CC23DF"/>
    <w:rsid w:val="00CC24FE"/>
    <w:rsid w:val="00CC47C9"/>
    <w:rsid w:val="00CD1E00"/>
    <w:rsid w:val="00CD400B"/>
    <w:rsid w:val="00CD651E"/>
    <w:rsid w:val="00CD7398"/>
    <w:rsid w:val="00CE0797"/>
    <w:rsid w:val="00CE3DCD"/>
    <w:rsid w:val="00CF2ECA"/>
    <w:rsid w:val="00CF3CDB"/>
    <w:rsid w:val="00CF4880"/>
    <w:rsid w:val="00CF691F"/>
    <w:rsid w:val="00CF6959"/>
    <w:rsid w:val="00CF77DE"/>
    <w:rsid w:val="00D0032D"/>
    <w:rsid w:val="00D03880"/>
    <w:rsid w:val="00D03A2D"/>
    <w:rsid w:val="00D03C61"/>
    <w:rsid w:val="00D058D9"/>
    <w:rsid w:val="00D13633"/>
    <w:rsid w:val="00D2609B"/>
    <w:rsid w:val="00D306BA"/>
    <w:rsid w:val="00D56A2D"/>
    <w:rsid w:val="00D8334D"/>
    <w:rsid w:val="00D841AE"/>
    <w:rsid w:val="00D91DDE"/>
    <w:rsid w:val="00D93469"/>
    <w:rsid w:val="00DA6042"/>
    <w:rsid w:val="00DA6346"/>
    <w:rsid w:val="00DB3E1C"/>
    <w:rsid w:val="00DB3FF0"/>
    <w:rsid w:val="00DB6ACD"/>
    <w:rsid w:val="00DC02ED"/>
    <w:rsid w:val="00DC0977"/>
    <w:rsid w:val="00DC349E"/>
    <w:rsid w:val="00DC7949"/>
    <w:rsid w:val="00DD1F8A"/>
    <w:rsid w:val="00DD46C6"/>
    <w:rsid w:val="00DE2738"/>
    <w:rsid w:val="00DE31BD"/>
    <w:rsid w:val="00DE35EC"/>
    <w:rsid w:val="00DE42C5"/>
    <w:rsid w:val="00DE59F1"/>
    <w:rsid w:val="00DF080F"/>
    <w:rsid w:val="00DF482D"/>
    <w:rsid w:val="00E06D8F"/>
    <w:rsid w:val="00E10260"/>
    <w:rsid w:val="00E102CD"/>
    <w:rsid w:val="00E16618"/>
    <w:rsid w:val="00E20484"/>
    <w:rsid w:val="00E22E8E"/>
    <w:rsid w:val="00E328DB"/>
    <w:rsid w:val="00E34766"/>
    <w:rsid w:val="00E37DC4"/>
    <w:rsid w:val="00E542A7"/>
    <w:rsid w:val="00E671F5"/>
    <w:rsid w:val="00E80AA5"/>
    <w:rsid w:val="00E861F5"/>
    <w:rsid w:val="00E904E1"/>
    <w:rsid w:val="00E90B1B"/>
    <w:rsid w:val="00E914BE"/>
    <w:rsid w:val="00E96387"/>
    <w:rsid w:val="00EA180F"/>
    <w:rsid w:val="00EA38A0"/>
    <w:rsid w:val="00EA5444"/>
    <w:rsid w:val="00EB1E9D"/>
    <w:rsid w:val="00EB2A8C"/>
    <w:rsid w:val="00EB3E98"/>
    <w:rsid w:val="00EB50F8"/>
    <w:rsid w:val="00EC0E2F"/>
    <w:rsid w:val="00EC1D9C"/>
    <w:rsid w:val="00EC7185"/>
    <w:rsid w:val="00ED1778"/>
    <w:rsid w:val="00ED438D"/>
    <w:rsid w:val="00ED6029"/>
    <w:rsid w:val="00ED633A"/>
    <w:rsid w:val="00EE3518"/>
    <w:rsid w:val="00EE572A"/>
    <w:rsid w:val="00EE71C4"/>
    <w:rsid w:val="00EF0867"/>
    <w:rsid w:val="00EF680D"/>
    <w:rsid w:val="00EF70F0"/>
    <w:rsid w:val="00F025CB"/>
    <w:rsid w:val="00F12A3C"/>
    <w:rsid w:val="00F256F1"/>
    <w:rsid w:val="00F277C6"/>
    <w:rsid w:val="00F27CF5"/>
    <w:rsid w:val="00F32A3E"/>
    <w:rsid w:val="00F34130"/>
    <w:rsid w:val="00F34D45"/>
    <w:rsid w:val="00F40118"/>
    <w:rsid w:val="00F40C33"/>
    <w:rsid w:val="00F41B5A"/>
    <w:rsid w:val="00F43FC5"/>
    <w:rsid w:val="00F45965"/>
    <w:rsid w:val="00F45F1E"/>
    <w:rsid w:val="00F46338"/>
    <w:rsid w:val="00F52016"/>
    <w:rsid w:val="00F53DF7"/>
    <w:rsid w:val="00F5463A"/>
    <w:rsid w:val="00F66BF7"/>
    <w:rsid w:val="00F67009"/>
    <w:rsid w:val="00F67547"/>
    <w:rsid w:val="00F72C67"/>
    <w:rsid w:val="00F76308"/>
    <w:rsid w:val="00F76610"/>
    <w:rsid w:val="00F81BAD"/>
    <w:rsid w:val="00F8268E"/>
    <w:rsid w:val="00F87E0C"/>
    <w:rsid w:val="00F90A50"/>
    <w:rsid w:val="00F9516D"/>
    <w:rsid w:val="00F9520D"/>
    <w:rsid w:val="00F97E53"/>
    <w:rsid w:val="00FA34FF"/>
    <w:rsid w:val="00FA3C12"/>
    <w:rsid w:val="00FA5440"/>
    <w:rsid w:val="00FC18AA"/>
    <w:rsid w:val="00FC3BC4"/>
    <w:rsid w:val="00FD5A23"/>
    <w:rsid w:val="00FE1457"/>
    <w:rsid w:val="05FC3BE0"/>
    <w:rsid w:val="074C0553"/>
    <w:rsid w:val="0B7529AA"/>
    <w:rsid w:val="0ECC12D9"/>
    <w:rsid w:val="215B7F14"/>
    <w:rsid w:val="2B7B2840"/>
    <w:rsid w:val="37B43E6C"/>
    <w:rsid w:val="42C11812"/>
    <w:rsid w:val="44632243"/>
    <w:rsid w:val="4B631A97"/>
    <w:rsid w:val="4DFF0486"/>
    <w:rsid w:val="57C70BCC"/>
    <w:rsid w:val="5EAE069E"/>
    <w:rsid w:val="60FA2282"/>
    <w:rsid w:val="62572464"/>
    <w:rsid w:val="6B3724F2"/>
    <w:rsid w:val="73995B3E"/>
    <w:rsid w:val="74EC6E3B"/>
    <w:rsid w:val="76B96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nhideWhenUsed="0" w:uiPriority="0" w:semiHidden="0"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en-US" w:bidi="ar-SA"/>
    </w:rPr>
  </w:style>
  <w:style w:type="paragraph" w:styleId="2">
    <w:name w:val="heading 1"/>
    <w:basedOn w:val="1"/>
    <w:next w:val="1"/>
    <w:link w:val="33"/>
    <w:qFormat/>
    <w:uiPriority w:val="0"/>
    <w:pPr>
      <w:keepNext/>
      <w:numPr>
        <w:ilvl w:val="0"/>
        <w:numId w:val="1"/>
      </w:numPr>
      <w:pBdr>
        <w:bottom w:val="double" w:color="1F497D" w:themeColor="text2" w:sz="12" w:space="1"/>
      </w:pBdr>
      <w:spacing w:before="360" w:after="360" w:line="360" w:lineRule="auto"/>
      <w:outlineLvl w:val="0"/>
    </w:pPr>
    <w:rPr>
      <w:rFonts w:ascii="Arial" w:hAnsi="Arial" w:eastAsia="Times New Roman" w:cs="Times New Roman"/>
      <w:b/>
      <w:color w:val="1F497D" w:themeColor="text2"/>
      <w:kern w:val="28"/>
      <w:sz w:val="44"/>
      <w:szCs w:val="20"/>
      <w14:textFill>
        <w14:solidFill>
          <w14:schemeClr w14:val="tx2"/>
        </w14:solidFill>
      </w14:textFill>
    </w:rPr>
  </w:style>
  <w:style w:type="paragraph" w:styleId="3">
    <w:name w:val="heading 2"/>
    <w:basedOn w:val="1"/>
    <w:next w:val="1"/>
    <w:link w:val="34"/>
    <w:qFormat/>
    <w:uiPriority w:val="0"/>
    <w:pPr>
      <w:keepNext/>
      <w:numPr>
        <w:ilvl w:val="1"/>
        <w:numId w:val="1"/>
      </w:numPr>
      <w:pBdr>
        <w:bottom w:val="single" w:color="auto" w:sz="12" w:space="1"/>
      </w:pBdr>
      <w:tabs>
        <w:tab w:val="left" w:pos="432"/>
        <w:tab w:val="left" w:pos="720"/>
      </w:tabs>
      <w:spacing w:before="240" w:after="240"/>
      <w:outlineLvl w:val="1"/>
    </w:pPr>
    <w:rPr>
      <w:rFonts w:ascii="Arial" w:hAnsi="Arial" w:eastAsia="Times New Roman" w:cs="Times New Roman"/>
      <w:b/>
      <w:sz w:val="36"/>
      <w:szCs w:val="20"/>
    </w:rPr>
  </w:style>
  <w:style w:type="paragraph" w:styleId="4">
    <w:name w:val="heading 3"/>
    <w:basedOn w:val="1"/>
    <w:next w:val="5"/>
    <w:link w:val="35"/>
    <w:qFormat/>
    <w:uiPriority w:val="0"/>
    <w:pPr>
      <w:keepNext/>
      <w:numPr>
        <w:ilvl w:val="2"/>
        <w:numId w:val="1"/>
      </w:numPr>
      <w:tabs>
        <w:tab w:val="left" w:pos="432"/>
        <w:tab w:val="left" w:pos="864"/>
      </w:tabs>
      <w:spacing w:before="240" w:after="60"/>
      <w:outlineLvl w:val="2"/>
    </w:pPr>
    <w:rPr>
      <w:rFonts w:ascii="Arial" w:hAnsi="Arial" w:eastAsia="Times New Roman" w:cs="Times New Roman"/>
      <w:b/>
      <w:sz w:val="30"/>
      <w:szCs w:val="20"/>
    </w:rPr>
  </w:style>
  <w:style w:type="paragraph" w:styleId="6">
    <w:name w:val="heading 4"/>
    <w:basedOn w:val="1"/>
    <w:next w:val="1"/>
    <w:link w:val="36"/>
    <w:qFormat/>
    <w:uiPriority w:val="0"/>
    <w:pPr>
      <w:keepNext/>
      <w:numPr>
        <w:ilvl w:val="3"/>
        <w:numId w:val="1"/>
      </w:numPr>
      <w:tabs>
        <w:tab w:val="left" w:pos="432"/>
        <w:tab w:val="left" w:pos="1080"/>
      </w:tabs>
      <w:spacing w:before="240" w:after="60"/>
      <w:outlineLvl w:val="3"/>
    </w:pPr>
    <w:rPr>
      <w:rFonts w:ascii="Arial" w:hAnsi="Arial" w:eastAsia="Times New Roman" w:cs="Times New Roman"/>
      <w:b/>
      <w:sz w:val="24"/>
      <w:szCs w:val="20"/>
    </w:rPr>
  </w:style>
  <w:style w:type="paragraph" w:styleId="7">
    <w:name w:val="heading 5"/>
    <w:basedOn w:val="1"/>
    <w:next w:val="1"/>
    <w:link w:val="37"/>
    <w:qFormat/>
    <w:uiPriority w:val="0"/>
    <w:pPr>
      <w:numPr>
        <w:ilvl w:val="4"/>
        <w:numId w:val="1"/>
      </w:numPr>
      <w:tabs>
        <w:tab w:val="left" w:pos="432"/>
        <w:tab w:val="left" w:pos="1260"/>
      </w:tabs>
      <w:spacing w:before="240" w:after="60"/>
      <w:outlineLvl w:val="4"/>
    </w:pPr>
    <w:rPr>
      <w:rFonts w:ascii="Arial" w:hAnsi="Arial" w:eastAsia="Times New Roman" w:cs="Times New Roman"/>
      <w:sz w:val="24"/>
      <w:szCs w:val="20"/>
    </w:rPr>
  </w:style>
  <w:style w:type="paragraph" w:styleId="8">
    <w:name w:val="heading 6"/>
    <w:basedOn w:val="1"/>
    <w:next w:val="1"/>
    <w:link w:val="38"/>
    <w:qFormat/>
    <w:uiPriority w:val="0"/>
    <w:pPr>
      <w:numPr>
        <w:ilvl w:val="5"/>
        <w:numId w:val="1"/>
      </w:numPr>
      <w:tabs>
        <w:tab w:val="left" w:pos="432"/>
        <w:tab w:val="left" w:pos="1440"/>
      </w:tabs>
      <w:spacing w:before="240" w:after="60"/>
      <w:outlineLvl w:val="5"/>
    </w:pPr>
    <w:rPr>
      <w:rFonts w:ascii="Arial" w:hAnsi="Arial" w:eastAsia="Times New Roman" w:cs="Times New Roman"/>
      <w:sz w:val="24"/>
      <w:szCs w:val="20"/>
    </w:rPr>
  </w:style>
  <w:style w:type="paragraph" w:styleId="9">
    <w:name w:val="heading 7"/>
    <w:basedOn w:val="1"/>
    <w:next w:val="1"/>
    <w:link w:val="39"/>
    <w:qFormat/>
    <w:uiPriority w:val="0"/>
    <w:pPr>
      <w:numPr>
        <w:ilvl w:val="6"/>
        <w:numId w:val="1"/>
      </w:numPr>
      <w:tabs>
        <w:tab w:val="left" w:pos="432"/>
        <w:tab w:val="left" w:pos="1620"/>
      </w:tabs>
      <w:spacing w:before="240" w:after="60"/>
      <w:outlineLvl w:val="6"/>
    </w:pPr>
    <w:rPr>
      <w:rFonts w:ascii="Arial" w:hAnsi="Arial" w:eastAsia="Times New Roman" w:cs="Times New Roman"/>
      <w:sz w:val="24"/>
      <w:szCs w:val="20"/>
    </w:rPr>
  </w:style>
  <w:style w:type="paragraph" w:styleId="10">
    <w:name w:val="heading 8"/>
    <w:basedOn w:val="1"/>
    <w:next w:val="1"/>
    <w:link w:val="40"/>
    <w:qFormat/>
    <w:uiPriority w:val="0"/>
    <w:pPr>
      <w:numPr>
        <w:ilvl w:val="7"/>
        <w:numId w:val="1"/>
      </w:numPr>
      <w:tabs>
        <w:tab w:val="left" w:pos="432"/>
        <w:tab w:val="left" w:pos="1800"/>
      </w:tabs>
      <w:spacing w:before="240" w:after="60"/>
      <w:outlineLvl w:val="7"/>
    </w:pPr>
    <w:rPr>
      <w:rFonts w:ascii="Arial" w:hAnsi="Arial" w:eastAsia="Times New Roman" w:cs="Times New Roman"/>
      <w:sz w:val="24"/>
      <w:szCs w:val="20"/>
    </w:rPr>
  </w:style>
  <w:style w:type="paragraph" w:styleId="11">
    <w:name w:val="heading 9"/>
    <w:basedOn w:val="1"/>
    <w:next w:val="1"/>
    <w:link w:val="41"/>
    <w:qFormat/>
    <w:uiPriority w:val="0"/>
    <w:pPr>
      <w:numPr>
        <w:ilvl w:val="8"/>
        <w:numId w:val="1"/>
      </w:numPr>
      <w:tabs>
        <w:tab w:val="left" w:pos="432"/>
        <w:tab w:val="left" w:pos="1980"/>
      </w:tabs>
      <w:spacing w:before="240" w:after="60"/>
      <w:outlineLvl w:val="8"/>
    </w:pPr>
    <w:rPr>
      <w:rFonts w:ascii="Arial" w:hAnsi="Arial" w:eastAsia="Times New Roman" w:cs="Times New Roman"/>
      <w:sz w:val="24"/>
      <w:szCs w:val="20"/>
    </w:rPr>
  </w:style>
  <w:style w:type="character" w:default="1" w:styleId="22">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Body Text 3"/>
    <w:link w:val="42"/>
    <w:uiPriority w:val="0"/>
    <w:pPr>
      <w:spacing w:before="80" w:after="80"/>
      <w:ind w:left="400" w:leftChars="400"/>
    </w:pPr>
    <w:rPr>
      <w:rFonts w:ascii="Arial" w:hAnsi="Arial" w:eastAsia="Times New Roman" w:cs="Times New Roman"/>
      <w:sz w:val="24"/>
      <w:lang w:val="en-US" w:eastAsia="en-US" w:bidi="ar-SA"/>
    </w:rPr>
  </w:style>
  <w:style w:type="paragraph" w:styleId="12">
    <w:name w:val="toc 3"/>
    <w:basedOn w:val="1"/>
    <w:next w:val="1"/>
    <w:unhideWhenUsed/>
    <w:qFormat/>
    <w:uiPriority w:val="39"/>
    <w:pPr>
      <w:spacing w:after="100"/>
      <w:ind w:left="440"/>
    </w:pPr>
  </w:style>
  <w:style w:type="paragraph" w:styleId="13">
    <w:name w:val="Balloon Text"/>
    <w:basedOn w:val="1"/>
    <w:link w:val="28"/>
    <w:unhideWhenUsed/>
    <w:uiPriority w:val="99"/>
    <w:rPr>
      <w:rFonts w:ascii="Tahoma" w:hAnsi="Tahoma" w:cs="Tahoma"/>
      <w:sz w:val="16"/>
      <w:szCs w:val="16"/>
    </w:rPr>
  </w:style>
  <w:style w:type="paragraph" w:styleId="14">
    <w:name w:val="footer"/>
    <w:basedOn w:val="1"/>
    <w:link w:val="53"/>
    <w:unhideWhenUsed/>
    <w:qFormat/>
    <w:uiPriority w:val="99"/>
    <w:pPr>
      <w:tabs>
        <w:tab w:val="center" w:pos="4320"/>
        <w:tab w:val="right" w:pos="8640"/>
      </w:tabs>
    </w:pPr>
  </w:style>
  <w:style w:type="paragraph" w:styleId="15">
    <w:name w:val="header"/>
    <w:link w:val="48"/>
    <w:uiPriority w:val="0"/>
    <w:pPr>
      <w:tabs>
        <w:tab w:val="right" w:pos="8640"/>
      </w:tabs>
    </w:pPr>
    <w:rPr>
      <w:rFonts w:ascii="Arial" w:hAnsi="Arial" w:eastAsia="Times New Roman" w:cs="Times New Roman"/>
      <w:lang w:val="en-US" w:eastAsia="en-US" w:bidi="ar-SA"/>
    </w:rPr>
  </w:style>
  <w:style w:type="paragraph" w:styleId="16">
    <w:name w:val="toc 1"/>
    <w:basedOn w:val="1"/>
    <w:next w:val="1"/>
    <w:unhideWhenUsed/>
    <w:uiPriority w:val="39"/>
    <w:pPr>
      <w:spacing w:after="100"/>
    </w:pPr>
  </w:style>
  <w:style w:type="paragraph" w:styleId="17">
    <w:name w:val="table of figures"/>
    <w:basedOn w:val="2"/>
    <w:next w:val="1"/>
    <w:unhideWhenUsed/>
    <w:qFormat/>
    <w:uiPriority w:val="99"/>
    <w:pPr>
      <w:ind w:left="200" w:leftChars="200" w:hanging="200" w:hangingChars="200"/>
    </w:pPr>
  </w:style>
  <w:style w:type="paragraph" w:styleId="18">
    <w:name w:val="toc 2"/>
    <w:basedOn w:val="1"/>
    <w:next w:val="1"/>
    <w:unhideWhenUsed/>
    <w:qFormat/>
    <w:uiPriority w:val="39"/>
    <w:pPr>
      <w:spacing w:after="100"/>
      <w:ind w:left="220"/>
    </w:pPr>
  </w:style>
  <w:style w:type="paragraph" w:styleId="19">
    <w:name w:val="Body Text 2"/>
    <w:basedOn w:val="1"/>
    <w:link w:val="44"/>
    <w:unhideWhenUsed/>
    <w:qFormat/>
    <w:uiPriority w:val="99"/>
    <w:pPr>
      <w:spacing w:after="120" w:line="480" w:lineRule="auto"/>
    </w:pPr>
  </w:style>
  <w:style w:type="paragraph" w:styleId="20">
    <w:name w:val="Normal (Web)"/>
    <w:basedOn w:val="1"/>
    <w:unhideWhenUsed/>
    <w:qFormat/>
    <w:uiPriority w:val="99"/>
    <w:pPr>
      <w:spacing w:before="100" w:beforeAutospacing="1" w:after="100" w:afterAutospacing="1"/>
    </w:pPr>
    <w:rPr>
      <w:rFonts w:ascii="Times New Roman" w:hAnsi="Times New Roman" w:cs="Times New Roman"/>
      <w:sz w:val="24"/>
      <w:szCs w:val="24"/>
    </w:rPr>
  </w:style>
  <w:style w:type="paragraph" w:styleId="21">
    <w:name w:val="Title"/>
    <w:basedOn w:val="1"/>
    <w:next w:val="1"/>
    <w:link w:val="27"/>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23">
    <w:name w:val="FollowedHyperlink"/>
    <w:basedOn w:val="22"/>
    <w:unhideWhenUsed/>
    <w:qFormat/>
    <w:uiPriority w:val="99"/>
    <w:rPr>
      <w:color w:val="800080" w:themeColor="followedHyperlink"/>
      <w:u w:val="single"/>
      <w14:textFill>
        <w14:solidFill>
          <w14:schemeClr w14:val="folHlink"/>
        </w14:solidFill>
      </w14:textFill>
    </w:rPr>
  </w:style>
  <w:style w:type="character" w:styleId="24">
    <w:name w:val="Hyperlink"/>
    <w:qFormat/>
    <w:uiPriority w:val="0"/>
    <w:rPr>
      <w:color w:val="0000FF"/>
      <w:u w:val="single"/>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标题 Char"/>
    <w:basedOn w:val="22"/>
    <w:link w:val="2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8">
    <w:name w:val="批注框文本 Char"/>
    <w:basedOn w:val="22"/>
    <w:link w:val="13"/>
    <w:semiHidden/>
    <w:qFormat/>
    <w:uiPriority w:val="99"/>
    <w:rPr>
      <w:rFonts w:ascii="Tahoma" w:hAnsi="Tahoma" w:cs="Tahoma"/>
      <w:sz w:val="16"/>
      <w:szCs w:val="16"/>
    </w:rPr>
  </w:style>
  <w:style w:type="paragraph" w:customStyle="1" w:styleId="29">
    <w:name w:val="Table Cell"/>
    <w:qFormat/>
    <w:uiPriority w:val="0"/>
    <w:pPr>
      <w:tabs>
        <w:tab w:val="left" w:pos="216"/>
        <w:tab w:val="left" w:pos="432"/>
        <w:tab w:val="left" w:pos="648"/>
        <w:tab w:val="left" w:pos="864"/>
        <w:tab w:val="left" w:pos="1080"/>
      </w:tabs>
      <w:spacing w:before="20" w:after="20"/>
      <w:ind w:left="216" w:hanging="216"/>
    </w:pPr>
    <w:rPr>
      <w:rFonts w:ascii="Arial" w:hAnsi="Arial" w:eastAsia="Times New Roman" w:cs="Times New Roman"/>
      <w:sz w:val="18"/>
      <w:lang w:val="en-US" w:eastAsia="en-US" w:bidi="ar-SA"/>
    </w:rPr>
  </w:style>
  <w:style w:type="paragraph" w:customStyle="1" w:styleId="30">
    <w:name w:val="table cell heading"/>
    <w:basedOn w:val="1"/>
    <w:qFormat/>
    <w:uiPriority w:val="0"/>
    <w:pPr>
      <w:keepNext/>
      <w:keepLines/>
      <w:spacing w:before="60" w:after="20"/>
    </w:pPr>
    <w:rPr>
      <w:rFonts w:ascii="Arial" w:hAnsi="Arial" w:eastAsia="Times New Roman" w:cs="Times New Roman"/>
      <w:b/>
      <w:sz w:val="18"/>
      <w:szCs w:val="20"/>
    </w:rPr>
  </w:style>
  <w:style w:type="paragraph" w:customStyle="1" w:styleId="31">
    <w:name w:val="Disclaimer"/>
    <w:basedOn w:val="1"/>
    <w:qFormat/>
    <w:uiPriority w:val="0"/>
    <w:pPr>
      <w:spacing w:before="60" w:after="60" w:line="220" w:lineRule="atLeast"/>
      <w:ind w:left="547"/>
    </w:pPr>
    <w:rPr>
      <w:rFonts w:ascii="Times" w:hAnsi="Times" w:eastAsia="Times New Roman" w:cs="Times New Roman"/>
      <w:sz w:val="18"/>
      <w:szCs w:val="20"/>
    </w:rPr>
  </w:style>
  <w:style w:type="paragraph" w:customStyle="1" w:styleId="32">
    <w:name w:val="Heading 0"/>
    <w:basedOn w:val="1"/>
    <w:next w:val="1"/>
    <w:qFormat/>
    <w:uiPriority w:val="0"/>
    <w:pPr>
      <w:keepNext/>
      <w:shd w:val="pct10" w:color="auto" w:fill="auto"/>
      <w:jc w:val="center"/>
      <w:outlineLvl w:val="0"/>
    </w:pPr>
    <w:rPr>
      <w:rFonts w:ascii="Times New Roman" w:hAnsi="Times New Roman" w:eastAsia="Times New Roman" w:cs="Times New Roman"/>
      <w:b/>
      <w:i/>
      <w:sz w:val="36"/>
      <w:szCs w:val="20"/>
      <w14:props3d w14:extrusionH="57150" w14:contourW="0" w14:prstMaterial="warmMatte">
        <w14:bevelT w14:w="38100" w14:h="38100"/>
      </w14:props3d>
    </w:rPr>
  </w:style>
  <w:style w:type="character" w:customStyle="1" w:styleId="33">
    <w:name w:val="标题 1 Char"/>
    <w:basedOn w:val="22"/>
    <w:link w:val="2"/>
    <w:qFormat/>
    <w:uiPriority w:val="0"/>
    <w:rPr>
      <w:rFonts w:ascii="Arial" w:hAnsi="Arial" w:eastAsia="Times New Roman" w:cs="Times New Roman"/>
      <w:b/>
      <w:color w:val="1F497D" w:themeColor="text2"/>
      <w:kern w:val="28"/>
      <w:sz w:val="44"/>
      <w:lang w:eastAsia="en-US"/>
      <w14:textFill>
        <w14:solidFill>
          <w14:schemeClr w14:val="tx2"/>
        </w14:solidFill>
      </w14:textFill>
    </w:rPr>
  </w:style>
  <w:style w:type="character" w:customStyle="1" w:styleId="34">
    <w:name w:val="标题 2 Char"/>
    <w:basedOn w:val="22"/>
    <w:link w:val="3"/>
    <w:qFormat/>
    <w:uiPriority w:val="0"/>
    <w:rPr>
      <w:rFonts w:ascii="Arial" w:hAnsi="Arial" w:eastAsia="Times New Roman" w:cs="Times New Roman"/>
      <w:b/>
      <w:sz w:val="36"/>
      <w:lang w:eastAsia="en-US"/>
    </w:rPr>
  </w:style>
  <w:style w:type="character" w:customStyle="1" w:styleId="35">
    <w:name w:val="标题 3 Char"/>
    <w:basedOn w:val="22"/>
    <w:link w:val="4"/>
    <w:qFormat/>
    <w:uiPriority w:val="0"/>
    <w:rPr>
      <w:rFonts w:ascii="Arial" w:hAnsi="Arial" w:eastAsia="Times New Roman" w:cs="Times New Roman"/>
      <w:b/>
      <w:sz w:val="30"/>
      <w:lang w:eastAsia="en-US"/>
    </w:rPr>
  </w:style>
  <w:style w:type="character" w:customStyle="1" w:styleId="36">
    <w:name w:val="标题 4 Char"/>
    <w:basedOn w:val="22"/>
    <w:link w:val="6"/>
    <w:qFormat/>
    <w:uiPriority w:val="0"/>
    <w:rPr>
      <w:rFonts w:ascii="Arial" w:hAnsi="Arial" w:eastAsia="Times New Roman" w:cs="Times New Roman"/>
      <w:b/>
      <w:sz w:val="24"/>
      <w:lang w:eastAsia="en-US"/>
    </w:rPr>
  </w:style>
  <w:style w:type="character" w:customStyle="1" w:styleId="37">
    <w:name w:val="标题 5 Char"/>
    <w:basedOn w:val="22"/>
    <w:link w:val="7"/>
    <w:qFormat/>
    <w:uiPriority w:val="0"/>
    <w:rPr>
      <w:rFonts w:ascii="Arial" w:hAnsi="Arial" w:eastAsia="Times New Roman" w:cs="Times New Roman"/>
      <w:sz w:val="24"/>
      <w:lang w:eastAsia="en-US"/>
    </w:rPr>
  </w:style>
  <w:style w:type="character" w:customStyle="1" w:styleId="38">
    <w:name w:val="标题 6 Char"/>
    <w:basedOn w:val="22"/>
    <w:link w:val="8"/>
    <w:qFormat/>
    <w:uiPriority w:val="0"/>
    <w:rPr>
      <w:rFonts w:ascii="Arial" w:hAnsi="Arial" w:eastAsia="Times New Roman" w:cs="Times New Roman"/>
      <w:sz w:val="24"/>
      <w:lang w:eastAsia="en-US"/>
    </w:rPr>
  </w:style>
  <w:style w:type="character" w:customStyle="1" w:styleId="39">
    <w:name w:val="标题 7 Char"/>
    <w:basedOn w:val="22"/>
    <w:link w:val="9"/>
    <w:qFormat/>
    <w:uiPriority w:val="0"/>
    <w:rPr>
      <w:rFonts w:ascii="Arial" w:hAnsi="Arial" w:eastAsia="Times New Roman" w:cs="Times New Roman"/>
      <w:sz w:val="24"/>
      <w:lang w:eastAsia="en-US"/>
    </w:rPr>
  </w:style>
  <w:style w:type="character" w:customStyle="1" w:styleId="40">
    <w:name w:val="标题 8 Char"/>
    <w:basedOn w:val="22"/>
    <w:link w:val="10"/>
    <w:qFormat/>
    <w:uiPriority w:val="0"/>
    <w:rPr>
      <w:rFonts w:ascii="Arial" w:hAnsi="Arial" w:eastAsia="Times New Roman" w:cs="Times New Roman"/>
      <w:sz w:val="24"/>
      <w:lang w:eastAsia="en-US"/>
    </w:rPr>
  </w:style>
  <w:style w:type="character" w:customStyle="1" w:styleId="41">
    <w:name w:val="标题 9 Char"/>
    <w:basedOn w:val="22"/>
    <w:link w:val="11"/>
    <w:qFormat/>
    <w:uiPriority w:val="0"/>
    <w:rPr>
      <w:rFonts w:ascii="Arial" w:hAnsi="Arial" w:eastAsia="Times New Roman" w:cs="Times New Roman"/>
      <w:sz w:val="24"/>
      <w:lang w:eastAsia="en-US"/>
    </w:rPr>
  </w:style>
  <w:style w:type="character" w:customStyle="1" w:styleId="42">
    <w:name w:val="正文文本 3 Char"/>
    <w:basedOn w:val="22"/>
    <w:link w:val="5"/>
    <w:qFormat/>
    <w:uiPriority w:val="0"/>
    <w:rPr>
      <w:rFonts w:ascii="Arial" w:hAnsi="Arial" w:eastAsia="Times New Roman" w:cs="Times New Roman"/>
      <w:sz w:val="24"/>
      <w:lang w:eastAsia="en-US"/>
    </w:rPr>
  </w:style>
  <w:style w:type="paragraph" w:customStyle="1" w:styleId="43">
    <w:name w:val="Heading 2A"/>
    <w:basedOn w:val="3"/>
    <w:next w:val="1"/>
    <w:qFormat/>
    <w:uiPriority w:val="0"/>
    <w:pPr>
      <w:pBdr>
        <w:bottom w:val="none" w:color="auto" w:sz="0" w:space="0"/>
      </w:pBdr>
      <w:spacing w:before="480"/>
    </w:pPr>
  </w:style>
  <w:style w:type="character" w:customStyle="1" w:styleId="44">
    <w:name w:val="正文文本 2 Char"/>
    <w:basedOn w:val="22"/>
    <w:link w:val="19"/>
    <w:semiHidden/>
    <w:qFormat/>
    <w:uiPriority w:val="99"/>
  </w:style>
  <w:style w:type="paragraph" w:customStyle="1" w:styleId="45">
    <w:name w:val="DocTitle"/>
    <w:basedOn w:val="1"/>
    <w:qFormat/>
    <w:uiPriority w:val="0"/>
    <w:pPr>
      <w:jc w:val="center"/>
    </w:pPr>
    <w:rPr>
      <w:rFonts w:ascii="Arial" w:hAnsi="Arial" w:eastAsia="Times New Roman" w:cs="Times New Roman"/>
      <w:b/>
      <w:sz w:val="56"/>
      <w:szCs w:val="24"/>
    </w:rPr>
  </w:style>
  <w:style w:type="paragraph" w:customStyle="1" w:styleId="46">
    <w:name w:val="DocType"/>
    <w:basedOn w:val="1"/>
    <w:qFormat/>
    <w:uiPriority w:val="0"/>
    <w:pPr>
      <w:pBdr>
        <w:bottom w:val="single" w:color="auto" w:sz="4" w:space="1"/>
      </w:pBdr>
      <w:ind w:left="-1140" w:right="580"/>
    </w:pPr>
    <w:rPr>
      <w:rFonts w:ascii="Verdana" w:hAnsi="Verdana" w:eastAsia="Times New Roman" w:cs="Times New Roman"/>
      <w:b/>
      <w:color w:val="0860A8"/>
      <w:sz w:val="24"/>
      <w:szCs w:val="20"/>
    </w:rPr>
  </w:style>
  <w:style w:type="paragraph" w:customStyle="1" w:styleId="47">
    <w:name w:val="DateTitlePage"/>
    <w:basedOn w:val="1"/>
    <w:qFormat/>
    <w:uiPriority w:val="0"/>
    <w:pPr>
      <w:ind w:left="-1140" w:right="580"/>
    </w:pPr>
    <w:rPr>
      <w:rFonts w:ascii="Verdana" w:hAnsi="Verdana" w:eastAsia="Times New Roman" w:cs="Times New Roman"/>
      <w:b/>
      <w:i/>
      <w:color w:val="0860A8"/>
      <w:sz w:val="24"/>
      <w:szCs w:val="20"/>
    </w:rPr>
  </w:style>
  <w:style w:type="character" w:customStyle="1" w:styleId="48">
    <w:name w:val="页眉 Char"/>
    <w:basedOn w:val="22"/>
    <w:link w:val="15"/>
    <w:qFormat/>
    <w:uiPriority w:val="0"/>
    <w:rPr>
      <w:rFonts w:ascii="Arial" w:hAnsi="Arial" w:eastAsia="Times New Roman" w:cs="Times New Roman"/>
      <w:sz w:val="20"/>
      <w:szCs w:val="20"/>
    </w:rPr>
  </w:style>
  <w:style w:type="paragraph" w:customStyle="1" w:styleId="49">
    <w:name w:val="Bullet 1st level -- BT1"/>
    <w:qFormat/>
    <w:uiPriority w:val="0"/>
    <w:pPr>
      <w:keepLines/>
      <w:numPr>
        <w:ilvl w:val="0"/>
        <w:numId w:val="2"/>
      </w:numPr>
      <w:spacing w:before="20" w:after="20"/>
    </w:pPr>
    <w:rPr>
      <w:rFonts w:ascii="Arial" w:hAnsi="Arial" w:eastAsia="Times New Roman" w:cs="Times New Roman"/>
      <w:kern w:val="20"/>
      <w:sz w:val="22"/>
      <w:lang w:val="en-US" w:eastAsia="en-US" w:bidi="ar-SA"/>
    </w:rPr>
  </w:style>
  <w:style w:type="paragraph" w:customStyle="1" w:styleId="50">
    <w:name w:val="Bullet 1st level -- BT2"/>
    <w:qFormat/>
    <w:uiPriority w:val="0"/>
    <w:pPr>
      <w:numPr>
        <w:ilvl w:val="0"/>
        <w:numId w:val="3"/>
      </w:numPr>
      <w:spacing w:before="20" w:after="20"/>
      <w:ind w:left="720"/>
    </w:pPr>
    <w:rPr>
      <w:rFonts w:ascii="Arial" w:hAnsi="Arial" w:eastAsia="Times New Roman" w:cs="Times New Roman"/>
      <w:sz w:val="22"/>
      <w:lang w:val="en-US" w:eastAsia="en-US" w:bidi="ar-SA"/>
    </w:rPr>
  </w:style>
  <w:style w:type="paragraph" w:customStyle="1" w:styleId="51">
    <w:name w:val="列出段落1"/>
    <w:basedOn w:val="1"/>
    <w:qFormat/>
    <w:uiPriority w:val="34"/>
    <w:pPr>
      <w:ind w:left="720"/>
      <w:contextualSpacing/>
    </w:pPr>
  </w:style>
  <w:style w:type="character" w:customStyle="1" w:styleId="52">
    <w:name w:val="st1"/>
    <w:basedOn w:val="22"/>
    <w:qFormat/>
    <w:uiPriority w:val="0"/>
  </w:style>
  <w:style w:type="character" w:customStyle="1" w:styleId="53">
    <w:name w:val="页脚 Char"/>
    <w:basedOn w:val="22"/>
    <w:link w:val="14"/>
    <w:qFormat/>
    <w:uiPriority w:val="99"/>
  </w:style>
  <w:style w:type="paragraph" w:customStyle="1" w:styleId="54">
    <w:name w:val="无间隔1"/>
    <w:qFormat/>
    <w:uiPriority w:val="1"/>
    <w:rPr>
      <w:rFonts w:asciiTheme="minorHAnsi" w:hAnsiTheme="minorHAnsi" w:eastAsiaTheme="minorEastAsia" w:cstheme="minorBidi"/>
      <w:sz w:val="22"/>
      <w:szCs w:val="22"/>
      <w:lang w:val="en-US" w:eastAsia="en-US" w:bidi="ar-SA"/>
    </w:rPr>
  </w:style>
  <w:style w:type="paragraph" w:customStyle="1" w:styleId="5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F6C70FD8AC4C4581CD61AF811F20B1" ma:contentTypeVersion="0" ma:contentTypeDescription="Create a new document." ma:contentTypeScope="" ma:versionID="0d809ba8c8347f173dbc7c4b7b2b3656">
  <xsd:schema xmlns:xsd="http://www.w3.org/2001/XMLSchema" xmlns:p="http://schemas.microsoft.com/office/2006/metadata/properties" targetNamespace="http://schemas.microsoft.com/office/2006/metadata/properties" ma:root="true" ma:fieldsID="d637231fad62cad16a7e91036b580b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BE5FA1-871F-4517-8753-D364D64898E5}">
  <ds:schemaRefs/>
</ds:datastoreItem>
</file>

<file path=customXml/itemProps3.xml><?xml version="1.0" encoding="utf-8"?>
<ds:datastoreItem xmlns:ds="http://schemas.openxmlformats.org/officeDocument/2006/customXml" ds:itemID="{6663D532-75EB-46E7-AEBA-3C95C0416317}">
  <ds:schemaRefs/>
</ds:datastoreItem>
</file>

<file path=customXml/itemProps4.xml><?xml version="1.0" encoding="utf-8"?>
<ds:datastoreItem xmlns:ds="http://schemas.openxmlformats.org/officeDocument/2006/customXml" ds:itemID="{450216D6-B6E6-4F7A-9979-1FEC17CB0792}">
  <ds:schemaRefs/>
</ds:datastoreItem>
</file>

<file path=customXml/itemProps5.xml><?xml version="1.0" encoding="utf-8"?>
<ds:datastoreItem xmlns:ds="http://schemas.openxmlformats.org/officeDocument/2006/customXml" ds:itemID="{D8B6781F-534C-4667-BE4E-17B3714C50DF}">
  <ds:schemaRefs/>
</ds:datastoreItem>
</file>

<file path=docProps/app.xml><?xml version="1.0" encoding="utf-8"?>
<Properties xmlns="http://schemas.openxmlformats.org/officeDocument/2006/extended-properties" xmlns:vt="http://schemas.openxmlformats.org/officeDocument/2006/docPropsVTypes">
  <Template>Normal</Template>
  <Company>Intel Corporation</Company>
  <Pages>11</Pages>
  <Words>439</Words>
  <Characters>2503</Characters>
  <Lines>20</Lines>
  <Paragraphs>5</Paragraphs>
  <ScaleCrop>false</ScaleCrop>
  <LinksUpToDate>false</LinksUpToDate>
  <CharactersWithSpaces>2937</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2012-05-21T06:44:00Z</dcterms:created>
  <dc:creator>Huang, Qing</dc:creator>
  <cp:lastModifiedBy>lixl</cp:lastModifiedBy>
  <dcterms:modified xsi:type="dcterms:W3CDTF">2017-12-18T01:44:05Z</dcterms:modified>
  <cp:revision>400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0x010100FEF6C70FD8AC4C4581CD61AF811F20B1</vt:lpwstr>
  </property>
  <property fmtid="{D5CDD505-2E9C-101B-9397-08002B2CF9AE}" pid="3" name="KSOProductBuildVer">
    <vt:lpwstr>2052-10.1.0.6749</vt:lpwstr>
  </property>
</Properties>
</file>