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F3" w:rsidRDefault="00543F75">
      <w:r>
        <w:rPr>
          <w:rFonts w:hint="eastAsia"/>
        </w:rPr>
        <w:t>登录上下文</w:t>
      </w:r>
    </w:p>
    <w:p w:rsidR="00543F75" w:rsidRDefault="00543F75">
      <w:r>
        <w:tab/>
      </w:r>
      <w:r>
        <w:rPr>
          <w:rFonts w:hint="eastAsia"/>
        </w:rPr>
        <w:t>聚合根：登录</w:t>
      </w:r>
      <w:r w:rsidR="006E2BA6">
        <w:rPr>
          <w:rFonts w:hint="eastAsia"/>
        </w:rPr>
        <w:t>信息</w:t>
      </w:r>
    </w:p>
    <w:p w:rsidR="00AA171E" w:rsidRDefault="00AA171E">
      <w:r>
        <w:tab/>
      </w:r>
      <w:r>
        <w:rPr>
          <w:rFonts w:hint="eastAsia"/>
        </w:rPr>
        <w:t>实体：内在用户</w:t>
      </w:r>
    </w:p>
    <w:p w:rsidR="00543F75" w:rsidRDefault="00543F75">
      <w:r>
        <w:tab/>
      </w:r>
      <w:r>
        <w:rPr>
          <w:rFonts w:hint="eastAsia"/>
        </w:rPr>
        <w:t>领域服务：1</w:t>
      </w:r>
      <w:r>
        <w:t xml:space="preserve">. </w:t>
      </w:r>
      <w:r>
        <w:rPr>
          <w:rFonts w:hint="eastAsia"/>
        </w:rPr>
        <w:t>登录服务</w:t>
      </w:r>
    </w:p>
    <w:p w:rsidR="00543F75" w:rsidRDefault="00543F75">
      <w:r>
        <w:rPr>
          <w:rFonts w:hint="eastAsia"/>
        </w:rPr>
        <w:t xml:space="preserve"> </w:t>
      </w:r>
      <w:r>
        <w:t xml:space="preserve">             2. </w:t>
      </w:r>
      <w:r>
        <w:rPr>
          <w:rFonts w:hint="eastAsia"/>
        </w:rPr>
        <w:t>退出登录服务</w:t>
      </w:r>
    </w:p>
    <w:p w:rsidR="00F76E9F" w:rsidRDefault="00F76E9F">
      <w:r>
        <w:tab/>
      </w:r>
      <w:r>
        <w:rPr>
          <w:rFonts w:ascii="Segoe UI" w:hAnsi="Segoe UI" w:cs="Segoe UI"/>
          <w:color w:val="465049"/>
          <w:shd w:val="clear" w:color="auto" w:fill="FFFFFF"/>
        </w:rPr>
        <w:t>Repository</w:t>
      </w:r>
    </w:p>
    <w:p w:rsidR="00AA171E" w:rsidRDefault="00AA171E"/>
    <w:p w:rsidR="00AA171E" w:rsidRDefault="00AA171E">
      <w:r>
        <w:rPr>
          <w:rFonts w:hint="eastAsia"/>
        </w:rPr>
        <w:t>用户资料上下文</w:t>
      </w:r>
    </w:p>
    <w:p w:rsidR="00AA171E" w:rsidRDefault="00AA171E">
      <w:r>
        <w:tab/>
      </w:r>
      <w:r>
        <w:rPr>
          <w:rFonts w:hint="eastAsia"/>
        </w:rPr>
        <w:t>聚合根：用户资料</w:t>
      </w:r>
    </w:p>
    <w:p w:rsidR="00AA171E" w:rsidRDefault="00AA171E">
      <w:r>
        <w:tab/>
      </w:r>
      <w:r>
        <w:rPr>
          <w:rFonts w:hint="eastAsia"/>
        </w:rPr>
        <w:t>领域服务：更新资料</w:t>
      </w:r>
    </w:p>
    <w:p w:rsidR="00C31755" w:rsidRDefault="00C31755" w:rsidP="00C31755">
      <w:pPr>
        <w:ind w:firstLine="420"/>
      </w:pPr>
      <w:r>
        <w:rPr>
          <w:rFonts w:ascii="Segoe UI" w:hAnsi="Segoe UI" w:cs="Segoe UI"/>
          <w:color w:val="465049"/>
          <w:shd w:val="clear" w:color="auto" w:fill="FFFFFF"/>
        </w:rPr>
        <w:t>Repository</w:t>
      </w:r>
    </w:p>
    <w:p w:rsidR="00AA171E" w:rsidRDefault="00AA171E"/>
    <w:p w:rsidR="00AA171E" w:rsidRDefault="00AA171E">
      <w:proofErr w:type="gramStart"/>
      <w:r>
        <w:rPr>
          <w:rFonts w:hint="eastAsia"/>
        </w:rPr>
        <w:t>博客上下文</w:t>
      </w:r>
      <w:proofErr w:type="gramEnd"/>
      <w:r>
        <w:rPr>
          <w:rFonts w:hint="eastAsia"/>
        </w:rPr>
        <w:t>：</w:t>
      </w:r>
    </w:p>
    <w:p w:rsidR="00AA171E" w:rsidRDefault="00AA171E">
      <w:r>
        <w:tab/>
      </w:r>
      <w:r>
        <w:rPr>
          <w:rFonts w:hint="eastAsia"/>
        </w:rPr>
        <w:t>聚合根：博客</w:t>
      </w:r>
    </w:p>
    <w:p w:rsidR="00AA171E" w:rsidRDefault="00AA171E">
      <w:r>
        <w:tab/>
      </w:r>
      <w:r>
        <w:rPr>
          <w:rFonts w:hint="eastAsia"/>
        </w:rPr>
        <w:t>领域服务：1、</w:t>
      </w:r>
      <w:proofErr w:type="gramStart"/>
      <w:r>
        <w:rPr>
          <w:rFonts w:hint="eastAsia"/>
        </w:rPr>
        <w:t>发博客</w:t>
      </w:r>
      <w:proofErr w:type="gramEnd"/>
    </w:p>
    <w:p w:rsidR="00AA171E" w:rsidRDefault="00AA171E">
      <w:r>
        <w:rPr>
          <w:rFonts w:hint="eastAsia"/>
        </w:rPr>
        <w:t xml:space="preserve"> </w:t>
      </w:r>
      <w:r>
        <w:t xml:space="preserve">             2</w:t>
      </w:r>
      <w:r>
        <w:rPr>
          <w:rFonts w:hint="eastAsia"/>
        </w:rPr>
        <w:t>、修改博客</w:t>
      </w:r>
    </w:p>
    <w:p w:rsidR="00AA171E" w:rsidRDefault="00AA171E">
      <w:r>
        <w:rPr>
          <w:rFonts w:hint="eastAsia"/>
        </w:rPr>
        <w:t xml:space="preserve"> </w:t>
      </w:r>
      <w:r>
        <w:t xml:space="preserve">             3</w:t>
      </w:r>
      <w:r>
        <w:rPr>
          <w:rFonts w:hint="eastAsia"/>
        </w:rPr>
        <w:t>、删除博客</w:t>
      </w:r>
    </w:p>
    <w:p w:rsidR="00C31755" w:rsidRDefault="00C31755">
      <w:r>
        <w:tab/>
      </w:r>
      <w:r>
        <w:rPr>
          <w:rFonts w:ascii="Segoe UI" w:hAnsi="Segoe UI" w:cs="Segoe UI"/>
          <w:color w:val="465049"/>
          <w:shd w:val="clear" w:color="auto" w:fill="FFFFFF"/>
        </w:rPr>
        <w:t>Repository</w:t>
      </w:r>
    </w:p>
    <w:p w:rsidR="00AA171E" w:rsidRDefault="00AA171E"/>
    <w:p w:rsidR="00AA171E" w:rsidRDefault="006E2BA6">
      <w:r>
        <w:rPr>
          <w:rFonts w:hint="eastAsia"/>
        </w:rPr>
        <w:t>阅读</w:t>
      </w:r>
      <w:r w:rsidR="00AA171E">
        <w:rPr>
          <w:rFonts w:hint="eastAsia"/>
        </w:rPr>
        <w:t>上下文：</w:t>
      </w:r>
    </w:p>
    <w:p w:rsidR="00AA171E" w:rsidRDefault="00AA171E">
      <w:r>
        <w:tab/>
      </w:r>
      <w:r>
        <w:rPr>
          <w:rFonts w:hint="eastAsia"/>
        </w:rPr>
        <w:t>聚合根：</w:t>
      </w:r>
      <w:r w:rsidR="006E2BA6">
        <w:rPr>
          <w:rFonts w:hint="eastAsia"/>
        </w:rPr>
        <w:t>博客</w:t>
      </w:r>
    </w:p>
    <w:p w:rsidR="00AA171E" w:rsidRDefault="00AA171E">
      <w:r>
        <w:tab/>
      </w:r>
      <w:r>
        <w:rPr>
          <w:rFonts w:hint="eastAsia"/>
        </w:rPr>
        <w:t>领域服务：1、评论</w:t>
      </w:r>
    </w:p>
    <w:p w:rsidR="00AA171E" w:rsidRDefault="00AA171E">
      <w:r>
        <w:tab/>
      </w:r>
      <w:r>
        <w:tab/>
      </w:r>
      <w:r>
        <w:tab/>
        <w:t xml:space="preserve">  2</w:t>
      </w:r>
      <w:r>
        <w:rPr>
          <w:rFonts w:hint="eastAsia"/>
        </w:rPr>
        <w:t>、点赞</w:t>
      </w:r>
    </w:p>
    <w:p w:rsidR="00AA171E" w:rsidRDefault="00AA171E">
      <w:r>
        <w:tab/>
      </w:r>
      <w:r>
        <w:tab/>
      </w:r>
      <w:r>
        <w:tab/>
        <w:t xml:space="preserve">  3</w:t>
      </w:r>
      <w:r>
        <w:rPr>
          <w:rFonts w:hint="eastAsia"/>
        </w:rPr>
        <w:t>、查看文章</w:t>
      </w:r>
    </w:p>
    <w:p w:rsidR="00C31755" w:rsidRDefault="00C31755">
      <w:r>
        <w:tab/>
      </w:r>
      <w:r>
        <w:rPr>
          <w:rFonts w:ascii="Segoe UI" w:hAnsi="Segoe UI" w:cs="Segoe UI"/>
          <w:color w:val="465049"/>
          <w:shd w:val="clear" w:color="auto" w:fill="FFFFFF"/>
        </w:rPr>
        <w:t>Repository</w:t>
      </w:r>
    </w:p>
    <w:p w:rsidR="001A6AEE" w:rsidRDefault="001A6AEE"/>
    <w:p w:rsidR="001A6AEE" w:rsidRDefault="001A6AEE">
      <w:r>
        <w:rPr>
          <w:rFonts w:hint="eastAsia"/>
        </w:rPr>
        <w:t>评论上下文：</w:t>
      </w:r>
    </w:p>
    <w:p w:rsidR="001A6AEE" w:rsidRDefault="001A6AEE">
      <w:r>
        <w:tab/>
      </w:r>
      <w:r>
        <w:rPr>
          <w:rFonts w:hint="eastAsia"/>
        </w:rPr>
        <w:t>聚合根：评论</w:t>
      </w:r>
    </w:p>
    <w:p w:rsidR="001A6AEE" w:rsidRDefault="001A6AEE">
      <w:r>
        <w:tab/>
      </w:r>
      <w:r>
        <w:rPr>
          <w:rFonts w:hint="eastAsia"/>
        </w:rPr>
        <w:t>领域服务：</w:t>
      </w:r>
      <w:r>
        <w:t>1</w:t>
      </w:r>
      <w:r>
        <w:rPr>
          <w:rFonts w:hint="eastAsia"/>
        </w:rPr>
        <w:t>、审核</w:t>
      </w:r>
    </w:p>
    <w:p w:rsidR="001A6AEE" w:rsidRDefault="001A6AEE">
      <w:r>
        <w:tab/>
      </w:r>
      <w:r>
        <w:tab/>
      </w:r>
      <w:r>
        <w:tab/>
        <w:t xml:space="preserve">  2</w:t>
      </w:r>
      <w:r>
        <w:rPr>
          <w:rFonts w:hint="eastAsia"/>
        </w:rPr>
        <w:t>、回复</w:t>
      </w:r>
    </w:p>
    <w:p w:rsidR="001A6AEE" w:rsidRDefault="001A6AEE">
      <w:r>
        <w:tab/>
      </w:r>
      <w:r>
        <w:tab/>
      </w:r>
      <w:r>
        <w:tab/>
        <w:t xml:space="preserve">  3</w:t>
      </w:r>
      <w:r>
        <w:rPr>
          <w:rFonts w:hint="eastAsia"/>
        </w:rPr>
        <w:t>、删除</w:t>
      </w:r>
    </w:p>
    <w:p w:rsidR="00C31755" w:rsidRDefault="00C31755">
      <w:r>
        <w:tab/>
      </w:r>
      <w:r>
        <w:rPr>
          <w:rFonts w:ascii="Segoe UI" w:hAnsi="Segoe UI" w:cs="Segoe UI"/>
          <w:color w:val="465049"/>
          <w:shd w:val="clear" w:color="auto" w:fill="FFFFFF"/>
        </w:rPr>
        <w:t>Repository</w:t>
      </w:r>
    </w:p>
    <w:p w:rsidR="00C31755" w:rsidRDefault="00C31755"/>
    <w:p w:rsidR="00C31755" w:rsidRDefault="00C31755">
      <w:r>
        <w:rPr>
          <w:rFonts w:hint="eastAsia"/>
        </w:rPr>
        <w:t>基础设施</w:t>
      </w:r>
    </w:p>
    <w:p w:rsidR="00C31755" w:rsidRDefault="00C31755">
      <w:r>
        <w:tab/>
      </w:r>
      <w:proofErr w:type="spellStart"/>
      <w:r>
        <w:t>API</w:t>
      </w:r>
      <w:r>
        <w:rPr>
          <w:rFonts w:hint="eastAsia"/>
        </w:rPr>
        <w:t>controller</w:t>
      </w:r>
      <w:proofErr w:type="spellEnd"/>
    </w:p>
    <w:p w:rsidR="00C31755" w:rsidRDefault="00C31755">
      <w:r>
        <w:tab/>
        <w:t>DAO</w:t>
      </w:r>
    </w:p>
    <w:p w:rsidR="00C31755" w:rsidRDefault="00C31755"/>
    <w:p w:rsidR="00542198" w:rsidRDefault="00542198">
      <w:pPr>
        <w:rPr>
          <w:rFonts w:ascii="Segoe UI" w:hAnsi="Segoe UI" w:cs="Segoe UI"/>
          <w:color w:val="465049"/>
          <w:shd w:val="clear" w:color="auto" w:fill="FFFFFF"/>
        </w:rPr>
      </w:pPr>
      <w:r>
        <w:rPr>
          <w:rFonts w:ascii="Segoe UI" w:hAnsi="Segoe UI" w:cs="Segoe UI"/>
          <w:color w:val="465049"/>
          <w:shd w:val="clear" w:color="auto" w:fill="FFFFFF"/>
        </w:rPr>
        <w:t>Repository</w:t>
      </w:r>
      <w:r>
        <w:rPr>
          <w:rFonts w:ascii="Segoe UI" w:hAnsi="Segoe UI" w:cs="Segoe UI" w:hint="eastAsia"/>
          <w:color w:val="465049"/>
          <w:shd w:val="clear" w:color="auto" w:fill="FFFFFF"/>
        </w:rPr>
        <w:t>主要是从缓存之中去读取数据</w:t>
      </w:r>
    </w:p>
    <w:p w:rsidR="00542198" w:rsidRDefault="00542198">
      <w:pPr>
        <w:rPr>
          <w:rFonts w:hint="eastAsia"/>
        </w:rPr>
      </w:pPr>
      <w:r>
        <w:rPr>
          <w:rFonts w:ascii="Segoe UI" w:hAnsi="Segoe UI" w:cs="Segoe UI" w:hint="eastAsia"/>
          <w:color w:val="465049"/>
          <w:shd w:val="clear" w:color="auto" w:fill="FFFFFF"/>
        </w:rPr>
        <w:t>首先去缓存之中查找数据，若是缓存之中不存在需要的数据，再将数据从数据库中进行查询。</w:t>
      </w:r>
    </w:p>
    <w:p w:rsidR="00542198" w:rsidRDefault="00542198">
      <w:pPr>
        <w:rPr>
          <w:rFonts w:hint="eastAsia"/>
        </w:rPr>
      </w:pPr>
      <w:bookmarkStart w:id="0" w:name="_GoBack"/>
      <w:bookmarkEnd w:id="0"/>
    </w:p>
    <w:p w:rsidR="00543F75" w:rsidRDefault="00543F75"/>
    <w:sectPr w:rsidR="0054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90"/>
    <w:rsid w:val="001A6AEE"/>
    <w:rsid w:val="00542198"/>
    <w:rsid w:val="00543F75"/>
    <w:rsid w:val="006E2BA6"/>
    <w:rsid w:val="00AA171E"/>
    <w:rsid w:val="00B777F3"/>
    <w:rsid w:val="00C31755"/>
    <w:rsid w:val="00E82590"/>
    <w:rsid w:val="00F7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48EB"/>
  <w15:chartTrackingRefBased/>
  <w15:docId w15:val="{38BDB523-507A-45FE-B27D-0237EC69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2020-12-22T02:56:00Z</dcterms:created>
  <dcterms:modified xsi:type="dcterms:W3CDTF">2020-12-22T09:40:00Z</dcterms:modified>
</cp:coreProperties>
</file>