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E6" w:rsidRPr="009D3999" w:rsidRDefault="009D3999">
      <w:pPr>
        <w:rPr>
          <w:rFonts w:ascii="Times New Roman" w:hAnsi="Times New Roman" w:cs="Times New Roman"/>
          <w:sz w:val="26"/>
          <w:szCs w:val="26"/>
        </w:rPr>
      </w:pPr>
      <w:r w:rsidRPr="009D3999">
        <w:rPr>
          <w:rFonts w:ascii="Times New Roman" w:hAnsi="Times New Roman" w:cs="Times New Roman"/>
          <w:sz w:val="26"/>
          <w:szCs w:val="26"/>
        </w:rPr>
        <w:t xml:space="preserve">The code fragment push values into the stack as long queue is empty in first while loop and </w:t>
      </w:r>
      <w:proofErr w:type="spellStart"/>
      <w:r w:rsidRPr="009D3999">
        <w:rPr>
          <w:rFonts w:ascii="Times New Roman" w:hAnsi="Times New Roman" w:cs="Times New Roman"/>
          <w:sz w:val="26"/>
          <w:szCs w:val="26"/>
        </w:rPr>
        <w:t>enqueue</w:t>
      </w:r>
      <w:proofErr w:type="spellEnd"/>
      <w:r w:rsidRPr="009D3999">
        <w:rPr>
          <w:rFonts w:ascii="Times New Roman" w:hAnsi="Times New Roman" w:cs="Times New Roman"/>
          <w:sz w:val="26"/>
          <w:szCs w:val="26"/>
        </w:rPr>
        <w:t xml:space="preserve"> elements from stack back in to queue until queue is empty</w:t>
      </w:r>
      <w:r>
        <w:rPr>
          <w:rFonts w:ascii="Times New Roman" w:hAnsi="Times New Roman" w:cs="Times New Roman"/>
          <w:sz w:val="26"/>
          <w:szCs w:val="26"/>
        </w:rPr>
        <w:t xml:space="preserve"> the elements of queue will be in reversed order.</w:t>
      </w:r>
      <w:bookmarkStart w:id="0" w:name="_GoBack"/>
      <w:bookmarkEnd w:id="0"/>
    </w:p>
    <w:sectPr w:rsidR="00A614E6" w:rsidRPr="009D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99"/>
    <w:rsid w:val="009D3999"/>
    <w:rsid w:val="00A6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813B"/>
  <w15:chartTrackingRefBased/>
  <w15:docId w15:val="{0A0BEFD2-E9A5-4AFD-A2C2-4E03DB11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panangipalli</dc:creator>
  <cp:keywords/>
  <dc:description/>
  <cp:lastModifiedBy>sudheer panangipalli</cp:lastModifiedBy>
  <cp:revision>1</cp:revision>
  <dcterms:created xsi:type="dcterms:W3CDTF">2019-10-29T13:33:00Z</dcterms:created>
  <dcterms:modified xsi:type="dcterms:W3CDTF">2019-10-29T13:36:00Z</dcterms:modified>
</cp:coreProperties>
</file>