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638" w:rsidRDefault="002D1121">
      <w:pPr>
        <w:numPr>
          <w:ilvl w:val="0"/>
          <w:numId w:val="1"/>
        </w:numPr>
        <w:rPr>
          <w:rFonts w:ascii="仿宋" w:eastAsia="仿宋" w:hAnsi="仿宋" w:cs="仿宋"/>
          <w:sz w:val="24"/>
        </w:rPr>
      </w:pPr>
      <w:r>
        <w:rPr>
          <w:rFonts w:ascii="仿宋" w:eastAsia="仿宋" w:hAnsi="仿宋" w:cs="仿宋" w:hint="eastAsia"/>
          <w:sz w:val="24"/>
        </w:rPr>
        <w:t>概念解释</w:t>
      </w:r>
    </w:p>
    <w:p w:rsidR="00437638" w:rsidRDefault="00437638">
      <w:pPr>
        <w:rPr>
          <w:rFonts w:ascii="仿宋" w:eastAsia="仿宋" w:hAnsi="仿宋" w:cs="仿宋"/>
          <w:sz w:val="24"/>
        </w:rPr>
      </w:pPr>
    </w:p>
    <w:p w:rsidR="00437638" w:rsidRDefault="002D1121">
      <w:pPr>
        <w:rPr>
          <w:rFonts w:ascii="仿宋" w:eastAsia="仿宋" w:hAnsi="仿宋" w:cs="仿宋"/>
          <w:sz w:val="24"/>
        </w:rPr>
      </w:pPr>
      <w:r>
        <w:rPr>
          <w:rFonts w:ascii="仿宋" w:eastAsia="仿宋" w:hAnsi="仿宋" w:cs="仿宋" w:hint="eastAsia"/>
          <w:sz w:val="24"/>
        </w:rPr>
        <w:t>Chapter1</w:t>
      </w:r>
    </w:p>
    <w:p w:rsidR="00437638" w:rsidRDefault="002D1121">
      <w:pPr>
        <w:rPr>
          <w:rFonts w:ascii="仿宋" w:eastAsia="仿宋" w:hAnsi="仿宋" w:cs="仿宋"/>
          <w:sz w:val="24"/>
        </w:rPr>
      </w:pPr>
      <w:r>
        <w:rPr>
          <w:rFonts w:ascii="仿宋" w:eastAsia="仿宋" w:hAnsi="仿宋" w:cs="仿宋" w:hint="eastAsia"/>
          <w:sz w:val="24"/>
        </w:rPr>
        <w:t>操作系统概念：操作系统是管理计算机硬件和软件资源的应用程序，操作系统能够对系统资源进行调度，进行存储、设备管理，还对计算机的保护和安全进行负责。</w:t>
      </w:r>
    </w:p>
    <w:p w:rsidR="00437638" w:rsidRDefault="00437638">
      <w:pPr>
        <w:rPr>
          <w:rFonts w:ascii="仿宋" w:eastAsia="仿宋" w:hAnsi="仿宋" w:cs="仿宋"/>
          <w:sz w:val="24"/>
        </w:rPr>
      </w:pPr>
    </w:p>
    <w:p w:rsidR="00437638" w:rsidRDefault="002D1121">
      <w:pPr>
        <w:rPr>
          <w:rFonts w:ascii="仿宋" w:eastAsia="仿宋" w:hAnsi="仿宋" w:cs="仿宋"/>
          <w:sz w:val="24"/>
          <w:highlight w:val="yellow"/>
        </w:rPr>
      </w:pPr>
      <w:r>
        <w:rPr>
          <w:rFonts w:ascii="仿宋" w:eastAsia="仿宋" w:hAnsi="仿宋" w:cs="仿宋" w:hint="eastAsia"/>
          <w:sz w:val="24"/>
          <w:highlight w:val="yellow"/>
        </w:rPr>
        <w:t>操作系统的三种基本类型：</w:t>
      </w:r>
    </w:p>
    <w:p w:rsidR="00437638" w:rsidRDefault="002D1121">
      <w:pPr>
        <w:pStyle w:val="a5"/>
        <w:ind w:left="0" w:firstLine="0"/>
        <w:rPr>
          <w:rFonts w:ascii="仿宋" w:eastAsia="仿宋" w:hAnsi="仿宋" w:cs="仿宋"/>
          <w:sz w:val="24"/>
          <w:lang w:val="en-US" w:bidi="ar-SA"/>
        </w:rPr>
      </w:pPr>
      <w:r>
        <w:rPr>
          <w:rFonts w:ascii="仿宋" w:eastAsia="仿宋" w:hAnsi="仿宋" w:cs="仿宋" w:hint="eastAsia"/>
          <w:sz w:val="24"/>
          <w:lang w:val="en-US" w:bidi="ar-SA"/>
        </w:rPr>
        <w:t>批处理系统：用户将作业交给系统操作员，系统操作员将许多用户的作业组成一批作业(jobs)之后输入到计算机中，在系统中形成一个自动转接的连续的作业流，系统自动、依次执行每个作业。最后由操作员将作业结果交给用户。</w:t>
      </w:r>
    </w:p>
    <w:p w:rsidR="00437638" w:rsidRDefault="002D1121">
      <w:pPr>
        <w:pStyle w:val="a5"/>
        <w:tabs>
          <w:tab w:val="left" w:pos="210"/>
        </w:tabs>
        <w:ind w:left="0" w:firstLine="0"/>
        <w:rPr>
          <w:rFonts w:ascii="仿宋" w:eastAsia="仿宋" w:hAnsi="仿宋" w:cs="仿宋"/>
          <w:sz w:val="24"/>
          <w:lang w:val="en-US" w:bidi="ar-SA"/>
        </w:rPr>
      </w:pPr>
      <w:r>
        <w:rPr>
          <w:rFonts w:ascii="仿宋" w:eastAsia="仿宋" w:hAnsi="仿宋" w:cs="仿宋" w:hint="eastAsia"/>
          <w:sz w:val="24"/>
          <w:lang w:val="en-US" w:bidi="ar-SA"/>
        </w:rPr>
        <w:t>实时系统：实时操作系统是指当外界事件或数据产生时，能够接受并以足够快的速度予以处理，其处理的结果又能在规定的时间之内来控制生产过程或对处理系统作出快速响应，并控制所有实时任务协调一致运行的操作系统。</w:t>
      </w:r>
    </w:p>
    <w:p w:rsidR="00437638" w:rsidRDefault="002D1121">
      <w:pPr>
        <w:pStyle w:val="a5"/>
        <w:tabs>
          <w:tab w:val="left" w:pos="210"/>
        </w:tabs>
        <w:ind w:left="0" w:firstLine="0"/>
        <w:rPr>
          <w:rFonts w:ascii="仿宋" w:eastAsia="仿宋" w:hAnsi="仿宋" w:cs="仿宋"/>
          <w:sz w:val="24"/>
          <w:lang w:val="en-US" w:bidi="ar-SA"/>
        </w:rPr>
      </w:pPr>
      <w:r>
        <w:rPr>
          <w:rFonts w:ascii="仿宋" w:eastAsia="仿宋" w:hAnsi="仿宋" w:cs="仿宋" w:hint="eastAsia"/>
          <w:sz w:val="24"/>
          <w:lang w:val="en-US" w:bidi="ar-SA"/>
        </w:rPr>
        <w:t>分时系统：操作系统将CPU的时间划分成若干个片段,称为时间片。操作系统以时间片为单位，在用户间快速切换，轮流为每个终端用户服务，每次服务一个时间片。系统的快速切换使用户感到整个系统只为自己所用。</w:t>
      </w:r>
    </w:p>
    <w:p w:rsidR="00437638" w:rsidRDefault="00437638">
      <w:pPr>
        <w:rPr>
          <w:rFonts w:ascii="仿宋" w:eastAsia="仿宋" w:hAnsi="仿宋" w:cs="仿宋"/>
          <w:sz w:val="24"/>
        </w:rPr>
      </w:pPr>
    </w:p>
    <w:p w:rsidR="00437638" w:rsidRDefault="002D1121">
      <w:pPr>
        <w:rPr>
          <w:rFonts w:ascii="仿宋" w:eastAsia="仿宋" w:hAnsi="仿宋" w:cs="仿宋"/>
          <w:sz w:val="24"/>
          <w:highlight w:val="yellow"/>
        </w:rPr>
      </w:pPr>
      <w:r>
        <w:rPr>
          <w:rFonts w:ascii="仿宋" w:eastAsia="仿宋" w:hAnsi="仿宋" w:cs="仿宋" w:hint="eastAsia"/>
          <w:sz w:val="24"/>
          <w:highlight w:val="yellow"/>
        </w:rPr>
        <w:t>硬中断软中断：</w:t>
      </w:r>
    </w:p>
    <w:p w:rsidR="00437638" w:rsidRDefault="002D1121">
      <w:pPr>
        <w:rPr>
          <w:rFonts w:ascii="仿宋" w:eastAsia="仿宋" w:hAnsi="仿宋" w:cs="仿宋"/>
          <w:sz w:val="24"/>
        </w:rPr>
      </w:pPr>
      <w:r>
        <w:rPr>
          <w:rFonts w:ascii="仿宋" w:eastAsia="仿宋" w:hAnsi="仿宋" w:cs="仿宋" w:hint="eastAsia"/>
          <w:sz w:val="24"/>
        </w:rPr>
        <w:t>硬中断是由外部事件引起的因此具有随机性和突发性；软中断是执行中断指令产生的</w:t>
      </w:r>
    </w:p>
    <w:p w:rsidR="00437638" w:rsidRDefault="00437638">
      <w:pPr>
        <w:rPr>
          <w:rFonts w:ascii="仿宋" w:eastAsia="仿宋" w:hAnsi="仿宋" w:cs="仿宋"/>
          <w:sz w:val="24"/>
        </w:rPr>
      </w:pP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系统调用（System Call）：运行在使用者空间的程序向操作系统内核请求需要更高权限运行的服务。 系统调用提供了用户程序与操作系统之间的接口。大多数系统交互式操作需求在内核态执行</w:t>
      </w: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2D1121">
      <w:pPr>
        <w:pStyle w:val="a5"/>
        <w:tabs>
          <w:tab w:val="left" w:pos="541"/>
        </w:tabs>
        <w:spacing w:before="1" w:line="170" w:lineRule="auto"/>
        <w:ind w:left="0" w:right="357" w:firstLine="0"/>
        <w:rPr>
          <w:rFonts w:ascii="仿宋" w:eastAsia="仿宋" w:hAnsi="仿宋" w:cs="仿宋"/>
          <w:sz w:val="24"/>
          <w:highlight w:val="yellow"/>
          <w:lang w:val="en-US" w:bidi="ar-SA"/>
        </w:rPr>
      </w:pPr>
      <w:r>
        <w:rPr>
          <w:rFonts w:ascii="仿宋" w:eastAsia="仿宋" w:hAnsi="仿宋" w:cs="仿宋" w:hint="eastAsia"/>
          <w:sz w:val="24"/>
          <w:highlight w:val="yellow"/>
          <w:lang w:val="en-US" w:bidi="ar-SA"/>
        </w:rPr>
        <w:t>多道程序设计：多道程序设计总使CPU总有一个作业可执行</w:t>
      </w:r>
    </w:p>
    <w:p w:rsidR="00437638" w:rsidRDefault="00437638">
      <w:pPr>
        <w:rPr>
          <w:rFonts w:ascii="仿宋" w:eastAsia="仿宋" w:hAnsi="仿宋" w:cs="仿宋"/>
          <w:sz w:val="24"/>
        </w:rPr>
      </w:pPr>
    </w:p>
    <w:p w:rsidR="00437638" w:rsidRDefault="002D1121">
      <w:pPr>
        <w:rPr>
          <w:rFonts w:ascii="仿宋" w:eastAsia="仿宋" w:hAnsi="仿宋" w:cs="仿宋"/>
          <w:sz w:val="24"/>
        </w:rPr>
      </w:pPr>
      <w:r>
        <w:rPr>
          <w:rFonts w:ascii="仿宋" w:eastAsia="仿宋" w:hAnsi="仿宋" w:cs="仿宋" w:hint="eastAsia"/>
          <w:sz w:val="24"/>
          <w:highlight w:val="yellow"/>
        </w:rPr>
        <w:t>双重模式概念以及意义：为了区分操作系统代码和用户代码，分为用户态和核心</w:t>
      </w:r>
      <w:r>
        <w:rPr>
          <w:rFonts w:ascii="仿宋" w:eastAsia="仿宋" w:hAnsi="仿宋" w:cs="仿宋" w:hint="eastAsia"/>
          <w:sz w:val="24"/>
        </w:rPr>
        <w:t>态，当应用程序执行用户代码时则在用户态，当需要操作系统代码时就需要在核心态，用户态可以通过系统调用进入核心态。</w:t>
      </w:r>
    </w:p>
    <w:p w:rsidR="00437638" w:rsidRDefault="00437638">
      <w:pPr>
        <w:rPr>
          <w:rFonts w:ascii="仿宋" w:eastAsia="仿宋" w:hAnsi="仿宋" w:cs="仿宋"/>
          <w:sz w:val="24"/>
        </w:rPr>
      </w:pPr>
    </w:p>
    <w:p w:rsidR="00437638" w:rsidRDefault="002D1121">
      <w:pPr>
        <w:rPr>
          <w:rFonts w:ascii="仿宋" w:eastAsia="仿宋" w:hAnsi="仿宋" w:cs="仿宋"/>
          <w:sz w:val="24"/>
        </w:rPr>
      </w:pPr>
      <w:r>
        <w:rPr>
          <w:rFonts w:ascii="仿宋" w:eastAsia="仿宋" w:hAnsi="仿宋" w:cs="仿宋" w:hint="eastAsia"/>
          <w:sz w:val="24"/>
        </w:rPr>
        <w:t>Chapter2</w:t>
      </w:r>
    </w:p>
    <w:p w:rsidR="00437638" w:rsidRDefault="002D1121">
      <w:pPr>
        <w:rPr>
          <w:rFonts w:ascii="仿宋" w:eastAsia="仿宋" w:hAnsi="仿宋" w:cs="仿宋"/>
          <w:sz w:val="24"/>
          <w:highlight w:val="yellow"/>
        </w:rPr>
      </w:pPr>
      <w:proofErr w:type="spellStart"/>
      <w:r>
        <w:rPr>
          <w:rFonts w:ascii="仿宋" w:eastAsia="仿宋" w:hAnsi="仿宋" w:cs="仿宋" w:hint="eastAsia"/>
          <w:sz w:val="24"/>
          <w:highlight w:val="yellow"/>
        </w:rPr>
        <w:t>Shell:shell</w:t>
      </w:r>
      <w:proofErr w:type="spellEnd"/>
      <w:r>
        <w:rPr>
          <w:rFonts w:ascii="仿宋" w:eastAsia="仿宋" w:hAnsi="仿宋" w:cs="仿宋" w:hint="eastAsia"/>
          <w:sz w:val="24"/>
          <w:highlight w:val="yellow"/>
        </w:rPr>
        <w:t>就是命令解释程序，用来执行、获取用户的指令</w:t>
      </w:r>
    </w:p>
    <w:p w:rsidR="00437638" w:rsidRDefault="00437638">
      <w:pPr>
        <w:rPr>
          <w:rFonts w:ascii="仿宋" w:eastAsia="仿宋" w:hAnsi="仿宋" w:cs="仿宋"/>
          <w:sz w:val="24"/>
        </w:rPr>
      </w:pPr>
    </w:p>
    <w:p w:rsidR="00437638" w:rsidRDefault="002D1121">
      <w:pPr>
        <w:rPr>
          <w:rFonts w:ascii="仿宋" w:eastAsia="仿宋" w:hAnsi="仿宋" w:cs="仿宋"/>
          <w:sz w:val="24"/>
          <w:highlight w:val="yellow"/>
        </w:rPr>
      </w:pPr>
      <w:r>
        <w:rPr>
          <w:rFonts w:ascii="仿宋" w:eastAsia="仿宋" w:hAnsi="仿宋" w:cs="仿宋" w:hint="eastAsia"/>
          <w:sz w:val="24"/>
          <w:highlight w:val="yellow"/>
        </w:rPr>
        <w:t>向操作系统传递参数的方法：寄存器；内存中的块；堆栈</w:t>
      </w:r>
    </w:p>
    <w:p w:rsidR="00437638" w:rsidRDefault="00437638">
      <w:pPr>
        <w:rPr>
          <w:rFonts w:ascii="仿宋" w:eastAsia="仿宋" w:hAnsi="仿宋" w:cs="仿宋"/>
          <w:sz w:val="24"/>
          <w:highlight w:val="yellow"/>
        </w:rPr>
      </w:pP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highlight w:val="yellow"/>
          <w:lang w:val="en-US" w:bidi="ar-SA"/>
        </w:rPr>
        <w:t>虚拟机：指通过软件模拟的具有完整硬件系统功能的、运行在一个完全隔离</w:t>
      </w:r>
      <w:r>
        <w:rPr>
          <w:rFonts w:ascii="仿宋" w:eastAsia="仿宋" w:hAnsi="仿宋" w:cs="仿宋" w:hint="eastAsia"/>
          <w:sz w:val="24"/>
          <w:lang w:val="en-US" w:bidi="ar-SA"/>
        </w:rPr>
        <w:t>环境中的完整计算机系统</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优点：运行在主机上，完全独立，</w:t>
      </w:r>
      <w:r w:rsidR="001433E1">
        <w:fldChar w:fldCharType="begin"/>
      </w:r>
      <w:r w:rsidR="001433E1">
        <w:instrText xml:space="preserve"> HYPERLINK "https://www.baidu.com/s?wd=%E8%99%9A%E6%8B%9F%E6%9C%BA&amp;tn=SE_PcZhidaonwhc_ngpagmjz&amp;rsv_dl=gh_pc_zhidao" \t "https://zhidao.baidu.com/question/_blank" </w:instrText>
      </w:r>
      <w:r w:rsidR="001433E1">
        <w:fldChar w:fldCharType="separate"/>
      </w:r>
      <w:r>
        <w:rPr>
          <w:rFonts w:ascii="仿宋" w:eastAsia="仿宋" w:hAnsi="仿宋" w:cs="仿宋" w:hint="eastAsia"/>
          <w:sz w:val="24"/>
          <w:lang w:val="en-US" w:bidi="ar-SA"/>
        </w:rPr>
        <w:t>虚拟机</w:t>
      </w:r>
      <w:r w:rsidR="001433E1">
        <w:rPr>
          <w:rFonts w:ascii="仿宋" w:eastAsia="仿宋" w:hAnsi="仿宋" w:cs="仿宋"/>
          <w:sz w:val="24"/>
          <w:lang w:val="en-US" w:bidi="ar-SA"/>
        </w:rPr>
        <w:fldChar w:fldCharType="end"/>
      </w:r>
      <w:r>
        <w:rPr>
          <w:rFonts w:ascii="仿宋" w:eastAsia="仿宋" w:hAnsi="仿宋" w:cs="仿宋" w:hint="eastAsia"/>
          <w:sz w:val="24"/>
          <w:lang w:val="en-US" w:bidi="ar-SA"/>
        </w:rPr>
        <w:t>里面的所有操作不会影响主机，即使虚拟崩溃了，一般用来测试或与实验</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缺点：它就是建立在主机上，毕竟是</w:t>
      </w:r>
      <w:r w:rsidR="001433E1">
        <w:fldChar w:fldCharType="begin"/>
      </w:r>
      <w:r w:rsidR="001433E1">
        <w:instrText xml:space="preserve"> HYPERLINK "https://www.baidu.com/s?wd=</w:instrText>
      </w:r>
      <w:r w:rsidR="001433E1">
        <w:instrText xml:space="preserve">%E8%99%9A%E6%8B%9F%E6%9C%BA&amp;tn=SE_PcZhidaonwhc_ngpagmjz&amp;rsv_dl=gh_pc_zhidao" \t "https://zhidao.baidu.com/question/_blank" </w:instrText>
      </w:r>
      <w:r w:rsidR="001433E1">
        <w:fldChar w:fldCharType="separate"/>
      </w:r>
      <w:r>
        <w:rPr>
          <w:rFonts w:ascii="仿宋" w:eastAsia="仿宋" w:hAnsi="仿宋" w:cs="仿宋" w:hint="eastAsia"/>
          <w:sz w:val="24"/>
          <w:lang w:val="en-US" w:bidi="ar-SA"/>
        </w:rPr>
        <w:t>虚拟机</w:t>
      </w:r>
      <w:r w:rsidR="001433E1">
        <w:rPr>
          <w:rFonts w:ascii="仿宋" w:eastAsia="仿宋" w:hAnsi="仿宋" w:cs="仿宋"/>
          <w:sz w:val="24"/>
          <w:lang w:val="en-US" w:bidi="ar-SA"/>
        </w:rPr>
        <w:fldChar w:fldCharType="end"/>
      </w:r>
      <w:r>
        <w:rPr>
          <w:rFonts w:ascii="仿宋" w:eastAsia="仿宋" w:hAnsi="仿宋" w:cs="仿宋" w:hint="eastAsia"/>
          <w:sz w:val="24"/>
          <w:lang w:val="en-US" w:bidi="ar-SA"/>
        </w:rPr>
        <w:t>，也是文件，很容易被破坏</w:t>
      </w: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 xml:space="preserve">Chapter3 </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lastRenderedPageBreak/>
        <w:t>进程：进程是CPU调度的最小单位，进程是一个活动的实体，不仅包含代码，还有数据PCB块等等。</w:t>
      </w: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PCB：用来存在进程的各类信息，进程状态、程序计数器、CPU调度信息等等</w:t>
      </w: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2D1121">
      <w:pPr>
        <w:rPr>
          <w:rFonts w:ascii="仿宋" w:eastAsia="仿宋" w:hAnsi="仿宋" w:cs="仿宋"/>
          <w:sz w:val="24"/>
          <w:highlight w:val="yellow"/>
        </w:rPr>
      </w:pPr>
      <w:r>
        <w:rPr>
          <w:rFonts w:ascii="仿宋" w:eastAsia="仿宋" w:hAnsi="仿宋" w:cs="仿宋" w:hint="eastAsia"/>
          <w:sz w:val="24"/>
          <w:highlight w:val="yellow"/>
        </w:rPr>
        <w:t>论述短期,中期和长期调度之间的区别：</w:t>
      </w:r>
    </w:p>
    <w:p w:rsidR="00437638" w:rsidRDefault="002D1121">
      <w:pPr>
        <w:rPr>
          <w:rFonts w:ascii="仿宋" w:eastAsia="仿宋" w:hAnsi="仿宋" w:cs="仿宋"/>
          <w:sz w:val="24"/>
        </w:rPr>
      </w:pPr>
      <w:r>
        <w:rPr>
          <w:rFonts w:ascii="仿宋" w:eastAsia="仿宋" w:hAnsi="仿宋" w:cs="仿宋" w:hint="eastAsia"/>
          <w:sz w:val="24"/>
        </w:rPr>
        <w:t>a.短期调度:在内存作业中选择就绪执行的作业,并为他们分配CPU。 </w:t>
      </w:r>
    </w:p>
    <w:p w:rsidR="00437638" w:rsidRDefault="002D1121">
      <w:pPr>
        <w:rPr>
          <w:rFonts w:ascii="仿宋" w:eastAsia="仿宋" w:hAnsi="仿宋" w:cs="仿宋"/>
          <w:sz w:val="24"/>
        </w:rPr>
      </w:pPr>
      <w:r>
        <w:rPr>
          <w:rFonts w:ascii="仿宋" w:eastAsia="仿宋" w:hAnsi="仿宋" w:cs="仿宋" w:hint="eastAsia"/>
          <w:sz w:val="24"/>
        </w:rPr>
        <w:t>b.中期调度:作为一种中等程度的调度程序，尤其被用于分时系统，一个交换方案的实施，将部分运行程序移出内存，之后，从中断处继续执行。</w:t>
      </w:r>
    </w:p>
    <w:p w:rsidR="00437638" w:rsidRDefault="002D1121">
      <w:pPr>
        <w:rPr>
          <w:rFonts w:ascii="仿宋" w:eastAsia="仿宋" w:hAnsi="仿宋" w:cs="仿宋"/>
          <w:sz w:val="24"/>
        </w:rPr>
      </w:pPr>
      <w:r>
        <w:rPr>
          <w:rFonts w:ascii="仿宋" w:eastAsia="仿宋" w:hAnsi="仿宋" w:cs="仿宋" w:hint="eastAsia"/>
          <w:sz w:val="24"/>
        </w:rPr>
        <w:t> c.长期调度（作业调度程序）:从进程的缓冲池中，确定哪些作业调入内存以执行. </w:t>
      </w:r>
    </w:p>
    <w:p w:rsidR="00437638" w:rsidRDefault="002D1121">
      <w:pPr>
        <w:rPr>
          <w:rFonts w:ascii="仿宋" w:eastAsia="仿宋" w:hAnsi="仿宋" w:cs="仿宋"/>
          <w:sz w:val="24"/>
        </w:rPr>
      </w:pPr>
      <w:r>
        <w:rPr>
          <w:rFonts w:ascii="仿宋" w:eastAsia="仿宋" w:hAnsi="仿宋" w:cs="仿宋" w:hint="eastAsia"/>
          <w:sz w:val="24"/>
        </w:rPr>
        <w:t>它们主要的不同之处是它们的执行的频率。短期调度必须经常调用一个新进程，由于在系统中，长期调度处理移动的作业时，并不频繁被调用，可能在进程离开系统时才被唤起。</w:t>
      </w: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 xml:space="preserve">Chapter4 </w:t>
      </w:r>
    </w:p>
    <w:p w:rsidR="00437638" w:rsidRDefault="002D1121">
      <w:pPr>
        <w:rPr>
          <w:rFonts w:ascii="仿宋" w:eastAsia="仿宋" w:hAnsi="仿宋" w:cs="仿宋"/>
          <w:sz w:val="24"/>
        </w:rPr>
      </w:pPr>
      <w:r>
        <w:rPr>
          <w:rFonts w:ascii="仿宋" w:eastAsia="仿宋" w:hAnsi="仿宋" w:cs="仿宋" w:hint="eastAsia"/>
          <w:sz w:val="24"/>
        </w:rPr>
        <w:t>线程（thread）：是操作系统能够进行运算调度的最小单位。它被包含在进程之中，是进程中的实际运作单位。一条线程指的是进程中一个单一顺序的控制流，一个进程中可以并发多个线程，每条线程并行执行不同的任务。</w:t>
      </w:r>
    </w:p>
    <w:p w:rsidR="00437638" w:rsidRDefault="002D1121">
      <w:pPr>
        <w:rPr>
          <w:rFonts w:ascii="仿宋" w:eastAsia="仿宋" w:hAnsi="仿宋" w:cs="仿宋"/>
          <w:sz w:val="24"/>
        </w:rPr>
      </w:pPr>
      <w:r>
        <w:rPr>
          <w:rFonts w:ascii="仿宋" w:eastAsia="仿宋" w:hAnsi="仿宋" w:cs="仿宋" w:hint="eastAsia"/>
          <w:sz w:val="24"/>
        </w:rPr>
        <w:t>优点：响应度高；资源共享；经济</w:t>
      </w:r>
    </w:p>
    <w:p w:rsidR="00437638" w:rsidRDefault="00437638">
      <w:pPr>
        <w:rPr>
          <w:rFonts w:ascii="仿宋" w:eastAsia="仿宋" w:hAnsi="仿宋" w:cs="仿宋"/>
          <w:sz w:val="24"/>
        </w:rPr>
      </w:pPr>
    </w:p>
    <w:p w:rsidR="00437638" w:rsidRDefault="002D1121">
      <w:pPr>
        <w:rPr>
          <w:rFonts w:ascii="仿宋" w:eastAsia="仿宋" w:hAnsi="仿宋" w:cs="仿宋"/>
          <w:sz w:val="24"/>
        </w:rPr>
      </w:pPr>
      <w:r>
        <w:rPr>
          <w:rFonts w:ascii="仿宋" w:eastAsia="仿宋" w:hAnsi="仿宋" w:cs="仿宋" w:hint="eastAsia"/>
          <w:sz w:val="24"/>
        </w:rPr>
        <w:t>Chapter5</w:t>
      </w:r>
    </w:p>
    <w:p w:rsidR="00437638" w:rsidRDefault="002D1121">
      <w:pPr>
        <w:rPr>
          <w:rFonts w:ascii="仿宋" w:eastAsia="仿宋" w:hAnsi="仿宋" w:cs="仿宋"/>
          <w:sz w:val="24"/>
        </w:rPr>
      </w:pPr>
      <w:r>
        <w:rPr>
          <w:rFonts w:ascii="仿宋" w:eastAsia="仿宋" w:hAnsi="仿宋" w:cs="仿宋" w:hint="eastAsia"/>
          <w:sz w:val="24"/>
          <w:highlight w:val="yellow"/>
        </w:rPr>
        <w:t>抢占调度：</w:t>
      </w:r>
      <w:proofErr w:type="spellStart"/>
      <w:r>
        <w:rPr>
          <w:rFonts w:ascii="仿宋" w:eastAsia="仿宋" w:hAnsi="仿宋" w:cs="仿宋" w:hint="eastAsia"/>
          <w:sz w:val="24"/>
          <w:highlight w:val="yellow"/>
        </w:rPr>
        <w:t>cpu</w:t>
      </w:r>
      <w:proofErr w:type="spellEnd"/>
      <w:r>
        <w:rPr>
          <w:rFonts w:ascii="仿宋" w:eastAsia="仿宋" w:hAnsi="仿宋" w:cs="仿宋" w:hint="eastAsia"/>
          <w:sz w:val="24"/>
          <w:highlight w:val="yellow"/>
        </w:rPr>
        <w:t>决策可能在以下四个情况中发生，①进程从运行-&gt;等待②运行-&gt;</w:t>
      </w:r>
      <w:r>
        <w:rPr>
          <w:rFonts w:ascii="仿宋" w:eastAsia="仿宋" w:hAnsi="仿宋" w:cs="仿宋" w:hint="eastAsia"/>
          <w:sz w:val="24"/>
        </w:rPr>
        <w:t>结束③运行-&gt;就绪④等待-&gt;就绪，当调度只发生①②时，则称调度是非抢占的，否则，就是抢占的</w:t>
      </w:r>
    </w:p>
    <w:p w:rsidR="00437638" w:rsidRDefault="00437638">
      <w:pPr>
        <w:rPr>
          <w:rFonts w:ascii="仿宋" w:eastAsia="仿宋" w:hAnsi="仿宋" w:cs="仿宋"/>
          <w:sz w:val="24"/>
        </w:rPr>
      </w:pPr>
    </w:p>
    <w:p w:rsidR="00437638" w:rsidRDefault="002D1121">
      <w:pPr>
        <w:rPr>
          <w:rFonts w:ascii="仿宋" w:eastAsia="仿宋" w:hAnsi="仿宋" w:cs="仿宋"/>
          <w:sz w:val="24"/>
          <w:highlight w:val="yellow"/>
        </w:rPr>
      </w:pPr>
      <w:r>
        <w:rPr>
          <w:rFonts w:ascii="仿宋" w:eastAsia="仿宋" w:hAnsi="仿宋" w:cs="仿宋" w:hint="eastAsia"/>
          <w:sz w:val="24"/>
          <w:highlight w:val="yellow"/>
        </w:rPr>
        <w:t>吞吐量：一定时间内CPU处理进程的数量</w:t>
      </w:r>
    </w:p>
    <w:p w:rsidR="00437638" w:rsidRDefault="00437638">
      <w:pPr>
        <w:rPr>
          <w:rFonts w:ascii="仿宋" w:eastAsia="仿宋" w:hAnsi="仿宋" w:cs="仿宋"/>
          <w:sz w:val="24"/>
          <w:highlight w:val="yellow"/>
        </w:rPr>
      </w:pPr>
    </w:p>
    <w:p w:rsidR="00437638" w:rsidRDefault="002D1121">
      <w:pPr>
        <w:rPr>
          <w:rFonts w:ascii="仿宋" w:eastAsia="仿宋" w:hAnsi="仿宋" w:cs="仿宋"/>
          <w:sz w:val="24"/>
        </w:rPr>
      </w:pPr>
      <w:r>
        <w:rPr>
          <w:rFonts w:ascii="仿宋" w:eastAsia="仿宋" w:hAnsi="仿宋" w:cs="仿宋" w:hint="eastAsia"/>
          <w:sz w:val="24"/>
        </w:rPr>
        <w:t>周转时间：进程从提交到完成的时间</w:t>
      </w:r>
    </w:p>
    <w:p w:rsidR="00437638" w:rsidRDefault="00437638">
      <w:pPr>
        <w:rPr>
          <w:rFonts w:ascii="仿宋" w:eastAsia="仿宋" w:hAnsi="仿宋" w:cs="仿宋"/>
          <w:sz w:val="24"/>
        </w:rPr>
      </w:pPr>
    </w:p>
    <w:p w:rsidR="00437638" w:rsidRDefault="002D1121">
      <w:pPr>
        <w:rPr>
          <w:rFonts w:ascii="仿宋" w:eastAsia="仿宋" w:hAnsi="仿宋" w:cs="仿宋"/>
          <w:sz w:val="24"/>
        </w:rPr>
      </w:pPr>
      <w:r>
        <w:rPr>
          <w:rFonts w:ascii="仿宋" w:eastAsia="仿宋" w:hAnsi="仿宋" w:cs="仿宋" w:hint="eastAsia"/>
          <w:sz w:val="24"/>
        </w:rPr>
        <w:t>等待时间：进程在就绪队列中等待的时间</w:t>
      </w:r>
    </w:p>
    <w:p w:rsidR="00437638" w:rsidRDefault="00437638">
      <w:pPr>
        <w:rPr>
          <w:rFonts w:ascii="仿宋" w:eastAsia="仿宋" w:hAnsi="仿宋" w:cs="仿宋"/>
          <w:sz w:val="24"/>
        </w:rPr>
      </w:pPr>
    </w:p>
    <w:p w:rsidR="00437638" w:rsidRDefault="002D1121">
      <w:pPr>
        <w:rPr>
          <w:rFonts w:ascii="仿宋" w:eastAsia="仿宋" w:hAnsi="仿宋" w:cs="仿宋"/>
          <w:sz w:val="24"/>
        </w:rPr>
      </w:pPr>
      <w:r>
        <w:rPr>
          <w:rFonts w:ascii="仿宋" w:eastAsia="仿宋" w:hAnsi="仿宋" w:cs="仿宋" w:hint="eastAsia"/>
          <w:sz w:val="24"/>
        </w:rPr>
        <w:t>相应时间：从提交到第一次相应的时间</w:t>
      </w:r>
    </w:p>
    <w:p w:rsidR="00437638" w:rsidRDefault="00437638">
      <w:pPr>
        <w:rPr>
          <w:rFonts w:ascii="仿宋" w:eastAsia="仿宋" w:hAnsi="仿宋" w:cs="仿宋"/>
          <w:sz w:val="24"/>
        </w:rPr>
      </w:pPr>
    </w:p>
    <w:p w:rsidR="00437638" w:rsidRDefault="002D1121">
      <w:pPr>
        <w:rPr>
          <w:rFonts w:ascii="仿宋" w:eastAsia="仿宋" w:hAnsi="仿宋" w:cs="仿宋"/>
          <w:sz w:val="24"/>
        </w:rPr>
      </w:pPr>
      <w:r>
        <w:rPr>
          <w:rFonts w:ascii="仿宋" w:eastAsia="仿宋" w:hAnsi="仿宋" w:cs="仿宋" w:hint="eastAsia"/>
          <w:sz w:val="24"/>
        </w:rPr>
        <w:t>FCFS SJF SRJF RR 优先级调度</w:t>
      </w:r>
    </w:p>
    <w:p w:rsidR="00437638" w:rsidRDefault="00437638">
      <w:pPr>
        <w:rPr>
          <w:rFonts w:ascii="仿宋" w:eastAsia="仿宋" w:hAnsi="仿宋" w:cs="仿宋"/>
          <w:sz w:val="24"/>
        </w:rPr>
      </w:pPr>
    </w:p>
    <w:p w:rsidR="00437638" w:rsidRDefault="002D1121">
      <w:pPr>
        <w:rPr>
          <w:rFonts w:ascii="仿宋" w:eastAsia="仿宋" w:hAnsi="仿宋" w:cs="仿宋"/>
          <w:sz w:val="24"/>
        </w:rPr>
      </w:pPr>
      <w:r>
        <w:rPr>
          <w:rFonts w:ascii="仿宋" w:eastAsia="仿宋" w:hAnsi="仿宋" w:cs="仿宋" w:hint="eastAsia"/>
          <w:sz w:val="24"/>
        </w:rPr>
        <w:t>Chapter6</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highlight w:val="yellow"/>
          <w:lang w:val="en-US" w:bidi="ar-SA"/>
        </w:rPr>
        <w:t>临界区：每个进程当中有一段代码段成为临界区，在临界区中进程可以改变</w:t>
      </w:r>
      <w:r>
        <w:rPr>
          <w:rFonts w:ascii="仿宋" w:eastAsia="仿宋" w:hAnsi="仿宋" w:cs="仿宋" w:hint="eastAsia"/>
          <w:sz w:val="24"/>
          <w:lang w:val="en-US" w:bidi="ar-SA"/>
        </w:rPr>
        <w:t>共同变量，当进程进入临界区内，没有其他进程可被允许进程临界区改变共同变量。</w:t>
      </w: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临界区三原则：互斥、前进、有限等待</w:t>
      </w: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437638">
      <w:pPr>
        <w:rPr>
          <w:rFonts w:ascii="仿宋" w:eastAsia="仿宋" w:hAnsi="仿宋" w:cs="仿宋"/>
          <w:sz w:val="24"/>
        </w:rPr>
      </w:pPr>
    </w:p>
    <w:p w:rsidR="00437638" w:rsidRDefault="002D1121">
      <w:pPr>
        <w:rPr>
          <w:rFonts w:ascii="仿宋" w:eastAsia="仿宋" w:hAnsi="仿宋" w:cs="仿宋"/>
          <w:sz w:val="24"/>
        </w:rPr>
      </w:pPr>
      <w:r>
        <w:rPr>
          <w:rFonts w:ascii="仿宋" w:eastAsia="仿宋" w:hAnsi="仿宋" w:cs="仿宋" w:hint="eastAsia"/>
          <w:sz w:val="24"/>
          <w:highlight w:val="yellow"/>
        </w:rPr>
        <w:lastRenderedPageBreak/>
        <w:t>竞争条件（race condition）：多个进程并发访问和操作同一数据并且执行结果</w:t>
      </w:r>
      <w:r>
        <w:rPr>
          <w:rFonts w:ascii="仿宋" w:eastAsia="仿宋" w:hAnsi="仿宋" w:cs="仿宋" w:hint="eastAsia"/>
          <w:sz w:val="24"/>
        </w:rPr>
        <w:t>与访问发生的特定顺序有关，称为竞争条件。</w:t>
      </w: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2D1121">
      <w:pPr>
        <w:pStyle w:val="a5"/>
        <w:tabs>
          <w:tab w:val="left" w:pos="541"/>
        </w:tabs>
        <w:spacing w:before="1" w:line="170" w:lineRule="auto"/>
        <w:ind w:left="0" w:right="357" w:firstLine="0"/>
        <w:rPr>
          <w:rFonts w:ascii="仿宋" w:eastAsia="仿宋" w:hAnsi="仿宋" w:cs="仿宋"/>
          <w:sz w:val="24"/>
          <w:highlight w:val="yellow"/>
          <w:lang w:val="en-US" w:bidi="ar-SA"/>
        </w:rPr>
      </w:pPr>
      <w:r>
        <w:rPr>
          <w:rFonts w:ascii="仿宋" w:eastAsia="仿宋" w:hAnsi="仿宋" w:cs="仿宋" w:hint="eastAsia"/>
          <w:sz w:val="24"/>
          <w:highlight w:val="yellow"/>
          <w:lang w:val="en-US" w:bidi="ar-SA"/>
        </w:rPr>
        <w:t>经典同步问题：</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有限缓冲：</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生产者：</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Wait(empty)</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Wait(mutex)</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生产商品放入</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Signal(mutex)</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Signal(full)</w:t>
      </w: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消费者：</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Wait(full)</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Wait(mutex)</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消费</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Signal(mutex)</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Signal(empty)</w:t>
      </w: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读者写着问题：</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读者：</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Wait(mutex)</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proofErr w:type="spellStart"/>
      <w:r>
        <w:rPr>
          <w:rFonts w:ascii="仿宋" w:eastAsia="仿宋" w:hAnsi="仿宋" w:cs="仿宋" w:hint="eastAsia"/>
          <w:sz w:val="24"/>
          <w:lang w:val="en-US" w:bidi="ar-SA"/>
        </w:rPr>
        <w:t>Readcount</w:t>
      </w:r>
      <w:proofErr w:type="spellEnd"/>
      <w:r>
        <w:rPr>
          <w:rFonts w:ascii="仿宋" w:eastAsia="仿宋" w:hAnsi="仿宋" w:cs="仿宋" w:hint="eastAsia"/>
          <w:sz w:val="24"/>
          <w:lang w:val="en-US" w:bidi="ar-SA"/>
        </w:rPr>
        <w:t>++</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If(</w:t>
      </w:r>
      <w:proofErr w:type="spellStart"/>
      <w:r>
        <w:rPr>
          <w:rFonts w:ascii="仿宋" w:eastAsia="仿宋" w:hAnsi="仿宋" w:cs="仿宋" w:hint="eastAsia"/>
          <w:sz w:val="24"/>
          <w:lang w:val="en-US" w:bidi="ar-SA"/>
        </w:rPr>
        <w:t>readcount</w:t>
      </w:r>
      <w:proofErr w:type="spellEnd"/>
      <w:r>
        <w:rPr>
          <w:rFonts w:ascii="仿宋" w:eastAsia="仿宋" w:hAnsi="仿宋" w:cs="仿宋" w:hint="eastAsia"/>
          <w:sz w:val="24"/>
          <w:lang w:val="en-US" w:bidi="ar-SA"/>
        </w:rPr>
        <w:t>==1){</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Wait(</w:t>
      </w:r>
      <w:proofErr w:type="spellStart"/>
      <w:r>
        <w:rPr>
          <w:rFonts w:ascii="仿宋" w:eastAsia="仿宋" w:hAnsi="仿宋" w:cs="仿宋" w:hint="eastAsia"/>
          <w:sz w:val="24"/>
          <w:lang w:val="en-US" w:bidi="ar-SA"/>
        </w:rPr>
        <w:t>wrt</w:t>
      </w:r>
      <w:proofErr w:type="spellEnd"/>
      <w:r>
        <w:rPr>
          <w:rFonts w:ascii="仿宋" w:eastAsia="仿宋" w:hAnsi="仿宋" w:cs="仿宋" w:hint="eastAsia"/>
          <w:sz w:val="24"/>
          <w:lang w:val="en-US" w:bidi="ar-SA"/>
        </w:rPr>
        <w:t>)</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Signal(mutex)</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读</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Wait(mutex)</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proofErr w:type="spellStart"/>
      <w:r>
        <w:rPr>
          <w:rFonts w:ascii="仿宋" w:eastAsia="仿宋" w:hAnsi="仿宋" w:cs="仿宋" w:hint="eastAsia"/>
          <w:sz w:val="24"/>
          <w:lang w:val="en-US" w:bidi="ar-SA"/>
        </w:rPr>
        <w:t>Readcount</w:t>
      </w:r>
      <w:proofErr w:type="spellEnd"/>
      <w:r>
        <w:rPr>
          <w:rFonts w:ascii="仿宋" w:eastAsia="仿宋" w:hAnsi="仿宋" w:cs="仿宋" w:hint="eastAsia"/>
          <w:sz w:val="24"/>
          <w:lang w:val="en-US" w:bidi="ar-SA"/>
        </w:rPr>
        <w:t>--</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If(</w:t>
      </w:r>
      <w:proofErr w:type="spellStart"/>
      <w:r>
        <w:rPr>
          <w:rFonts w:ascii="仿宋" w:eastAsia="仿宋" w:hAnsi="仿宋" w:cs="仿宋" w:hint="eastAsia"/>
          <w:sz w:val="24"/>
          <w:lang w:val="en-US" w:bidi="ar-SA"/>
        </w:rPr>
        <w:t>readcount</w:t>
      </w:r>
      <w:proofErr w:type="spellEnd"/>
      <w:r>
        <w:rPr>
          <w:rFonts w:ascii="仿宋" w:eastAsia="仿宋" w:hAnsi="仿宋" w:cs="仿宋" w:hint="eastAsia"/>
          <w:sz w:val="24"/>
          <w:lang w:val="en-US" w:bidi="ar-SA"/>
        </w:rPr>
        <w:t>==0){</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Signal(</w:t>
      </w:r>
      <w:proofErr w:type="spellStart"/>
      <w:r>
        <w:rPr>
          <w:rFonts w:ascii="仿宋" w:eastAsia="仿宋" w:hAnsi="仿宋" w:cs="仿宋" w:hint="eastAsia"/>
          <w:sz w:val="24"/>
          <w:lang w:val="en-US" w:bidi="ar-SA"/>
        </w:rPr>
        <w:t>wrt</w:t>
      </w:r>
      <w:proofErr w:type="spellEnd"/>
      <w:r>
        <w:rPr>
          <w:rFonts w:ascii="仿宋" w:eastAsia="仿宋" w:hAnsi="仿宋" w:cs="仿宋" w:hint="eastAsia"/>
          <w:sz w:val="24"/>
          <w:lang w:val="en-US" w:bidi="ar-SA"/>
        </w:rPr>
        <w:t>)}</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Signal(mutex)</w:t>
      </w: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写者：</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Wait(</w:t>
      </w:r>
      <w:proofErr w:type="spellStart"/>
      <w:r>
        <w:rPr>
          <w:rFonts w:ascii="仿宋" w:eastAsia="仿宋" w:hAnsi="仿宋" w:cs="仿宋" w:hint="eastAsia"/>
          <w:sz w:val="24"/>
          <w:lang w:val="en-US" w:bidi="ar-SA"/>
        </w:rPr>
        <w:t>wrt</w:t>
      </w:r>
      <w:proofErr w:type="spellEnd"/>
      <w:r>
        <w:rPr>
          <w:rFonts w:ascii="仿宋" w:eastAsia="仿宋" w:hAnsi="仿宋" w:cs="仿宋" w:hint="eastAsia"/>
          <w:sz w:val="24"/>
          <w:lang w:val="en-US" w:bidi="ar-SA"/>
        </w:rPr>
        <w:t>)</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写</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Signal(</w:t>
      </w:r>
      <w:proofErr w:type="spellStart"/>
      <w:r>
        <w:rPr>
          <w:rFonts w:ascii="仿宋" w:eastAsia="仿宋" w:hAnsi="仿宋" w:cs="仿宋" w:hint="eastAsia"/>
          <w:sz w:val="24"/>
          <w:lang w:val="en-US" w:bidi="ar-SA"/>
        </w:rPr>
        <w:t>wrt</w:t>
      </w:r>
      <w:proofErr w:type="spellEnd"/>
      <w:r>
        <w:rPr>
          <w:rFonts w:ascii="仿宋" w:eastAsia="仿宋" w:hAnsi="仿宋" w:cs="仿宋" w:hint="eastAsia"/>
          <w:sz w:val="24"/>
          <w:lang w:val="en-US" w:bidi="ar-SA"/>
        </w:rPr>
        <w:t>)</w:t>
      </w: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哲学家进餐：</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Wait(chopstick[</w:t>
      </w:r>
      <w:proofErr w:type="spellStart"/>
      <w:r>
        <w:rPr>
          <w:rFonts w:ascii="仿宋" w:eastAsia="仿宋" w:hAnsi="仿宋" w:cs="仿宋" w:hint="eastAsia"/>
          <w:sz w:val="24"/>
          <w:lang w:val="en-US" w:bidi="ar-SA"/>
        </w:rPr>
        <w:t>i</w:t>
      </w:r>
      <w:proofErr w:type="spellEnd"/>
      <w:r>
        <w:rPr>
          <w:rFonts w:ascii="仿宋" w:eastAsia="仿宋" w:hAnsi="仿宋" w:cs="仿宋" w:hint="eastAsia"/>
          <w:sz w:val="24"/>
          <w:lang w:val="en-US" w:bidi="ar-SA"/>
        </w:rPr>
        <w:t>])</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Wait(chopstick[(i+1)%5])</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吃饭</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Signal(chopstick[</w:t>
      </w:r>
      <w:proofErr w:type="spellStart"/>
      <w:r>
        <w:rPr>
          <w:rFonts w:ascii="仿宋" w:eastAsia="仿宋" w:hAnsi="仿宋" w:cs="仿宋" w:hint="eastAsia"/>
          <w:sz w:val="24"/>
          <w:lang w:val="en-US" w:bidi="ar-SA"/>
        </w:rPr>
        <w:t>i</w:t>
      </w:r>
      <w:proofErr w:type="spellEnd"/>
      <w:r>
        <w:rPr>
          <w:rFonts w:ascii="仿宋" w:eastAsia="仿宋" w:hAnsi="仿宋" w:cs="仿宋" w:hint="eastAsia"/>
          <w:sz w:val="24"/>
          <w:lang w:val="en-US" w:bidi="ar-SA"/>
        </w:rPr>
        <w:t>])</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lastRenderedPageBreak/>
        <w:t>Signal(chopstick[(i+1)%5])</w:t>
      </w: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2D1121">
      <w:pPr>
        <w:pStyle w:val="a5"/>
        <w:tabs>
          <w:tab w:val="left" w:pos="541"/>
        </w:tabs>
        <w:spacing w:before="1" w:line="170" w:lineRule="auto"/>
        <w:ind w:left="0" w:right="357" w:firstLine="0"/>
        <w:rPr>
          <w:rFonts w:ascii="仿宋" w:eastAsia="仿宋" w:hAnsi="仿宋" w:cs="仿宋"/>
          <w:sz w:val="24"/>
          <w:highlight w:val="yellow"/>
          <w:lang w:val="en-US" w:bidi="ar-SA"/>
        </w:rPr>
      </w:pPr>
      <w:r>
        <w:rPr>
          <w:rFonts w:ascii="仿宋" w:eastAsia="仿宋" w:hAnsi="仿宋" w:cs="仿宋" w:hint="eastAsia"/>
          <w:sz w:val="24"/>
          <w:highlight w:val="yellow"/>
          <w:lang w:val="en-US" w:bidi="ar-SA"/>
        </w:rPr>
        <w:t>管程（monitor）：包括一组变量的声明和函数的实现，用来实现进程同步互斥</w:t>
      </w:r>
    </w:p>
    <w:p w:rsidR="00437638" w:rsidRDefault="00437638">
      <w:pPr>
        <w:pStyle w:val="a5"/>
        <w:tabs>
          <w:tab w:val="left" w:pos="541"/>
        </w:tabs>
        <w:spacing w:before="1" w:line="170" w:lineRule="auto"/>
        <w:ind w:left="0" w:right="357" w:firstLine="0"/>
        <w:rPr>
          <w:rFonts w:ascii="仿宋" w:eastAsia="仿宋" w:hAnsi="仿宋" w:cs="仿宋"/>
          <w:sz w:val="24"/>
          <w:highlight w:val="yellow"/>
          <w:lang w:val="en-US" w:bidi="ar-SA"/>
        </w:rPr>
      </w:pP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Chapter7</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死锁：一组进程中的每个进程都在等待某个事件，而这个事件只能由这一组进程的另一个进程产生。</w:t>
      </w: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死锁产生的必要条件：互斥、占有并等待、非抢占、循环等待</w:t>
      </w: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2D1121">
      <w:pPr>
        <w:rPr>
          <w:rFonts w:ascii="仿宋" w:eastAsia="仿宋" w:hAnsi="仿宋" w:cs="仿宋"/>
          <w:sz w:val="24"/>
        </w:rPr>
      </w:pPr>
      <w:r>
        <w:rPr>
          <w:rFonts w:ascii="仿宋" w:eastAsia="仿宋" w:hAnsi="仿宋" w:cs="仿宋" w:hint="eastAsia"/>
          <w:sz w:val="24"/>
          <w:highlight w:val="yellow"/>
        </w:rPr>
        <w:t>安全状态：如果按照某个顺序能够为每个进程分配资源并且不产生死锁，那么，</w:t>
      </w:r>
      <w:r>
        <w:rPr>
          <w:rFonts w:ascii="仿宋" w:eastAsia="仿宋" w:hAnsi="仿宋" w:cs="仿宋" w:hint="eastAsia"/>
          <w:sz w:val="24"/>
        </w:rPr>
        <w:t>这个状态就是安全的，这个序列叫做安全序列。</w:t>
      </w: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 xml:space="preserve">银行家算法：allocation max need </w:t>
      </w:r>
      <w:proofErr w:type="spellStart"/>
      <w:r>
        <w:rPr>
          <w:rFonts w:ascii="仿宋" w:eastAsia="仿宋" w:hAnsi="仿宋" w:cs="仿宋" w:hint="eastAsia"/>
          <w:sz w:val="24"/>
          <w:lang w:val="en-US" w:bidi="ar-SA"/>
        </w:rPr>
        <w:t>avaliable</w:t>
      </w:r>
      <w:proofErr w:type="spellEnd"/>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Chapter8以后看书吧</w:t>
      </w: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2D1121">
      <w:pPr>
        <w:pStyle w:val="a5"/>
        <w:tabs>
          <w:tab w:val="left" w:pos="541"/>
        </w:tabs>
        <w:spacing w:before="1" w:line="170" w:lineRule="auto"/>
        <w:ind w:left="0" w:right="106" w:firstLine="0"/>
        <w:rPr>
          <w:rFonts w:ascii="仿宋" w:eastAsia="仿宋" w:hAnsi="仿宋" w:cs="仿宋"/>
          <w:sz w:val="24"/>
          <w:lang w:val="en-US" w:bidi="ar-SA"/>
        </w:rPr>
      </w:pPr>
      <w:r>
        <w:rPr>
          <w:rFonts w:ascii="仿宋" w:eastAsia="仿宋" w:hAnsi="仿宋" w:cs="仿宋" w:hint="eastAsia"/>
          <w:sz w:val="24"/>
          <w:lang w:val="en-US" w:bidi="ar-SA"/>
        </w:rPr>
        <w:t>RAID：其基本思想就是把多个相对便宜的硬盘组合起来，成为一个硬盘阵列组，使性能达到甚至超过一个价格昂贵、容量巨大的硬盘。根据选择的版本不同，RAID 比单颗硬盘有以下一个或多个方面的好处：增强数据集成度，增强容错功能，增加处理量或容量。另外，磁盘阵列对于计算机来说，看起来就像一个单独的硬盘或逻辑存储单元。简单来说，RAID 把多个硬盘组合成为一个逻辑扇区，因此，操作系统只会把它当作一个硬盘。RAID 常被用在服务器计算机上，并且常使用完全相同的硬盘作为组合。</w:t>
      </w: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2D1121">
      <w:pPr>
        <w:pStyle w:val="a5"/>
        <w:tabs>
          <w:tab w:val="left" w:pos="541"/>
        </w:tabs>
        <w:spacing w:before="1" w:line="170" w:lineRule="auto"/>
        <w:ind w:left="0" w:right="-94" w:firstLine="0"/>
        <w:rPr>
          <w:rFonts w:ascii="仿宋" w:eastAsia="仿宋" w:hAnsi="仿宋" w:cs="仿宋"/>
          <w:sz w:val="24"/>
          <w:lang w:val="en-US" w:bidi="ar-SA"/>
        </w:rPr>
      </w:pPr>
      <w:r>
        <w:rPr>
          <w:rFonts w:ascii="仿宋" w:eastAsia="仿宋" w:hAnsi="仿宋" w:cs="仿宋" w:hint="eastAsia"/>
          <w:sz w:val="24"/>
          <w:lang w:val="en-US" w:bidi="ar-SA"/>
        </w:rPr>
        <w:t>设备驱动程序（Device Driver）：是一个允许高级（High level）计算机软件（computer software） 与硬件（hardware）交互的程序，这种程序创建了一个硬件与硬件，或硬件与软件沟通的接口，经由主板上的总线（bus）或其它沟通子系统（subsystem）与硬件形成连接的机制，这样的机制使得硬件设备（device）上的数据交换成为可能。使得操作系统能够控制硬件设备。</w:t>
      </w: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highlight w:val="yellow"/>
          <w:lang w:val="en-US" w:bidi="ar-SA"/>
        </w:rPr>
        <w:t>工作集：为了保证内存能够给各个进程分配合适的页数量，通过检查最近△</w:t>
      </w:r>
      <w:r>
        <w:rPr>
          <w:rFonts w:ascii="仿宋" w:eastAsia="仿宋" w:hAnsi="仿宋" w:cs="仿宋" w:hint="eastAsia"/>
          <w:sz w:val="24"/>
          <w:lang w:val="en-US" w:bidi="ar-SA"/>
        </w:rPr>
        <w:t>个页的引用，这最近△个引用的页形成的页集合成为工作集，然后OS分配给进程大于工作集合的帧数</w:t>
      </w: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2D1121">
      <w:pPr>
        <w:rPr>
          <w:rFonts w:ascii="仿宋" w:eastAsia="仿宋" w:hAnsi="仿宋" w:cs="仿宋"/>
          <w:sz w:val="24"/>
        </w:rPr>
      </w:pPr>
      <w:r>
        <w:rPr>
          <w:rFonts w:ascii="仿宋" w:eastAsia="仿宋" w:hAnsi="仿宋" w:cs="仿宋" w:hint="eastAsia"/>
          <w:sz w:val="24"/>
          <w:highlight w:val="yellow"/>
        </w:rPr>
        <w:t>FCB：为了便于对文件进行控制和管理，在文件系统内部，给每个文件惟一地设</w:t>
      </w:r>
      <w:r>
        <w:rPr>
          <w:rFonts w:ascii="仿宋" w:eastAsia="仿宋" w:hAnsi="仿宋" w:cs="仿宋" w:hint="eastAsia"/>
          <w:sz w:val="24"/>
        </w:rPr>
        <w:t>置一个文件控制块，这种数据结构通常由下列信息项组成：</w:t>
      </w:r>
    </w:p>
    <w:p w:rsidR="00437638" w:rsidRDefault="002D1121">
      <w:pPr>
        <w:rPr>
          <w:rFonts w:ascii="仿宋" w:eastAsia="仿宋" w:hAnsi="仿宋" w:cs="仿宋"/>
          <w:sz w:val="24"/>
        </w:rPr>
      </w:pPr>
      <w:r>
        <w:rPr>
          <w:rFonts w:ascii="仿宋" w:eastAsia="仿宋" w:hAnsi="仿宋" w:cs="仿宋" w:hint="eastAsia"/>
          <w:sz w:val="24"/>
        </w:rPr>
        <w:t>1.文件标志和控制信息</w:t>
      </w:r>
    </w:p>
    <w:p w:rsidR="00437638" w:rsidRDefault="002D1121">
      <w:pPr>
        <w:rPr>
          <w:rFonts w:ascii="仿宋" w:eastAsia="仿宋" w:hAnsi="仿宋" w:cs="仿宋"/>
          <w:sz w:val="24"/>
        </w:rPr>
      </w:pPr>
      <w:r>
        <w:rPr>
          <w:rFonts w:ascii="仿宋" w:eastAsia="仿宋" w:hAnsi="仿宋" w:cs="仿宋" w:hint="eastAsia"/>
          <w:sz w:val="24"/>
        </w:rPr>
        <w:t>2.文件逻辑结构信息</w:t>
      </w:r>
    </w:p>
    <w:p w:rsidR="00437638" w:rsidRDefault="002D1121">
      <w:pPr>
        <w:rPr>
          <w:rFonts w:ascii="仿宋" w:eastAsia="仿宋" w:hAnsi="仿宋" w:cs="仿宋"/>
          <w:sz w:val="24"/>
        </w:rPr>
      </w:pPr>
      <w:r>
        <w:rPr>
          <w:rFonts w:ascii="仿宋" w:eastAsia="仿宋" w:hAnsi="仿宋" w:cs="仿宋" w:hint="eastAsia"/>
          <w:sz w:val="24"/>
        </w:rPr>
        <w:t>3.文件物理结构信息</w:t>
      </w:r>
    </w:p>
    <w:p w:rsidR="00437638" w:rsidRDefault="002D1121">
      <w:pPr>
        <w:rPr>
          <w:rFonts w:ascii="仿宋" w:eastAsia="仿宋" w:hAnsi="仿宋" w:cs="仿宋"/>
          <w:sz w:val="24"/>
        </w:rPr>
      </w:pPr>
      <w:r>
        <w:rPr>
          <w:rFonts w:ascii="仿宋" w:eastAsia="仿宋" w:hAnsi="仿宋" w:cs="仿宋" w:hint="eastAsia"/>
          <w:sz w:val="24"/>
        </w:rPr>
        <w:lastRenderedPageBreak/>
        <w:t>4.文件使用信息</w:t>
      </w:r>
    </w:p>
    <w:p w:rsidR="00437638" w:rsidRDefault="002D1121">
      <w:pPr>
        <w:rPr>
          <w:rFonts w:ascii="仿宋" w:eastAsia="仿宋" w:hAnsi="仿宋" w:cs="仿宋"/>
          <w:sz w:val="24"/>
        </w:rPr>
      </w:pPr>
      <w:r>
        <w:rPr>
          <w:rFonts w:ascii="仿宋" w:eastAsia="仿宋" w:hAnsi="仿宋" w:cs="仿宋" w:hint="eastAsia"/>
          <w:sz w:val="24"/>
        </w:rPr>
        <w:t>5.文件管理信息</w:t>
      </w:r>
    </w:p>
    <w:p w:rsidR="00437638" w:rsidRDefault="00437638">
      <w:pPr>
        <w:rPr>
          <w:rFonts w:ascii="仿宋" w:eastAsia="仿宋" w:hAnsi="仿宋" w:cs="仿宋"/>
          <w:sz w:val="24"/>
        </w:rPr>
      </w:pPr>
    </w:p>
    <w:p w:rsidR="00437638" w:rsidRDefault="00437638">
      <w:pPr>
        <w:rPr>
          <w:rFonts w:ascii="仿宋" w:eastAsia="仿宋" w:hAnsi="仿宋" w:cs="仿宋"/>
          <w:sz w:val="24"/>
        </w:rPr>
      </w:pPr>
    </w:p>
    <w:p w:rsidR="00437638" w:rsidRDefault="002D1121">
      <w:pPr>
        <w:rPr>
          <w:rFonts w:ascii="仿宋" w:eastAsia="仿宋" w:hAnsi="仿宋" w:cs="仿宋"/>
          <w:sz w:val="24"/>
        </w:rPr>
      </w:pPr>
      <w:r>
        <w:rPr>
          <w:rFonts w:ascii="仿宋" w:eastAsia="仿宋" w:hAnsi="仿宋" w:cs="仿宋" w:hint="eastAsia"/>
          <w:sz w:val="24"/>
          <w:highlight w:val="yellow"/>
        </w:rPr>
        <w:t>假脱机（SPOOLING）：用来保存设备输出的缓冲区，这些设备不能接受交叉的数</w:t>
      </w:r>
      <w:r>
        <w:rPr>
          <w:rFonts w:ascii="仿宋" w:eastAsia="仿宋" w:hAnsi="仿宋" w:cs="仿宋" w:hint="eastAsia"/>
          <w:sz w:val="24"/>
        </w:rPr>
        <w:t>据流，应用程序将输出存到假脱机上，假脱机对假脱机文件进行排队，并一次复制一个假脱机文件到设备上。</w:t>
      </w: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2D1121">
      <w:pPr>
        <w:pStyle w:val="a5"/>
        <w:tabs>
          <w:tab w:val="left" w:pos="541"/>
        </w:tabs>
        <w:spacing w:before="1" w:line="170" w:lineRule="auto"/>
        <w:ind w:left="0" w:right="357" w:firstLine="0"/>
        <w:rPr>
          <w:rFonts w:ascii="仿宋" w:eastAsia="仿宋" w:hAnsi="仿宋" w:cs="仿宋"/>
          <w:sz w:val="24"/>
          <w:highlight w:val="yellow"/>
          <w:lang w:val="en-US" w:bidi="ar-SA"/>
        </w:rPr>
      </w:pPr>
      <w:r>
        <w:rPr>
          <w:rFonts w:ascii="仿宋" w:eastAsia="仿宋" w:hAnsi="仿宋" w:cs="仿宋" w:hint="eastAsia"/>
          <w:sz w:val="24"/>
          <w:highlight w:val="yellow"/>
          <w:lang w:val="en-US" w:bidi="ar-SA"/>
        </w:rPr>
        <w:t>VFS：为操作系统提供不同文件系统的接口</w:t>
      </w: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颠簸:如果对进程没有分配足够的页，那么当需要使用该页时，并且在全局模式下，系统会进行页置换，但是被置换的页在未来仍然需要马上用，并形成恶性循环，进程在页置换停留的时间要长于进程处理的时间。</w:t>
      </w: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2D1121">
      <w:pPr>
        <w:pStyle w:val="a5"/>
        <w:numPr>
          <w:ilvl w:val="0"/>
          <w:numId w:val="1"/>
        </w:numPr>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简答题</w:t>
      </w: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·简述磁盘分配的三种方式（continuous linked indexed）和各自优缺点</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Continuous：将文件存储在一段连续的磁盘块中</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优点：①用于连续分配文件所需要的寻道数少，因此所需要的寻道时间也小②连续分配的访问比较简单，可以支持顺序访问和直接访问</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缺点：①存在外部碎片（可以通过合并处理，将磁盘上的内容-&gt;复制到备份磁盘磁带-&gt;复制回原磁盘，停机时候执行，比较麻烦）②每次创建文件时，都需要确定文件大小（可以采用扩展的方法，给文件增加额外的磁盘块）</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Linked：文件在磁盘中通过一系列链接着的块组成</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优点：①不存在外部碎片②创建文件时不需要确定文件大小</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缺点：①只能进行顺序访问②存储指针需要空间③存在可靠性问题，指针丢失或者损坏</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Ps.针对链接分配不能进行直接访问可以使用FAT表</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Indexed：每一个文件维护一个指向所有文件所使用的磁盘快的索引表</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优点：①没有外部碎片②可以进行直接访问顺序访问</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缺点：①指针的空间开销</w:t>
      </w: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2D1121">
      <w:pPr>
        <w:pStyle w:val="a5"/>
        <w:tabs>
          <w:tab w:val="left" w:pos="541"/>
        </w:tabs>
        <w:spacing w:before="1" w:line="170" w:lineRule="auto"/>
        <w:ind w:left="0" w:right="357" w:firstLine="0"/>
        <w:rPr>
          <w:rFonts w:ascii="仿宋" w:eastAsia="仿宋" w:hAnsi="仿宋" w:cs="仿宋"/>
          <w:sz w:val="24"/>
          <w:highlight w:val="yellow"/>
          <w:lang w:val="en-US" w:bidi="ar-SA"/>
        </w:rPr>
      </w:pPr>
      <w:r>
        <w:rPr>
          <w:rFonts w:ascii="仿宋" w:eastAsia="仿宋" w:hAnsi="仿宋" w:cs="仿宋" w:hint="eastAsia"/>
          <w:sz w:val="24"/>
          <w:highlight w:val="yellow"/>
          <w:lang w:val="en-US" w:bidi="ar-SA"/>
        </w:rPr>
        <w:t>·简述死锁避免、死锁预防并比较区别</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死锁预防针对占有并等待、非抢占、循环等待三个条件，而死锁避免只针对循环等待一个条件。</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死锁预防是系统预先确定一些资源分配策略以及调度手段，进程按规定申请资源，系统按预先规定的策略进行分配，从而防止死锁的发生。</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死锁避免是当进程提出资源申请时系统测试资源分配，仅当能确保系统安全时才把资源分配给进程，使系统一直处于安全状态之中,从而避免死锁。</w:t>
      </w:r>
    </w:p>
    <w:p w:rsidR="00437638" w:rsidRDefault="00437638">
      <w:pPr>
        <w:rPr>
          <w:rFonts w:ascii="仿宋" w:eastAsia="仿宋" w:hAnsi="仿宋" w:cs="仿宋"/>
          <w:sz w:val="24"/>
        </w:rPr>
      </w:pPr>
    </w:p>
    <w:p w:rsidR="00437638" w:rsidRDefault="002D1121">
      <w:pPr>
        <w:rPr>
          <w:rFonts w:ascii="仿宋" w:eastAsia="仿宋" w:hAnsi="仿宋" w:cs="仿宋"/>
          <w:sz w:val="24"/>
          <w:highlight w:val="yellow"/>
        </w:rPr>
      </w:pPr>
      <w:r>
        <w:rPr>
          <w:rFonts w:ascii="仿宋" w:eastAsia="仿宋" w:hAnsi="仿宋" w:cs="仿宋" w:hint="eastAsia"/>
          <w:sz w:val="24"/>
          <w:highlight w:val="yellow"/>
        </w:rPr>
        <w:t>·访存操作可能会导致IO的进行，某进程读写文件时可能并没有IO设备进行，为什么</w:t>
      </w:r>
    </w:p>
    <w:p w:rsidR="00437638" w:rsidRDefault="002D1121">
      <w:pPr>
        <w:rPr>
          <w:rFonts w:ascii="仿宋" w:eastAsia="仿宋" w:hAnsi="仿宋" w:cs="仿宋"/>
          <w:sz w:val="24"/>
        </w:rPr>
      </w:pPr>
      <w:r>
        <w:rPr>
          <w:rFonts w:ascii="仿宋" w:eastAsia="仿宋" w:hAnsi="仿宋" w:cs="仿宋" w:hint="eastAsia"/>
          <w:sz w:val="24"/>
        </w:rPr>
        <w:t>读写文件首先是CPU读写内存，然后内存中的数据与设备进行IO交互。所以读</w:t>
      </w:r>
      <w:r>
        <w:rPr>
          <w:rFonts w:ascii="仿宋" w:eastAsia="仿宋" w:hAnsi="仿宋" w:cs="仿宋" w:hint="eastAsia"/>
          <w:sz w:val="24"/>
        </w:rPr>
        <w:lastRenderedPageBreak/>
        <w:t>写文件时在CPU和内存交互时并没有IO设备参与（此时数据可能在缓冲区、高速缓存或者假脱机中）</w:t>
      </w:r>
    </w:p>
    <w:p w:rsidR="00437638" w:rsidRDefault="00437638">
      <w:pPr>
        <w:rPr>
          <w:rFonts w:ascii="仿宋" w:eastAsia="仿宋" w:hAnsi="仿宋" w:cs="仿宋"/>
          <w:sz w:val="24"/>
        </w:rPr>
      </w:pPr>
    </w:p>
    <w:p w:rsidR="00437638" w:rsidRDefault="002D1121">
      <w:pPr>
        <w:rPr>
          <w:rFonts w:ascii="仿宋" w:eastAsia="仿宋" w:hAnsi="仿宋" w:cs="仿宋"/>
          <w:sz w:val="24"/>
          <w:highlight w:val="yellow"/>
        </w:rPr>
      </w:pPr>
      <w:r>
        <w:rPr>
          <w:rFonts w:ascii="仿宋" w:eastAsia="仿宋" w:hAnsi="仿宋" w:cs="仿宋" w:hint="eastAsia"/>
          <w:sz w:val="24"/>
          <w:highlight w:val="yellow"/>
        </w:rPr>
        <w:t>·CPU和操作系统在分页中各自承担了那些工作，简要说明</w:t>
      </w:r>
    </w:p>
    <w:p w:rsidR="00437638" w:rsidRDefault="002D1121">
      <w:pPr>
        <w:rPr>
          <w:rFonts w:ascii="仿宋" w:eastAsia="仿宋" w:hAnsi="仿宋" w:cs="仿宋"/>
          <w:sz w:val="24"/>
        </w:rPr>
      </w:pPr>
      <w:r>
        <w:rPr>
          <w:rFonts w:ascii="仿宋" w:eastAsia="仿宋" w:hAnsi="仿宋" w:cs="仿宋" w:hint="eastAsia"/>
          <w:sz w:val="24"/>
        </w:rPr>
        <w:t>CPU:生成逻辑地址；</w:t>
      </w:r>
    </w:p>
    <w:p w:rsidR="00437638" w:rsidRDefault="002D1121">
      <w:pPr>
        <w:rPr>
          <w:rFonts w:ascii="仿宋" w:eastAsia="仿宋" w:hAnsi="仿宋" w:cs="仿宋"/>
          <w:sz w:val="24"/>
        </w:rPr>
      </w:pPr>
      <w:r>
        <w:rPr>
          <w:rFonts w:ascii="仿宋" w:eastAsia="仿宋" w:hAnsi="仿宋" w:cs="仿宋" w:hint="eastAsia"/>
          <w:sz w:val="24"/>
        </w:rPr>
        <w:t>OS：将内存和进行进行分块；选择进程中适当的页调入内存；维护页表和帧表；根据逻辑地址找到物理地址</w:t>
      </w:r>
    </w:p>
    <w:p w:rsidR="00437638" w:rsidRDefault="00437638">
      <w:pPr>
        <w:rPr>
          <w:rFonts w:ascii="仿宋" w:eastAsia="仿宋" w:hAnsi="仿宋" w:cs="仿宋"/>
          <w:sz w:val="24"/>
        </w:rPr>
      </w:pPr>
    </w:p>
    <w:p w:rsidR="00437638" w:rsidRDefault="002D1121">
      <w:pPr>
        <w:rPr>
          <w:rFonts w:ascii="仿宋" w:eastAsia="仿宋" w:hAnsi="仿宋" w:cs="仿宋"/>
          <w:sz w:val="24"/>
        </w:rPr>
      </w:pPr>
      <w:r>
        <w:rPr>
          <w:rFonts w:ascii="仿宋" w:eastAsia="仿宋" w:hAnsi="仿宋" w:cs="仿宋" w:hint="eastAsia"/>
          <w:sz w:val="24"/>
        </w:rPr>
        <w:t>·进程状态图</w:t>
      </w:r>
    </w:p>
    <w:p w:rsidR="00437638" w:rsidRDefault="002D1121">
      <w:r>
        <w:rPr>
          <w:noProof/>
        </w:rPr>
        <w:drawing>
          <wp:inline distT="0" distB="0" distL="114300" distR="114300">
            <wp:extent cx="4781550" cy="22987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781550" cy="2298700"/>
                    </a:xfrm>
                    <a:prstGeom prst="rect">
                      <a:avLst/>
                    </a:prstGeom>
                    <a:noFill/>
                    <a:ln w="9525">
                      <a:noFill/>
                    </a:ln>
                  </pic:spPr>
                </pic:pic>
              </a:graphicData>
            </a:graphic>
          </wp:inline>
        </w:drawing>
      </w:r>
    </w:p>
    <w:p w:rsidR="00437638" w:rsidRDefault="002D1121">
      <w:pPr>
        <w:rPr>
          <w:rFonts w:ascii="仿宋" w:eastAsia="仿宋" w:hAnsi="仿宋" w:cs="仿宋"/>
          <w:sz w:val="24"/>
          <w:highlight w:val="yellow"/>
        </w:rPr>
      </w:pPr>
      <w:r>
        <w:rPr>
          <w:rFonts w:ascii="仿宋" w:eastAsia="仿宋" w:hAnsi="仿宋" w:cs="仿宋" w:hint="eastAsia"/>
          <w:sz w:val="24"/>
          <w:highlight w:val="yellow"/>
        </w:rPr>
        <w:t>·简述阻塞、饥饿、死锁的区别</w:t>
      </w:r>
    </w:p>
    <w:p w:rsidR="00437638" w:rsidRDefault="002D1121">
      <w:pPr>
        <w:rPr>
          <w:rFonts w:ascii="仿宋" w:eastAsia="仿宋" w:hAnsi="仿宋" w:cs="仿宋"/>
          <w:sz w:val="24"/>
        </w:rPr>
      </w:pPr>
      <w:r>
        <w:rPr>
          <w:rFonts w:ascii="仿宋" w:eastAsia="仿宋" w:hAnsi="仿宋" w:cs="仿宋" w:hint="eastAsia"/>
          <w:sz w:val="24"/>
        </w:rPr>
        <w:t>阻塞：某一事件由于等待某一资源或者其他事件的发生而处于停滞状态</w:t>
      </w:r>
    </w:p>
    <w:p w:rsidR="00437638" w:rsidRDefault="002D1121">
      <w:pPr>
        <w:rPr>
          <w:rFonts w:ascii="仿宋" w:eastAsia="仿宋" w:hAnsi="仿宋" w:cs="仿宋"/>
          <w:sz w:val="24"/>
        </w:rPr>
      </w:pPr>
      <w:r>
        <w:rPr>
          <w:rFonts w:ascii="仿宋" w:eastAsia="仿宋" w:hAnsi="仿宋" w:cs="仿宋" w:hint="eastAsia"/>
          <w:sz w:val="24"/>
        </w:rPr>
        <w:t>饥饿：某一事件由于等待某种资源而长期处于停滞状态，若该事件一直得不到资源，那么这个事件就会被饿死</w:t>
      </w:r>
    </w:p>
    <w:p w:rsidR="00437638" w:rsidRDefault="002D1121">
      <w:pPr>
        <w:rPr>
          <w:rFonts w:ascii="仿宋" w:eastAsia="仿宋" w:hAnsi="仿宋" w:cs="仿宋"/>
          <w:sz w:val="24"/>
        </w:rPr>
      </w:pPr>
      <w:r>
        <w:rPr>
          <w:rFonts w:ascii="仿宋" w:eastAsia="仿宋" w:hAnsi="仿宋" w:cs="仿宋" w:hint="eastAsia"/>
          <w:sz w:val="24"/>
        </w:rPr>
        <w:t>死锁：存在一系列进程，分别占有某种资源，这些进程均在等待某一事件的产生，而该事件则只能由这一系列事件中的另一个进程产生，于是，就形成了死锁</w:t>
      </w:r>
    </w:p>
    <w:p w:rsidR="00437638" w:rsidRDefault="00437638">
      <w:pPr>
        <w:rPr>
          <w:rFonts w:ascii="仿宋" w:eastAsia="仿宋" w:hAnsi="仿宋" w:cs="仿宋"/>
          <w:sz w:val="24"/>
        </w:rPr>
      </w:pPr>
    </w:p>
    <w:p w:rsidR="00437638" w:rsidRDefault="002D1121">
      <w:pPr>
        <w:rPr>
          <w:rFonts w:ascii="仿宋" w:eastAsia="仿宋" w:hAnsi="仿宋" w:cs="仿宋"/>
          <w:sz w:val="24"/>
          <w:highlight w:val="yellow"/>
        </w:rPr>
      </w:pPr>
      <w:r>
        <w:rPr>
          <w:rFonts w:ascii="仿宋" w:eastAsia="仿宋" w:hAnsi="仿宋" w:cs="仿宋" w:hint="eastAsia"/>
          <w:sz w:val="24"/>
          <w:highlight w:val="yellow"/>
        </w:rPr>
        <w:t>·从硬件层面、文件管理、设备管理、存储管理、进程同步等方面简述保护的概念</w:t>
      </w:r>
    </w:p>
    <w:p w:rsidR="00437638" w:rsidRDefault="002D1121">
      <w:pPr>
        <w:rPr>
          <w:rFonts w:ascii="仿宋" w:eastAsia="仿宋" w:hAnsi="仿宋" w:cs="仿宋"/>
          <w:sz w:val="24"/>
        </w:rPr>
      </w:pPr>
      <w:r>
        <w:rPr>
          <w:rFonts w:ascii="仿宋" w:eastAsia="仿宋" w:hAnsi="仿宋" w:cs="仿宋" w:hint="eastAsia"/>
          <w:sz w:val="24"/>
        </w:rPr>
        <w:t>陷入内核</w:t>
      </w:r>
    </w:p>
    <w:p w:rsidR="00437638" w:rsidRDefault="002D1121">
      <w:pPr>
        <w:rPr>
          <w:rFonts w:ascii="仿宋" w:eastAsia="仿宋" w:hAnsi="仿宋" w:cs="仿宋"/>
          <w:sz w:val="24"/>
        </w:rPr>
      </w:pPr>
      <w:r>
        <w:rPr>
          <w:rFonts w:ascii="仿宋" w:eastAsia="仿宋" w:hAnsi="仿宋" w:cs="仿宋" w:hint="eastAsia"/>
          <w:sz w:val="24"/>
        </w:rPr>
        <w:t>硬件层面：操作系统提供监督模式和用户模式</w:t>
      </w:r>
    </w:p>
    <w:p w:rsidR="00437638" w:rsidRDefault="002D1121">
      <w:pPr>
        <w:rPr>
          <w:rFonts w:ascii="仿宋" w:eastAsia="仿宋" w:hAnsi="仿宋" w:cs="仿宋"/>
          <w:sz w:val="24"/>
        </w:rPr>
      </w:pPr>
      <w:r>
        <w:rPr>
          <w:rFonts w:ascii="仿宋" w:eastAsia="仿宋" w:hAnsi="仿宋" w:cs="仿宋" w:hint="eastAsia"/>
          <w:sz w:val="24"/>
        </w:rPr>
        <w:t>内存管理：①为了防止用户在内存中访问到操作系统进程，需要通过基地址寄存器和界限地址寄存器来判断是否安全②在页表中通过设置有效位无效位来防止非法地址访问</w:t>
      </w:r>
    </w:p>
    <w:p w:rsidR="00437638" w:rsidRDefault="002D1121">
      <w:pPr>
        <w:rPr>
          <w:rFonts w:ascii="仿宋" w:eastAsia="仿宋" w:hAnsi="仿宋" w:cs="仿宋"/>
          <w:sz w:val="24"/>
        </w:rPr>
      </w:pPr>
      <w:r>
        <w:rPr>
          <w:rFonts w:ascii="仿宋" w:eastAsia="仿宋" w:hAnsi="仿宋" w:cs="仿宋" w:hint="eastAsia"/>
          <w:sz w:val="24"/>
        </w:rPr>
        <w:t>文件管理：①提供文件锁，防止其他进行进程访问②通过定义文件的读写等访问类型，来限制用户的操作③可以规定不同级别的用户对文件进行不同级别的操作④对文件进行加密设置⑤对每个文件提供ACL</w:t>
      </w:r>
    </w:p>
    <w:p w:rsidR="00437638" w:rsidRDefault="002D1121">
      <w:pPr>
        <w:rPr>
          <w:rFonts w:ascii="仿宋" w:eastAsia="仿宋" w:hAnsi="仿宋" w:cs="仿宋"/>
          <w:sz w:val="24"/>
        </w:rPr>
      </w:pPr>
      <w:r>
        <w:rPr>
          <w:rFonts w:ascii="仿宋" w:eastAsia="仿宋" w:hAnsi="仿宋" w:cs="仿宋" w:hint="eastAsia"/>
          <w:sz w:val="24"/>
        </w:rPr>
        <w:t>设备管理：通过一些IO中断</w:t>
      </w:r>
    </w:p>
    <w:p w:rsidR="00437638" w:rsidRDefault="002D1121">
      <w:pPr>
        <w:rPr>
          <w:rFonts w:ascii="仿宋" w:eastAsia="仿宋" w:hAnsi="仿宋" w:cs="仿宋"/>
          <w:sz w:val="24"/>
        </w:rPr>
      </w:pPr>
      <w:r>
        <w:rPr>
          <w:rFonts w:ascii="仿宋" w:eastAsia="仿宋" w:hAnsi="仿宋" w:cs="仿宋" w:hint="eastAsia"/>
          <w:sz w:val="24"/>
        </w:rPr>
        <w:t>进程管理：保证进程独立性，进程同步时避免产生竞争条件</w:t>
      </w:r>
    </w:p>
    <w:p w:rsidR="00437638" w:rsidRDefault="00437638">
      <w:pPr>
        <w:rPr>
          <w:rFonts w:ascii="仿宋" w:eastAsia="仿宋" w:hAnsi="仿宋" w:cs="仿宋"/>
          <w:sz w:val="24"/>
        </w:rPr>
      </w:pPr>
    </w:p>
    <w:p w:rsidR="00437638" w:rsidRDefault="002D1121">
      <w:pPr>
        <w:rPr>
          <w:rFonts w:ascii="仿宋" w:eastAsia="仿宋" w:hAnsi="仿宋" w:cs="仿宋"/>
          <w:sz w:val="24"/>
          <w:highlight w:val="yellow"/>
        </w:rPr>
      </w:pPr>
      <w:r>
        <w:rPr>
          <w:rFonts w:ascii="仿宋" w:eastAsia="仿宋" w:hAnsi="仿宋" w:cs="仿宋" w:hint="eastAsia"/>
          <w:sz w:val="24"/>
          <w:highlight w:val="yellow"/>
        </w:rPr>
        <w:t>·阻塞IO和非阻塞IO的区别</w:t>
      </w:r>
    </w:p>
    <w:p w:rsidR="00437638" w:rsidRDefault="002D1121">
      <w:pPr>
        <w:rPr>
          <w:rFonts w:ascii="仿宋" w:eastAsia="仿宋" w:hAnsi="仿宋" w:cs="仿宋"/>
          <w:sz w:val="24"/>
        </w:rPr>
      </w:pPr>
      <w:r>
        <w:rPr>
          <w:rFonts w:ascii="仿宋" w:eastAsia="仿宋" w:hAnsi="仿宋" w:cs="仿宋" w:hint="eastAsia"/>
          <w:sz w:val="24"/>
        </w:rPr>
        <w:t>阻塞 I/O，当应用程序发出一个阻塞系统调用时，应用程序挂起，应用程序从运</w:t>
      </w:r>
      <w:r>
        <w:rPr>
          <w:rFonts w:ascii="仿宋" w:eastAsia="仿宋" w:hAnsi="仿宋" w:cs="仿宋" w:hint="eastAsia"/>
          <w:sz w:val="24"/>
        </w:rPr>
        <w:br/>
      </w:r>
      <w:r>
        <w:rPr>
          <w:rFonts w:ascii="仿宋" w:eastAsia="仿宋" w:hAnsi="仿宋" w:cs="仿宋" w:hint="eastAsia"/>
          <w:sz w:val="24"/>
        </w:rPr>
        <w:lastRenderedPageBreak/>
        <w:t>行队列转入等待队列。等系统调用完成之后再回到就绪队列，在合适的时候继续运行。绝大多数操作系统为应用程序提供的都是阻塞系统调用，因为它代码更加简单，更容易理解。</w:t>
      </w:r>
      <w:r>
        <w:rPr>
          <w:rFonts w:ascii="仿宋" w:eastAsia="仿宋" w:hAnsi="仿宋" w:cs="仿宋" w:hint="eastAsia"/>
          <w:sz w:val="24"/>
        </w:rPr>
        <w:br/>
        <w:t>非阻塞 I/O，一个非阻塞调用在程序执行过长时间并不中止应用程序，它会很快</w:t>
      </w:r>
      <w:r>
        <w:rPr>
          <w:rFonts w:ascii="仿宋" w:eastAsia="仿宋" w:hAnsi="仿宋" w:cs="仿宋" w:hint="eastAsia"/>
          <w:sz w:val="24"/>
        </w:rPr>
        <w:br/>
        <w:t>返回，其返回值表示已经传输了多少字节。在多个程序协作完成 I/O 的工作时，可能会使用非阻塞 I/O</w:t>
      </w:r>
    </w:p>
    <w:p w:rsidR="00437638" w:rsidRDefault="00437638">
      <w:pPr>
        <w:rPr>
          <w:rFonts w:ascii="仿宋" w:eastAsia="仿宋" w:hAnsi="仿宋" w:cs="仿宋"/>
          <w:sz w:val="24"/>
        </w:rPr>
      </w:pPr>
    </w:p>
    <w:p w:rsidR="00437638" w:rsidRDefault="00437638">
      <w:pPr>
        <w:rPr>
          <w:rFonts w:ascii="仿宋" w:eastAsia="仿宋" w:hAnsi="仿宋" w:cs="仿宋"/>
          <w:sz w:val="24"/>
        </w:rPr>
      </w:pPr>
    </w:p>
    <w:p w:rsidR="00437638" w:rsidRDefault="002D1121">
      <w:pPr>
        <w:rPr>
          <w:rFonts w:ascii="仿宋" w:eastAsia="仿宋" w:hAnsi="仿宋" w:cs="仿宋"/>
          <w:sz w:val="24"/>
          <w:highlight w:val="yellow"/>
        </w:rPr>
      </w:pPr>
      <w:r>
        <w:rPr>
          <w:rFonts w:ascii="仿宋" w:eastAsia="仿宋" w:hAnsi="仿宋" w:cs="仿宋" w:hint="eastAsia"/>
          <w:sz w:val="24"/>
          <w:highlight w:val="yellow"/>
        </w:rPr>
        <w:t>·分页式文件系统，页表的主要数据结构，使用分页有哪些硬件支持</w:t>
      </w:r>
    </w:p>
    <w:p w:rsidR="00437638" w:rsidRDefault="002D1121">
      <w:pPr>
        <w:rPr>
          <w:rFonts w:ascii="仿宋" w:eastAsia="仿宋" w:hAnsi="仿宋" w:cs="仿宋"/>
          <w:sz w:val="24"/>
        </w:rPr>
      </w:pPr>
      <w:r>
        <w:rPr>
          <w:rFonts w:ascii="仿宋" w:eastAsia="仿宋" w:hAnsi="仿宋" w:cs="仿宋" w:hint="eastAsia"/>
          <w:sz w:val="24"/>
        </w:rPr>
        <w:t>页表，PTBR TLB 磁盘</w:t>
      </w:r>
    </w:p>
    <w:p w:rsidR="00437638" w:rsidRDefault="00437638">
      <w:pPr>
        <w:rPr>
          <w:rFonts w:ascii="仿宋" w:eastAsia="仿宋" w:hAnsi="仿宋" w:cs="仿宋"/>
          <w:sz w:val="24"/>
        </w:rPr>
      </w:pPr>
    </w:p>
    <w:p w:rsidR="00437638" w:rsidRDefault="00437638">
      <w:pPr>
        <w:rPr>
          <w:rFonts w:ascii="仿宋" w:eastAsia="仿宋" w:hAnsi="仿宋" w:cs="仿宋"/>
          <w:sz w:val="24"/>
        </w:rPr>
      </w:pPr>
    </w:p>
    <w:p w:rsidR="00437638" w:rsidRDefault="00437638">
      <w:pPr>
        <w:rPr>
          <w:rFonts w:ascii="仿宋" w:eastAsia="仿宋" w:hAnsi="仿宋" w:cs="仿宋"/>
          <w:sz w:val="24"/>
        </w:rPr>
      </w:pPr>
    </w:p>
    <w:p w:rsidR="00437638" w:rsidRDefault="002D1121">
      <w:pPr>
        <w:pStyle w:val="a5"/>
        <w:numPr>
          <w:ilvl w:val="0"/>
          <w:numId w:val="1"/>
        </w:numPr>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计算题</w:t>
      </w:r>
    </w:p>
    <w:p w:rsidR="00437638" w:rsidRDefault="002D1121">
      <w:pPr>
        <w:rPr>
          <w:rFonts w:ascii="仿宋" w:eastAsia="仿宋" w:hAnsi="仿宋" w:cs="仿宋"/>
          <w:sz w:val="24"/>
        </w:rPr>
      </w:pPr>
      <w:r>
        <w:rPr>
          <w:rFonts w:ascii="仿宋" w:eastAsia="仿宋" w:hAnsi="仿宋" w:cs="仿宋" w:hint="eastAsia"/>
          <w:sz w:val="24"/>
        </w:rPr>
        <w:t>·某磁盘逻辑地址32位，页大小16K，页表项大小4B  </w:t>
      </w:r>
    </w:p>
    <w:p w:rsidR="00437638" w:rsidRDefault="002D1121">
      <w:pPr>
        <w:rPr>
          <w:rFonts w:ascii="仿宋" w:eastAsia="仿宋" w:hAnsi="仿宋" w:cs="仿宋"/>
          <w:sz w:val="24"/>
        </w:rPr>
      </w:pPr>
      <w:r>
        <w:rPr>
          <w:rFonts w:ascii="仿宋" w:eastAsia="仿宋" w:hAnsi="仿宋" w:cs="仿宋" w:hint="eastAsia"/>
          <w:sz w:val="24"/>
        </w:rPr>
        <w:t>①采用多层页表结构，该采用几层页表？页偏移多少比特？画出地址分配。 </w:t>
      </w:r>
    </w:p>
    <w:p w:rsidR="00437638" w:rsidRDefault="002D1121">
      <w:pPr>
        <w:rPr>
          <w:rFonts w:ascii="仿宋" w:eastAsia="仿宋" w:hAnsi="仿宋" w:cs="仿宋"/>
          <w:sz w:val="24"/>
        </w:rPr>
      </w:pPr>
      <w:r>
        <w:rPr>
          <w:rFonts w:ascii="仿宋" w:eastAsia="仿宋" w:hAnsi="仿宋" w:cs="仿宋" w:hint="eastAsia"/>
          <w:sz w:val="24"/>
        </w:rPr>
        <w:t>②对逻辑地址54321（10进制），简述求实际地址的过程（忽略缺页中断）</w:t>
      </w:r>
    </w:p>
    <w:p w:rsidR="00437638" w:rsidRDefault="002D1121">
      <w:pPr>
        <w:rPr>
          <w:rFonts w:ascii="仿宋" w:eastAsia="仿宋" w:hAnsi="仿宋" w:cs="仿宋"/>
          <w:sz w:val="24"/>
        </w:rPr>
      </w:pPr>
      <w:r>
        <w:rPr>
          <w:rFonts w:ascii="仿宋" w:eastAsia="仿宋" w:hAnsi="仿宋" w:cs="仿宋" w:hint="eastAsia"/>
          <w:sz w:val="24"/>
        </w:rPr>
        <w:t> </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①页大小：16KB=2^14 页偏移位数为14</w:t>
      </w:r>
    </w:p>
    <w:tbl>
      <w:tblPr>
        <w:tblStyle w:val="a4"/>
        <w:tblW w:w="8522" w:type="dxa"/>
        <w:tblLayout w:type="fixed"/>
        <w:tblLook w:val="04A0" w:firstRow="1" w:lastRow="0" w:firstColumn="1" w:lastColumn="0" w:noHBand="0" w:noVBand="1"/>
      </w:tblPr>
      <w:tblGrid>
        <w:gridCol w:w="4261"/>
        <w:gridCol w:w="4261"/>
      </w:tblGrid>
      <w:tr w:rsidR="00437638">
        <w:tc>
          <w:tcPr>
            <w:tcW w:w="4261" w:type="dxa"/>
          </w:tcPr>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页号</w:t>
            </w:r>
          </w:p>
        </w:tc>
        <w:tc>
          <w:tcPr>
            <w:tcW w:w="4261" w:type="dxa"/>
          </w:tcPr>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页偏移</w:t>
            </w:r>
          </w:p>
        </w:tc>
      </w:tr>
      <w:tr w:rsidR="00437638">
        <w:tc>
          <w:tcPr>
            <w:tcW w:w="4261" w:type="dxa"/>
          </w:tcPr>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32-14=18</w:t>
            </w:r>
          </w:p>
        </w:tc>
        <w:tc>
          <w:tcPr>
            <w:tcW w:w="4261" w:type="dxa"/>
          </w:tcPr>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14</w:t>
            </w:r>
          </w:p>
        </w:tc>
      </w:tr>
    </w:tbl>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因此根据逻辑地址可以知道，逻辑地址想要的页号在0-2^18之间</w:t>
      </w: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假设页表在内存中占有一页的大小，那么</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页表中可以存储16KB/4B=2^14/2^2=2^12个页号 小于2^18</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所以一级页表结构是不科学的</w:t>
      </w: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采用两级页表</w:t>
      </w:r>
    </w:p>
    <w:tbl>
      <w:tblPr>
        <w:tblStyle w:val="a4"/>
        <w:tblW w:w="8522" w:type="dxa"/>
        <w:tblLayout w:type="fixed"/>
        <w:tblLook w:val="04A0" w:firstRow="1" w:lastRow="0" w:firstColumn="1" w:lastColumn="0" w:noHBand="0" w:noVBand="1"/>
      </w:tblPr>
      <w:tblGrid>
        <w:gridCol w:w="2840"/>
        <w:gridCol w:w="2841"/>
        <w:gridCol w:w="2841"/>
      </w:tblGrid>
      <w:tr w:rsidR="00437638">
        <w:tc>
          <w:tcPr>
            <w:tcW w:w="2840" w:type="dxa"/>
          </w:tcPr>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tc>
        <w:tc>
          <w:tcPr>
            <w:tcW w:w="2841" w:type="dxa"/>
          </w:tcPr>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tc>
        <w:tc>
          <w:tcPr>
            <w:tcW w:w="2841" w:type="dxa"/>
          </w:tcPr>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tc>
      </w:tr>
      <w:tr w:rsidR="00437638">
        <w:tc>
          <w:tcPr>
            <w:tcW w:w="2840" w:type="dxa"/>
          </w:tcPr>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6</w:t>
            </w:r>
          </w:p>
        </w:tc>
        <w:tc>
          <w:tcPr>
            <w:tcW w:w="2841" w:type="dxa"/>
          </w:tcPr>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12</w:t>
            </w:r>
          </w:p>
        </w:tc>
        <w:tc>
          <w:tcPr>
            <w:tcW w:w="2841" w:type="dxa"/>
          </w:tcPr>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14</w:t>
            </w:r>
          </w:p>
        </w:tc>
      </w:tr>
    </w:tbl>
    <w:p w:rsidR="00437638" w:rsidRDefault="00437638">
      <w:pPr>
        <w:rPr>
          <w:rFonts w:ascii="仿宋" w:eastAsia="仿宋" w:hAnsi="仿宋" w:cs="仿宋"/>
          <w:sz w:val="24"/>
        </w:rPr>
      </w:pPr>
    </w:p>
    <w:p w:rsidR="00437638" w:rsidRDefault="002D1121">
      <w:pPr>
        <w:rPr>
          <w:rFonts w:ascii="仿宋" w:eastAsia="仿宋" w:hAnsi="仿宋" w:cs="仿宋"/>
          <w:sz w:val="24"/>
        </w:rPr>
      </w:pPr>
      <w:r>
        <w:rPr>
          <w:rFonts w:ascii="仿宋" w:eastAsia="仿宋" w:hAnsi="仿宋" w:cs="仿宋" w:hint="eastAsia"/>
          <w:sz w:val="24"/>
        </w:rPr>
        <w:t>②54321/2^28=0……x</w:t>
      </w:r>
    </w:p>
    <w:p w:rsidR="00437638" w:rsidRDefault="002D1121">
      <w:pPr>
        <w:rPr>
          <w:rFonts w:ascii="仿宋" w:eastAsia="仿宋" w:hAnsi="仿宋" w:cs="仿宋"/>
          <w:sz w:val="24"/>
        </w:rPr>
      </w:pPr>
      <w:proofErr w:type="spellStart"/>
      <w:r>
        <w:rPr>
          <w:rFonts w:ascii="仿宋" w:eastAsia="仿宋" w:hAnsi="仿宋" w:cs="仿宋" w:hint="eastAsia"/>
          <w:sz w:val="24"/>
        </w:rPr>
        <w:t>Etc</w:t>
      </w:r>
      <w:proofErr w:type="spellEnd"/>
    </w:p>
    <w:p w:rsidR="00437638" w:rsidRDefault="00437638">
      <w:pPr>
        <w:rPr>
          <w:rFonts w:ascii="仿宋" w:eastAsia="仿宋" w:hAnsi="仿宋" w:cs="仿宋"/>
          <w:sz w:val="24"/>
        </w:rPr>
      </w:pPr>
    </w:p>
    <w:p w:rsidR="00437638" w:rsidRDefault="002D1121">
      <w:pPr>
        <w:pStyle w:val="a5"/>
        <w:numPr>
          <w:ilvl w:val="0"/>
          <w:numId w:val="1"/>
        </w:numPr>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信号量问题</w:t>
      </w:r>
    </w:p>
    <w:p w:rsidR="00437638" w:rsidRDefault="002D1121">
      <w:pPr>
        <w:rPr>
          <w:rFonts w:ascii="仿宋" w:eastAsia="仿宋" w:hAnsi="仿宋" w:cs="仿宋"/>
          <w:sz w:val="24"/>
          <w:highlight w:val="green"/>
        </w:rPr>
      </w:pPr>
      <w:r>
        <w:rPr>
          <w:rFonts w:ascii="仿宋" w:eastAsia="仿宋" w:hAnsi="仿宋" w:cs="仿宋" w:hint="eastAsia"/>
          <w:sz w:val="24"/>
          <w:highlight w:val="green"/>
        </w:rPr>
        <w:t>·从前有座山，山上有座庙，山下有口井。庙里小和尚需要挑水。有人舞担，有人拿桶，有人诵挑水秘诀。挑水时，三个和尚必须一人持担，一人拿桶、一人诵挑水秘诀(同时进行)后方能挑水。每个和尚都是先喜欢诵诀，其次持担、其次持桶。请写出信号量和相关伪代码。  </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设持担、拿桶、诵经的人数分别为SD，ST，SJ，初始化为0</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P(MUTEX)</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If(SJ==0){</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ab/>
        <w:t>P(J)</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lastRenderedPageBreak/>
        <w:tab/>
        <w:t>SJ++</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V(MUTEX)</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P(MUTEX)</w:t>
      </w:r>
    </w:p>
    <w:p w:rsidR="00437638" w:rsidRDefault="00437638">
      <w:pPr>
        <w:pStyle w:val="a5"/>
        <w:tabs>
          <w:tab w:val="left" w:pos="541"/>
        </w:tabs>
        <w:spacing w:before="1" w:line="170" w:lineRule="auto"/>
        <w:ind w:left="0" w:right="357" w:firstLine="0"/>
        <w:rPr>
          <w:rFonts w:ascii="仿宋" w:eastAsia="仿宋" w:hAnsi="仿宋" w:cs="仿宋"/>
          <w:sz w:val="24"/>
          <w:lang w:val="en-US" w:bidi="ar-SA"/>
        </w:rPr>
      </w:pP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Else if(SD==0){</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ab/>
        <w:t>P(D)</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ab/>
        <w:t>SD++</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V(MUTEX)</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ab/>
        <w:t>P(T)</w:t>
      </w:r>
    </w:p>
    <w:p w:rsidR="00437638" w:rsidRDefault="00437638">
      <w:pPr>
        <w:rPr>
          <w:rFonts w:ascii="仿宋" w:eastAsia="仿宋" w:hAnsi="仿宋" w:cs="仿宋"/>
          <w:sz w:val="24"/>
        </w:rPr>
      </w:pP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·一个场地最多容纳22人，其中有打篮球的（不妨设为活动A），打羽毛球的（不妨设为活动B）。</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如果人数达到上限则等待</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如果活动A的人数比活动B的人数多5人，则参与A的同学需等待；如果活动B的人数比活动A的人数多5人，则参与活动B的同学需等待。</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活动A和活动B的同学可随时离开</w:t>
      </w:r>
    </w:p>
    <w:p w:rsidR="00437638" w:rsidRDefault="002D1121">
      <w:pPr>
        <w:pStyle w:val="a5"/>
        <w:tabs>
          <w:tab w:val="left" w:pos="541"/>
        </w:tabs>
        <w:spacing w:before="1" w:line="170" w:lineRule="auto"/>
        <w:ind w:left="0" w:right="357" w:firstLine="0"/>
        <w:rPr>
          <w:rFonts w:ascii="仿宋" w:eastAsia="仿宋" w:hAnsi="仿宋" w:cs="仿宋"/>
          <w:sz w:val="24"/>
          <w:lang w:val="en-US" w:bidi="ar-SA"/>
        </w:rPr>
      </w:pPr>
      <w:r>
        <w:rPr>
          <w:rFonts w:ascii="仿宋" w:eastAsia="仿宋" w:hAnsi="仿宋" w:cs="仿宋" w:hint="eastAsia"/>
          <w:sz w:val="24"/>
          <w:lang w:val="en-US" w:bidi="ar-SA"/>
        </w:rPr>
        <w:t>请用“参与A”“参与B”“离开A”“离开B”和信号量来说明这个过程。</w:t>
      </w:r>
    </w:p>
    <w:p w:rsidR="00437638" w:rsidRDefault="002D1121">
      <w:pPr>
        <w:rPr>
          <w:rFonts w:ascii="仿宋" w:eastAsia="仿宋" w:hAnsi="仿宋" w:cs="仿宋"/>
          <w:sz w:val="24"/>
        </w:rPr>
      </w:pPr>
      <w:r>
        <w:rPr>
          <w:rFonts w:ascii="仿宋" w:eastAsia="仿宋" w:hAnsi="仿宋" w:cs="仿宋" w:hint="eastAsia"/>
          <w:sz w:val="24"/>
        </w:rPr>
        <w:t>A：</w:t>
      </w:r>
    </w:p>
    <w:p w:rsidR="00437638" w:rsidRDefault="002D1121">
      <w:pPr>
        <w:rPr>
          <w:rFonts w:ascii="仿宋" w:eastAsia="仿宋" w:hAnsi="仿宋" w:cs="仿宋"/>
          <w:sz w:val="24"/>
        </w:rPr>
      </w:pPr>
      <w:r>
        <w:rPr>
          <w:rFonts w:ascii="仿宋" w:eastAsia="仿宋" w:hAnsi="仿宋" w:cs="仿宋" w:hint="eastAsia"/>
          <w:sz w:val="24"/>
        </w:rPr>
        <w:t>P(student)</w:t>
      </w:r>
    </w:p>
    <w:p w:rsidR="00437638" w:rsidRDefault="002D1121">
      <w:pPr>
        <w:rPr>
          <w:rFonts w:ascii="仿宋" w:eastAsia="仿宋" w:hAnsi="仿宋" w:cs="仿宋"/>
          <w:sz w:val="24"/>
        </w:rPr>
      </w:pPr>
      <w:r>
        <w:rPr>
          <w:rFonts w:ascii="仿宋" w:eastAsia="仿宋" w:hAnsi="仿宋" w:cs="仿宋" w:hint="eastAsia"/>
          <w:sz w:val="24"/>
        </w:rPr>
        <w:t>While(SA-SB&gt;5){</w:t>
      </w:r>
    </w:p>
    <w:p w:rsidR="00437638" w:rsidRDefault="002D1121">
      <w:pPr>
        <w:rPr>
          <w:rFonts w:ascii="仿宋" w:eastAsia="仿宋" w:hAnsi="仿宋" w:cs="仿宋"/>
          <w:sz w:val="24"/>
        </w:rPr>
      </w:pPr>
      <w:r>
        <w:rPr>
          <w:rFonts w:ascii="仿宋" w:eastAsia="仿宋" w:hAnsi="仿宋" w:cs="仿宋" w:hint="eastAsia"/>
          <w:sz w:val="24"/>
        </w:rPr>
        <w:t>}</w:t>
      </w:r>
    </w:p>
    <w:p w:rsidR="00437638" w:rsidRDefault="002D1121">
      <w:pPr>
        <w:rPr>
          <w:rFonts w:ascii="仿宋" w:eastAsia="仿宋" w:hAnsi="仿宋" w:cs="仿宋"/>
          <w:sz w:val="24"/>
        </w:rPr>
      </w:pPr>
      <w:r>
        <w:rPr>
          <w:rFonts w:ascii="仿宋" w:eastAsia="仿宋" w:hAnsi="仿宋" w:cs="仿宋" w:hint="eastAsia"/>
          <w:sz w:val="24"/>
        </w:rPr>
        <w:t>P(MUTEX)</w:t>
      </w:r>
    </w:p>
    <w:p w:rsidR="00437638" w:rsidRDefault="002D1121">
      <w:pPr>
        <w:rPr>
          <w:rFonts w:ascii="仿宋" w:eastAsia="仿宋" w:hAnsi="仿宋" w:cs="仿宋"/>
          <w:sz w:val="24"/>
        </w:rPr>
      </w:pPr>
      <w:r>
        <w:rPr>
          <w:rFonts w:ascii="仿宋" w:eastAsia="仿宋" w:hAnsi="仿宋" w:cs="仿宋" w:hint="eastAsia"/>
          <w:sz w:val="24"/>
        </w:rPr>
        <w:t>SA++</w:t>
      </w:r>
    </w:p>
    <w:p w:rsidR="00437638" w:rsidRDefault="002D1121">
      <w:pPr>
        <w:rPr>
          <w:rFonts w:ascii="仿宋" w:eastAsia="仿宋" w:hAnsi="仿宋" w:cs="仿宋"/>
          <w:sz w:val="24"/>
        </w:rPr>
      </w:pPr>
      <w:r>
        <w:rPr>
          <w:rFonts w:ascii="仿宋" w:eastAsia="仿宋" w:hAnsi="仿宋" w:cs="仿宋" w:hint="eastAsia"/>
          <w:sz w:val="24"/>
        </w:rPr>
        <w:t>V(MUTEX)</w:t>
      </w:r>
    </w:p>
    <w:p w:rsidR="00437638" w:rsidRDefault="002D1121">
      <w:pPr>
        <w:rPr>
          <w:rFonts w:ascii="仿宋" w:eastAsia="仿宋" w:hAnsi="仿宋" w:cs="仿宋"/>
          <w:sz w:val="24"/>
        </w:rPr>
      </w:pPr>
      <w:r>
        <w:rPr>
          <w:rFonts w:ascii="仿宋" w:eastAsia="仿宋" w:hAnsi="仿宋" w:cs="仿宋" w:hint="eastAsia"/>
          <w:sz w:val="24"/>
        </w:rPr>
        <w:t>进行活动</w:t>
      </w:r>
    </w:p>
    <w:p w:rsidR="00437638" w:rsidRDefault="00437638">
      <w:pPr>
        <w:rPr>
          <w:rFonts w:ascii="仿宋" w:eastAsia="仿宋" w:hAnsi="仿宋" w:cs="仿宋"/>
          <w:sz w:val="24"/>
        </w:rPr>
      </w:pPr>
    </w:p>
    <w:p w:rsidR="00437638" w:rsidRDefault="002D1121">
      <w:pPr>
        <w:rPr>
          <w:rFonts w:ascii="仿宋" w:eastAsia="仿宋" w:hAnsi="仿宋" w:cs="仿宋"/>
          <w:sz w:val="24"/>
        </w:rPr>
      </w:pPr>
      <w:r>
        <w:rPr>
          <w:rFonts w:ascii="仿宋" w:eastAsia="仿宋" w:hAnsi="仿宋" w:cs="仿宋" w:hint="eastAsia"/>
          <w:sz w:val="24"/>
        </w:rPr>
        <w:t>P(MUTEX)</w:t>
      </w:r>
    </w:p>
    <w:p w:rsidR="00437638" w:rsidRDefault="002D1121">
      <w:pPr>
        <w:rPr>
          <w:rFonts w:ascii="仿宋" w:eastAsia="仿宋" w:hAnsi="仿宋" w:cs="仿宋"/>
          <w:sz w:val="24"/>
        </w:rPr>
      </w:pPr>
      <w:r>
        <w:rPr>
          <w:rFonts w:ascii="仿宋" w:eastAsia="仿宋" w:hAnsi="仿宋" w:cs="仿宋" w:hint="eastAsia"/>
          <w:sz w:val="24"/>
        </w:rPr>
        <w:t>SA--</w:t>
      </w:r>
    </w:p>
    <w:p w:rsidR="00437638" w:rsidRDefault="002D1121">
      <w:pPr>
        <w:rPr>
          <w:rFonts w:ascii="仿宋" w:eastAsia="仿宋" w:hAnsi="仿宋" w:cs="仿宋"/>
          <w:sz w:val="24"/>
        </w:rPr>
      </w:pPr>
      <w:r>
        <w:rPr>
          <w:rFonts w:ascii="仿宋" w:eastAsia="仿宋" w:hAnsi="仿宋" w:cs="仿宋" w:hint="eastAsia"/>
          <w:sz w:val="24"/>
        </w:rPr>
        <w:t>V(MUTEX)</w:t>
      </w:r>
    </w:p>
    <w:p w:rsidR="00437638" w:rsidRDefault="002D1121">
      <w:pPr>
        <w:rPr>
          <w:rFonts w:ascii="仿宋" w:eastAsia="仿宋" w:hAnsi="仿宋" w:cs="仿宋"/>
          <w:sz w:val="24"/>
        </w:rPr>
      </w:pPr>
      <w:r>
        <w:rPr>
          <w:rFonts w:ascii="仿宋" w:eastAsia="仿宋" w:hAnsi="仿宋" w:cs="仿宋" w:hint="eastAsia"/>
          <w:sz w:val="24"/>
        </w:rPr>
        <w:t>V(student)</w:t>
      </w:r>
    </w:p>
    <w:p w:rsidR="001433E1" w:rsidRDefault="001433E1">
      <w:pPr>
        <w:rPr>
          <w:rFonts w:ascii="仿宋" w:eastAsia="仿宋" w:hAnsi="仿宋" w:cs="仿宋"/>
          <w:sz w:val="24"/>
        </w:rPr>
      </w:pPr>
    </w:p>
    <w:p w:rsidR="001433E1" w:rsidRDefault="001433E1">
      <w:pPr>
        <w:rPr>
          <w:rFonts w:ascii="仿宋" w:eastAsia="仿宋" w:hAnsi="仿宋" w:cs="仿宋" w:hint="eastAsia"/>
          <w:sz w:val="24"/>
        </w:rPr>
      </w:pPr>
      <w:bookmarkStart w:id="0" w:name="_GoBack"/>
      <w:bookmarkEnd w:id="0"/>
    </w:p>
    <w:sectPr w:rsidR="001433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087" w:usb1="288F4000" w:usb2="00000016" w:usb3="00000000" w:csb0="00100009"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4F7EADC"/>
    <w:multiLevelType w:val="singleLevel"/>
    <w:tmpl w:val="E4F7EADC"/>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attachedTemplate r:id="rId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E334495"/>
    <w:rsid w:val="001433E1"/>
    <w:rsid w:val="0027063E"/>
    <w:rsid w:val="002D1121"/>
    <w:rsid w:val="00437638"/>
    <w:rsid w:val="005A2D19"/>
    <w:rsid w:val="00F637D9"/>
    <w:rsid w:val="01AE6CDA"/>
    <w:rsid w:val="01BD1FA3"/>
    <w:rsid w:val="01E50971"/>
    <w:rsid w:val="02D66351"/>
    <w:rsid w:val="03A15C90"/>
    <w:rsid w:val="04016860"/>
    <w:rsid w:val="044B22E9"/>
    <w:rsid w:val="044C5C03"/>
    <w:rsid w:val="04DE3F18"/>
    <w:rsid w:val="053E5236"/>
    <w:rsid w:val="0544446A"/>
    <w:rsid w:val="056A16A9"/>
    <w:rsid w:val="05913F4A"/>
    <w:rsid w:val="05FC43EA"/>
    <w:rsid w:val="06031671"/>
    <w:rsid w:val="062A6180"/>
    <w:rsid w:val="0638208C"/>
    <w:rsid w:val="071566AC"/>
    <w:rsid w:val="073F7A78"/>
    <w:rsid w:val="074A196B"/>
    <w:rsid w:val="077D0917"/>
    <w:rsid w:val="07B8526E"/>
    <w:rsid w:val="07BD18C3"/>
    <w:rsid w:val="08346117"/>
    <w:rsid w:val="08A31704"/>
    <w:rsid w:val="09640166"/>
    <w:rsid w:val="09754514"/>
    <w:rsid w:val="0986608E"/>
    <w:rsid w:val="09896C85"/>
    <w:rsid w:val="09AB4D1A"/>
    <w:rsid w:val="09D75966"/>
    <w:rsid w:val="0A7E59D6"/>
    <w:rsid w:val="0B0005BC"/>
    <w:rsid w:val="0B241C40"/>
    <w:rsid w:val="0BC6100F"/>
    <w:rsid w:val="0BD815AF"/>
    <w:rsid w:val="0BE605D7"/>
    <w:rsid w:val="0CCB7D2A"/>
    <w:rsid w:val="0E7E1F29"/>
    <w:rsid w:val="0E9D2205"/>
    <w:rsid w:val="11D434F7"/>
    <w:rsid w:val="125F336E"/>
    <w:rsid w:val="12D21763"/>
    <w:rsid w:val="12E04E6C"/>
    <w:rsid w:val="151D5508"/>
    <w:rsid w:val="15F26AB3"/>
    <w:rsid w:val="16142144"/>
    <w:rsid w:val="162C5210"/>
    <w:rsid w:val="164A76D7"/>
    <w:rsid w:val="169673C9"/>
    <w:rsid w:val="16F7632D"/>
    <w:rsid w:val="17520C55"/>
    <w:rsid w:val="18291305"/>
    <w:rsid w:val="183C2A76"/>
    <w:rsid w:val="197447C2"/>
    <w:rsid w:val="19912B5C"/>
    <w:rsid w:val="1A1A51AD"/>
    <w:rsid w:val="1A560F59"/>
    <w:rsid w:val="1AEF6F32"/>
    <w:rsid w:val="1C986407"/>
    <w:rsid w:val="1D084F0F"/>
    <w:rsid w:val="1D1971F8"/>
    <w:rsid w:val="1E334495"/>
    <w:rsid w:val="1EDB4083"/>
    <w:rsid w:val="1F0C0FD5"/>
    <w:rsid w:val="201F2972"/>
    <w:rsid w:val="20744B7F"/>
    <w:rsid w:val="217110E3"/>
    <w:rsid w:val="218F2168"/>
    <w:rsid w:val="22147ACC"/>
    <w:rsid w:val="22A64437"/>
    <w:rsid w:val="2393723A"/>
    <w:rsid w:val="23AC3FB4"/>
    <w:rsid w:val="24894050"/>
    <w:rsid w:val="253C4726"/>
    <w:rsid w:val="258A7EA0"/>
    <w:rsid w:val="25CB73CD"/>
    <w:rsid w:val="264F47EB"/>
    <w:rsid w:val="26F11BFE"/>
    <w:rsid w:val="277176C7"/>
    <w:rsid w:val="27BA0761"/>
    <w:rsid w:val="290836F9"/>
    <w:rsid w:val="2937299D"/>
    <w:rsid w:val="293D6682"/>
    <w:rsid w:val="294417D3"/>
    <w:rsid w:val="29497DA9"/>
    <w:rsid w:val="29C52FCE"/>
    <w:rsid w:val="2A18360A"/>
    <w:rsid w:val="2AB57B3A"/>
    <w:rsid w:val="2AC00EA6"/>
    <w:rsid w:val="2C7244AF"/>
    <w:rsid w:val="2CAE3064"/>
    <w:rsid w:val="2D1A0CE1"/>
    <w:rsid w:val="2D311DFF"/>
    <w:rsid w:val="2D487ECD"/>
    <w:rsid w:val="2D850307"/>
    <w:rsid w:val="2DB778E8"/>
    <w:rsid w:val="2DCA2F08"/>
    <w:rsid w:val="2EC30193"/>
    <w:rsid w:val="2EFF3DD3"/>
    <w:rsid w:val="3032138A"/>
    <w:rsid w:val="30A20EAE"/>
    <w:rsid w:val="31156434"/>
    <w:rsid w:val="312004C4"/>
    <w:rsid w:val="318E0242"/>
    <w:rsid w:val="32E13E15"/>
    <w:rsid w:val="33614810"/>
    <w:rsid w:val="33983AE1"/>
    <w:rsid w:val="33E67277"/>
    <w:rsid w:val="34C741E2"/>
    <w:rsid w:val="35703FE2"/>
    <w:rsid w:val="35985A44"/>
    <w:rsid w:val="35C814A8"/>
    <w:rsid w:val="36AF42FF"/>
    <w:rsid w:val="37264FCC"/>
    <w:rsid w:val="37C14A3B"/>
    <w:rsid w:val="37F50FC1"/>
    <w:rsid w:val="383878D9"/>
    <w:rsid w:val="39087012"/>
    <w:rsid w:val="392B4E4A"/>
    <w:rsid w:val="39444453"/>
    <w:rsid w:val="3953786F"/>
    <w:rsid w:val="395C7759"/>
    <w:rsid w:val="3A005898"/>
    <w:rsid w:val="3A844D8D"/>
    <w:rsid w:val="3A9829EC"/>
    <w:rsid w:val="3AA90308"/>
    <w:rsid w:val="3B144A9E"/>
    <w:rsid w:val="3B5D088C"/>
    <w:rsid w:val="3C8039CE"/>
    <w:rsid w:val="3C960ADA"/>
    <w:rsid w:val="3D41707A"/>
    <w:rsid w:val="3DE4179D"/>
    <w:rsid w:val="3E0F7C01"/>
    <w:rsid w:val="3EF862A7"/>
    <w:rsid w:val="3F032F19"/>
    <w:rsid w:val="4082269F"/>
    <w:rsid w:val="413640D0"/>
    <w:rsid w:val="42231C4E"/>
    <w:rsid w:val="42BA16EC"/>
    <w:rsid w:val="42C07F15"/>
    <w:rsid w:val="43AB755F"/>
    <w:rsid w:val="44644D0A"/>
    <w:rsid w:val="45A63EBC"/>
    <w:rsid w:val="45C02F17"/>
    <w:rsid w:val="45E70376"/>
    <w:rsid w:val="46864A4B"/>
    <w:rsid w:val="47406866"/>
    <w:rsid w:val="48FD0FCD"/>
    <w:rsid w:val="491E6368"/>
    <w:rsid w:val="49755068"/>
    <w:rsid w:val="49C36B13"/>
    <w:rsid w:val="4A4054CD"/>
    <w:rsid w:val="4BDB10BE"/>
    <w:rsid w:val="4C1566DE"/>
    <w:rsid w:val="4C492ADB"/>
    <w:rsid w:val="4C6875CD"/>
    <w:rsid w:val="4C815ECA"/>
    <w:rsid w:val="4CE1479A"/>
    <w:rsid w:val="4D191611"/>
    <w:rsid w:val="4D5E0DBC"/>
    <w:rsid w:val="4DC043BA"/>
    <w:rsid w:val="4DEB4843"/>
    <w:rsid w:val="4DFB27F1"/>
    <w:rsid w:val="4E895E31"/>
    <w:rsid w:val="4E932DEC"/>
    <w:rsid w:val="4EC25187"/>
    <w:rsid w:val="4FFD5701"/>
    <w:rsid w:val="50340058"/>
    <w:rsid w:val="50424019"/>
    <w:rsid w:val="504D6CBC"/>
    <w:rsid w:val="50CE15DC"/>
    <w:rsid w:val="50DA64C2"/>
    <w:rsid w:val="51193D43"/>
    <w:rsid w:val="529E68FE"/>
    <w:rsid w:val="52DE67D0"/>
    <w:rsid w:val="530E23B5"/>
    <w:rsid w:val="532B0852"/>
    <w:rsid w:val="53B51471"/>
    <w:rsid w:val="551B54F6"/>
    <w:rsid w:val="55444A95"/>
    <w:rsid w:val="55B91CD1"/>
    <w:rsid w:val="572B0902"/>
    <w:rsid w:val="573D0EA9"/>
    <w:rsid w:val="57911ACE"/>
    <w:rsid w:val="58510A43"/>
    <w:rsid w:val="59394688"/>
    <w:rsid w:val="5A2708BD"/>
    <w:rsid w:val="5AA143EA"/>
    <w:rsid w:val="5B212ECA"/>
    <w:rsid w:val="5B6F6D8A"/>
    <w:rsid w:val="5B72695F"/>
    <w:rsid w:val="5BDF5E52"/>
    <w:rsid w:val="5C663E75"/>
    <w:rsid w:val="5C804360"/>
    <w:rsid w:val="5E2817AB"/>
    <w:rsid w:val="5E580231"/>
    <w:rsid w:val="5F815181"/>
    <w:rsid w:val="60647754"/>
    <w:rsid w:val="60A0461A"/>
    <w:rsid w:val="60A12567"/>
    <w:rsid w:val="60F7362C"/>
    <w:rsid w:val="619779D5"/>
    <w:rsid w:val="61C122CE"/>
    <w:rsid w:val="61DC0743"/>
    <w:rsid w:val="628D2B17"/>
    <w:rsid w:val="62E55FDE"/>
    <w:rsid w:val="630F79A4"/>
    <w:rsid w:val="643E65D0"/>
    <w:rsid w:val="64BF6701"/>
    <w:rsid w:val="64E31675"/>
    <w:rsid w:val="650D15F6"/>
    <w:rsid w:val="6548207B"/>
    <w:rsid w:val="66B84D8A"/>
    <w:rsid w:val="66F63078"/>
    <w:rsid w:val="670C39C1"/>
    <w:rsid w:val="68080CA8"/>
    <w:rsid w:val="69010192"/>
    <w:rsid w:val="6A3D056B"/>
    <w:rsid w:val="6B152039"/>
    <w:rsid w:val="6B292BCC"/>
    <w:rsid w:val="6B3641EC"/>
    <w:rsid w:val="6B427021"/>
    <w:rsid w:val="6B944EF6"/>
    <w:rsid w:val="6B9C182B"/>
    <w:rsid w:val="6BD46272"/>
    <w:rsid w:val="6C491AE8"/>
    <w:rsid w:val="6C56345D"/>
    <w:rsid w:val="6C591137"/>
    <w:rsid w:val="6D175206"/>
    <w:rsid w:val="6D2B310B"/>
    <w:rsid w:val="6D2B31A0"/>
    <w:rsid w:val="6D535020"/>
    <w:rsid w:val="6DBA31E2"/>
    <w:rsid w:val="6E115D07"/>
    <w:rsid w:val="6E3524B3"/>
    <w:rsid w:val="6EB47815"/>
    <w:rsid w:val="6F04235D"/>
    <w:rsid w:val="6FB47FCA"/>
    <w:rsid w:val="70302410"/>
    <w:rsid w:val="703D106B"/>
    <w:rsid w:val="704025C5"/>
    <w:rsid w:val="705274A4"/>
    <w:rsid w:val="70D44841"/>
    <w:rsid w:val="710B79AB"/>
    <w:rsid w:val="711B5E20"/>
    <w:rsid w:val="719E7199"/>
    <w:rsid w:val="71F45356"/>
    <w:rsid w:val="724E2DD9"/>
    <w:rsid w:val="72B05BDC"/>
    <w:rsid w:val="72F33014"/>
    <w:rsid w:val="72FE45D9"/>
    <w:rsid w:val="73E421FE"/>
    <w:rsid w:val="743003EA"/>
    <w:rsid w:val="744A38CE"/>
    <w:rsid w:val="74911975"/>
    <w:rsid w:val="74EB645B"/>
    <w:rsid w:val="75410D9C"/>
    <w:rsid w:val="75B15C7A"/>
    <w:rsid w:val="75F3522B"/>
    <w:rsid w:val="7675489B"/>
    <w:rsid w:val="769E0C21"/>
    <w:rsid w:val="773043FF"/>
    <w:rsid w:val="77AF61C2"/>
    <w:rsid w:val="77F91DBE"/>
    <w:rsid w:val="78CC4E3B"/>
    <w:rsid w:val="79140A6B"/>
    <w:rsid w:val="79DE201D"/>
    <w:rsid w:val="7A096239"/>
    <w:rsid w:val="7A206A1B"/>
    <w:rsid w:val="7A4F57CD"/>
    <w:rsid w:val="7A522B61"/>
    <w:rsid w:val="7AA14493"/>
    <w:rsid w:val="7B0327BC"/>
    <w:rsid w:val="7BE96CE2"/>
    <w:rsid w:val="7CC25F9C"/>
    <w:rsid w:val="7D1A37CD"/>
    <w:rsid w:val="7DDB26FB"/>
    <w:rsid w:val="7E755318"/>
    <w:rsid w:val="7EB04CB0"/>
    <w:rsid w:val="7EC1715F"/>
    <w:rsid w:val="7F514DB5"/>
    <w:rsid w:val="7FC325D1"/>
    <w:rsid w:val="7FF27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F05CE5"/>
  <w15:docId w15:val="{5AFDF8F5-A5E6-484B-85D2-76A52DE2E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1"/>
    <w:qFormat/>
    <w:pPr>
      <w:ind w:left="540" w:hanging="420"/>
    </w:pPr>
    <w:rPr>
      <w:rFonts w:ascii="Microsoft JhengHei" w:eastAsia="Microsoft JhengHei" w:hAnsi="Microsoft JhengHei" w:cs="Microsoft JhengHei"/>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C:\Users\dell\AppData\Roaming\Kingsoft\wps\addons\pool\win-i386\knewfileruby_1.0.0.10\template\wps\0.docx</Template>
  <TotalTime>28</TotalTime>
  <Pages>8</Pages>
  <Words>881</Words>
  <Characters>5026</Characters>
  <Application>Microsoft Office Word</Application>
  <DocSecurity>0</DocSecurity>
  <Lines>41</Lines>
  <Paragraphs>11</Paragraphs>
  <ScaleCrop>false</ScaleCrop>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一念为夕颜</dc:creator>
  <cp:lastModifiedBy>李 熙</cp:lastModifiedBy>
  <cp:revision>6</cp:revision>
  <dcterms:created xsi:type="dcterms:W3CDTF">2018-07-04T12:14:00Z</dcterms:created>
  <dcterms:modified xsi:type="dcterms:W3CDTF">2019-10-29T07:10:00Z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