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9B" w:rsidRPr="004C0642" w:rsidRDefault="007E129B" w:rsidP="007E129B">
      <w:pPr>
        <w:rPr>
          <w:rFonts w:hint="eastAsia"/>
          <w:sz w:val="18"/>
          <w:szCs w:val="18"/>
        </w:rPr>
      </w:pPr>
      <w:r w:rsidRPr="004C0642">
        <w:rPr>
          <w:rFonts w:hint="eastAsia"/>
          <w:sz w:val="18"/>
          <w:szCs w:val="18"/>
        </w:rPr>
        <w:t>2</w:t>
      </w:r>
      <w:r w:rsidRPr="004C0642">
        <w:rPr>
          <w:rFonts w:hint="eastAsia"/>
          <w:sz w:val="18"/>
          <w:szCs w:val="18"/>
        </w:rPr>
        <w:t>、内存管理</w:t>
      </w:r>
    </w:p>
    <w:p w:rsidR="007E129B" w:rsidRPr="004C0642" w:rsidRDefault="007E129B" w:rsidP="007E129B">
      <w:pPr>
        <w:rPr>
          <w:rFonts w:hint="eastAsia"/>
          <w:sz w:val="18"/>
          <w:szCs w:val="18"/>
        </w:rPr>
      </w:pPr>
      <w:r w:rsidRPr="004C0642">
        <w:rPr>
          <w:rFonts w:hint="eastAsia"/>
          <w:sz w:val="18"/>
          <w:szCs w:val="18"/>
        </w:rPr>
        <w:t>1</w:t>
      </w:r>
      <w:r w:rsidRPr="004C0642">
        <w:rPr>
          <w:rFonts w:hint="eastAsia"/>
          <w:sz w:val="18"/>
          <w:szCs w:val="18"/>
        </w:rPr>
        <w:t>．</w:t>
      </w:r>
    </w:p>
    <w:p w:rsidR="007E129B" w:rsidRPr="004C0642" w:rsidRDefault="007E129B" w:rsidP="007E129B">
      <w:pPr>
        <w:rPr>
          <w:rFonts w:hint="eastAsia"/>
          <w:sz w:val="18"/>
          <w:szCs w:val="18"/>
        </w:rPr>
      </w:pPr>
      <w:r w:rsidRPr="004C0642">
        <w:rPr>
          <w:rFonts w:hint="eastAsia"/>
          <w:sz w:val="18"/>
          <w:szCs w:val="18"/>
        </w:rPr>
        <w:t>将逻辑地址化分成“页号，偏移量”的形式；</w:t>
      </w:r>
    </w:p>
    <w:p w:rsidR="007E129B" w:rsidRPr="004C0642" w:rsidRDefault="007E129B" w:rsidP="007E129B">
      <w:pPr>
        <w:rPr>
          <w:rFonts w:hint="eastAsia"/>
          <w:sz w:val="18"/>
          <w:szCs w:val="18"/>
        </w:rPr>
      </w:pPr>
      <w:r w:rsidRPr="004C0642">
        <w:rPr>
          <w:rFonts w:hint="eastAsia"/>
          <w:sz w:val="18"/>
          <w:szCs w:val="18"/>
        </w:rPr>
        <w:t>方法</w:t>
      </w:r>
      <w:proofErr w:type="gramStart"/>
      <w:r w:rsidRPr="004C0642">
        <w:rPr>
          <w:rFonts w:hint="eastAsia"/>
          <w:sz w:val="18"/>
          <w:szCs w:val="18"/>
        </w:rPr>
        <w:t>一</w:t>
      </w:r>
      <w:proofErr w:type="gramEnd"/>
      <w:r w:rsidRPr="004C0642">
        <w:rPr>
          <w:rFonts w:hint="eastAsia"/>
          <w:sz w:val="18"/>
          <w:szCs w:val="18"/>
        </w:rPr>
        <w:t>：将</w:t>
      </w:r>
      <w:r w:rsidRPr="004C0642">
        <w:rPr>
          <w:rFonts w:hint="eastAsia"/>
          <w:sz w:val="18"/>
          <w:szCs w:val="18"/>
        </w:rPr>
        <w:t>210010</w:t>
      </w:r>
      <w:r w:rsidRPr="004C0642">
        <w:rPr>
          <w:rFonts w:hint="eastAsia"/>
          <w:sz w:val="18"/>
          <w:szCs w:val="18"/>
        </w:rPr>
        <w:t>转化成二进制，从低位截取</w:t>
      </w:r>
      <w:proofErr w:type="gramStart"/>
      <w:r w:rsidRPr="004C0642">
        <w:rPr>
          <w:rFonts w:hint="eastAsia"/>
          <w:sz w:val="18"/>
          <w:szCs w:val="18"/>
        </w:rPr>
        <w:t>10</w:t>
      </w:r>
      <w:r w:rsidRPr="004C0642">
        <w:rPr>
          <w:rFonts w:hint="eastAsia"/>
          <w:sz w:val="18"/>
          <w:szCs w:val="18"/>
        </w:rPr>
        <w:t>位为页内</w:t>
      </w:r>
      <w:proofErr w:type="gramEnd"/>
      <w:r w:rsidRPr="004C0642">
        <w:rPr>
          <w:rFonts w:hint="eastAsia"/>
          <w:sz w:val="18"/>
          <w:szCs w:val="18"/>
        </w:rPr>
        <w:t>偏移量（</w:t>
      </w:r>
      <w:proofErr w:type="gramStart"/>
      <w:r w:rsidRPr="004C0642">
        <w:rPr>
          <w:rFonts w:hint="eastAsia"/>
          <w:sz w:val="18"/>
          <w:szCs w:val="18"/>
        </w:rPr>
        <w:t>页大小</w:t>
      </w:r>
      <w:proofErr w:type="gramEnd"/>
      <w:r w:rsidRPr="004C0642">
        <w:rPr>
          <w:rFonts w:hint="eastAsia"/>
          <w:sz w:val="18"/>
          <w:szCs w:val="18"/>
        </w:rPr>
        <w:t>为</w:t>
      </w:r>
      <w:r w:rsidRPr="004C0642">
        <w:rPr>
          <w:rFonts w:hint="eastAsia"/>
          <w:sz w:val="18"/>
          <w:szCs w:val="18"/>
        </w:rPr>
        <w:t>1024</w:t>
      </w:r>
      <w:r w:rsidRPr="004C0642">
        <w:rPr>
          <w:rFonts w:hint="eastAsia"/>
          <w:sz w:val="18"/>
          <w:szCs w:val="18"/>
        </w:rPr>
        <w:t>字节），剩余的高位为页号；</w:t>
      </w:r>
    </w:p>
    <w:p w:rsidR="007E129B" w:rsidRPr="004C0642" w:rsidRDefault="007E129B" w:rsidP="007E129B">
      <w:pPr>
        <w:rPr>
          <w:sz w:val="18"/>
          <w:szCs w:val="18"/>
        </w:rPr>
      </w:pPr>
      <w:r w:rsidRPr="004C0642">
        <w:rPr>
          <w:rFonts w:hint="eastAsia"/>
          <w:sz w:val="18"/>
          <w:szCs w:val="18"/>
        </w:rPr>
        <w:t>方法二：</w:t>
      </w:r>
      <w:r w:rsidRPr="004C0642">
        <w:rPr>
          <w:sz w:val="18"/>
          <w:szCs w:val="18"/>
        </w:rPr>
        <w:t>2100</w:t>
      </w:r>
      <w:r w:rsidRPr="004C0642">
        <w:rPr>
          <w:sz w:val="18"/>
          <w:szCs w:val="18"/>
        </w:rPr>
        <w:t>1024=2…52</w:t>
      </w:r>
      <w:r w:rsidRPr="004C0642">
        <w:rPr>
          <w:rFonts w:hint="eastAsia"/>
          <w:sz w:val="18"/>
          <w:szCs w:val="18"/>
        </w:rPr>
        <w:t>，即页号为</w:t>
      </w:r>
      <w:r w:rsidRPr="004C0642">
        <w:rPr>
          <w:sz w:val="18"/>
          <w:szCs w:val="18"/>
        </w:rPr>
        <w:t>2</w:t>
      </w:r>
      <w:r w:rsidRPr="004C0642">
        <w:rPr>
          <w:rFonts w:hint="eastAsia"/>
          <w:sz w:val="18"/>
          <w:szCs w:val="18"/>
        </w:rPr>
        <w:t>，页内偏移量为</w:t>
      </w:r>
      <w:r w:rsidRPr="004C0642">
        <w:rPr>
          <w:sz w:val="18"/>
          <w:szCs w:val="18"/>
        </w:rPr>
        <w:t>52</w:t>
      </w:r>
      <w:r w:rsidRPr="004C0642">
        <w:rPr>
          <w:rFonts w:hint="eastAsia"/>
          <w:sz w:val="18"/>
          <w:szCs w:val="18"/>
        </w:rPr>
        <w:t>；</w:t>
      </w:r>
    </w:p>
    <w:p w:rsidR="007E129B" w:rsidRPr="004C0642" w:rsidRDefault="007E129B" w:rsidP="007E129B">
      <w:pPr>
        <w:rPr>
          <w:rFonts w:hint="eastAsia"/>
          <w:sz w:val="18"/>
          <w:szCs w:val="18"/>
        </w:rPr>
      </w:pPr>
      <w:r w:rsidRPr="004C0642">
        <w:rPr>
          <w:rFonts w:hint="eastAsia"/>
          <w:sz w:val="18"/>
          <w:szCs w:val="18"/>
        </w:rPr>
        <w:t>查页表，</w:t>
      </w:r>
      <w:r w:rsidRPr="004C0642">
        <w:rPr>
          <w:rFonts w:hint="eastAsia"/>
          <w:sz w:val="18"/>
          <w:szCs w:val="18"/>
        </w:rPr>
        <w:t>2</w:t>
      </w:r>
      <w:r w:rsidRPr="004C0642">
        <w:rPr>
          <w:rFonts w:hint="eastAsia"/>
          <w:sz w:val="18"/>
          <w:szCs w:val="18"/>
        </w:rPr>
        <w:t>号页面在第</w:t>
      </w:r>
      <w:r w:rsidRPr="004C0642">
        <w:rPr>
          <w:rFonts w:hint="eastAsia"/>
          <w:sz w:val="18"/>
          <w:szCs w:val="18"/>
        </w:rPr>
        <w:t>6</w:t>
      </w:r>
      <w:r w:rsidRPr="004C0642">
        <w:rPr>
          <w:rFonts w:hint="eastAsia"/>
          <w:sz w:val="18"/>
          <w:szCs w:val="18"/>
        </w:rPr>
        <w:t>号块中，因此逻辑地址</w:t>
      </w:r>
      <w:r w:rsidRPr="004C0642">
        <w:rPr>
          <w:rFonts w:hint="eastAsia"/>
          <w:sz w:val="18"/>
          <w:szCs w:val="18"/>
        </w:rPr>
        <w:t>2100</w:t>
      </w:r>
      <w:r w:rsidRPr="004C0642">
        <w:rPr>
          <w:rFonts w:hint="eastAsia"/>
          <w:sz w:val="18"/>
          <w:szCs w:val="18"/>
        </w:rPr>
        <w:t>对应的物理地址为</w:t>
      </w:r>
      <w:r w:rsidRPr="004C0642">
        <w:rPr>
          <w:rFonts w:hint="eastAsia"/>
          <w:sz w:val="18"/>
          <w:szCs w:val="18"/>
        </w:rPr>
        <w:t>6x1024+52=6196;</w:t>
      </w:r>
    </w:p>
    <w:p w:rsidR="007E129B" w:rsidRPr="004C0642" w:rsidRDefault="007E129B" w:rsidP="007E129B">
      <w:pPr>
        <w:rPr>
          <w:sz w:val="18"/>
          <w:szCs w:val="18"/>
        </w:rPr>
      </w:pPr>
      <w:r w:rsidRPr="004C0642">
        <w:rPr>
          <w:sz w:val="18"/>
          <w:szCs w:val="18"/>
        </w:rPr>
        <w:t xml:space="preserve">3100 </w:t>
      </w:r>
      <w:r w:rsidRPr="004C0642">
        <w:rPr>
          <w:sz w:val="18"/>
          <w:szCs w:val="18"/>
        </w:rPr>
        <w:t>1024</w:t>
      </w:r>
      <w:r w:rsidRPr="004C0642">
        <w:rPr>
          <w:rFonts w:hint="eastAsia"/>
          <w:sz w:val="18"/>
          <w:szCs w:val="18"/>
        </w:rPr>
        <w:t>＝</w:t>
      </w:r>
      <w:r w:rsidRPr="004C0642">
        <w:rPr>
          <w:sz w:val="18"/>
          <w:szCs w:val="18"/>
        </w:rPr>
        <w:t>3…28</w:t>
      </w:r>
      <w:r w:rsidRPr="004C0642">
        <w:rPr>
          <w:rFonts w:hint="eastAsia"/>
          <w:sz w:val="18"/>
          <w:szCs w:val="18"/>
        </w:rPr>
        <w:t>，即页号为</w:t>
      </w:r>
      <w:r w:rsidRPr="004C0642">
        <w:rPr>
          <w:sz w:val="18"/>
          <w:szCs w:val="18"/>
        </w:rPr>
        <w:t>3</w:t>
      </w:r>
      <w:r w:rsidRPr="004C0642">
        <w:rPr>
          <w:rFonts w:hint="eastAsia"/>
          <w:sz w:val="18"/>
          <w:szCs w:val="18"/>
        </w:rPr>
        <w:t>，页内偏移量为</w:t>
      </w:r>
      <w:r w:rsidRPr="004C0642">
        <w:rPr>
          <w:sz w:val="18"/>
          <w:szCs w:val="18"/>
        </w:rPr>
        <w:t>28</w:t>
      </w:r>
      <w:r w:rsidRPr="004C0642">
        <w:rPr>
          <w:rFonts w:hint="eastAsia"/>
          <w:sz w:val="18"/>
          <w:szCs w:val="18"/>
        </w:rPr>
        <w:t>；</w:t>
      </w:r>
    </w:p>
    <w:p w:rsidR="007E129B" w:rsidRPr="004C0642" w:rsidRDefault="007E129B" w:rsidP="007E129B">
      <w:pPr>
        <w:rPr>
          <w:rFonts w:hint="eastAsia"/>
          <w:sz w:val="18"/>
          <w:szCs w:val="18"/>
        </w:rPr>
      </w:pPr>
      <w:r w:rsidRPr="004C0642">
        <w:rPr>
          <w:rFonts w:hint="eastAsia"/>
          <w:sz w:val="18"/>
          <w:szCs w:val="18"/>
        </w:rPr>
        <w:t>逻辑地址</w:t>
      </w:r>
      <w:r w:rsidRPr="004C0642">
        <w:rPr>
          <w:rFonts w:hint="eastAsia"/>
          <w:sz w:val="18"/>
          <w:szCs w:val="18"/>
        </w:rPr>
        <w:t>3100</w:t>
      </w:r>
      <w:r w:rsidRPr="004C0642">
        <w:rPr>
          <w:rFonts w:hint="eastAsia"/>
          <w:sz w:val="18"/>
          <w:szCs w:val="18"/>
        </w:rPr>
        <w:t>对应的物理地址为</w:t>
      </w:r>
      <w:r w:rsidRPr="004C0642">
        <w:rPr>
          <w:rFonts w:hint="eastAsia"/>
          <w:sz w:val="18"/>
          <w:szCs w:val="18"/>
        </w:rPr>
        <w:t>8x1024+28=8220;</w:t>
      </w:r>
    </w:p>
    <w:p w:rsidR="00FB4BB4" w:rsidRPr="004C0642" w:rsidRDefault="007E129B" w:rsidP="007E129B">
      <w:pPr>
        <w:rPr>
          <w:rFonts w:hint="eastAsia"/>
          <w:sz w:val="18"/>
          <w:szCs w:val="18"/>
        </w:rPr>
      </w:pPr>
      <w:r w:rsidRPr="004C0642">
        <w:rPr>
          <w:rFonts w:hint="eastAsia"/>
          <w:sz w:val="18"/>
          <w:szCs w:val="18"/>
        </w:rPr>
        <w:t>画出地址变换图；</w:t>
      </w:r>
    </w:p>
    <w:p w:rsidR="007E129B" w:rsidRPr="004C0642" w:rsidRDefault="007E129B" w:rsidP="007E129B">
      <w:pPr>
        <w:rPr>
          <w:rFonts w:hint="eastAsia"/>
          <w:sz w:val="18"/>
          <w:szCs w:val="18"/>
        </w:rPr>
      </w:pPr>
    </w:p>
    <w:p w:rsidR="007E129B" w:rsidRPr="004C0642" w:rsidRDefault="007E129B" w:rsidP="007E129B">
      <w:pPr>
        <w:rPr>
          <w:rFonts w:ascii="Arial" w:hAnsi="Arial" w:cs="Arial" w:hint="eastAsia"/>
          <w:sz w:val="18"/>
          <w:szCs w:val="18"/>
        </w:rPr>
      </w:pPr>
      <w:r w:rsidRPr="004C0642">
        <w:rPr>
          <w:rFonts w:hint="eastAsia"/>
          <w:sz w:val="18"/>
          <w:szCs w:val="18"/>
        </w:rPr>
        <w:t>2</w:t>
      </w:r>
      <w:r w:rsidRPr="004C0642">
        <w:rPr>
          <w:rFonts w:hint="eastAsia"/>
          <w:sz w:val="18"/>
          <w:szCs w:val="18"/>
        </w:rPr>
        <w:t>．</w:t>
      </w:r>
      <w:r w:rsidRPr="004C0642">
        <w:rPr>
          <w:rFonts w:ascii="Arial" w:hAnsi="Arial" w:cs="Arial"/>
          <w:sz w:val="18"/>
          <w:szCs w:val="18"/>
        </w:rPr>
        <w:t>答：</w:t>
      </w:r>
      <w:r w:rsidRPr="004C0642">
        <w:rPr>
          <w:rFonts w:ascii="Arial" w:hAnsi="Arial" w:cs="Arial"/>
          <w:sz w:val="18"/>
          <w:szCs w:val="18"/>
        </w:rPr>
        <w:t xml:space="preserve"> 85%*1+15%*2*1=1</w:t>
      </w:r>
      <w:r w:rsidRPr="004C0642">
        <w:rPr>
          <w:rFonts w:ascii="Arial" w:hAnsi="Arial" w:cs="Arial"/>
          <w:sz w:val="18"/>
          <w:szCs w:val="18"/>
        </w:rPr>
        <w:t>．</w:t>
      </w:r>
      <w:r w:rsidRPr="004C0642">
        <w:rPr>
          <w:rFonts w:ascii="Arial" w:hAnsi="Arial" w:cs="Arial"/>
          <w:sz w:val="18"/>
          <w:szCs w:val="18"/>
        </w:rPr>
        <w:t>15</w:t>
      </w:r>
    </w:p>
    <w:p w:rsidR="007E129B" w:rsidRPr="004C0642" w:rsidRDefault="007E129B" w:rsidP="007E129B">
      <w:pPr>
        <w:ind w:firstLine="435"/>
        <w:rPr>
          <w:rFonts w:hint="eastAsia"/>
          <w:sz w:val="18"/>
          <w:szCs w:val="18"/>
        </w:rPr>
      </w:pPr>
      <w:r w:rsidRPr="004C0642">
        <w:rPr>
          <w:rFonts w:ascii="Arial" w:hAnsi="Arial" w:cs="Arial" w:hint="eastAsia"/>
          <w:sz w:val="18"/>
          <w:szCs w:val="18"/>
        </w:rPr>
        <w:t>3</w:t>
      </w:r>
      <w:r w:rsidRPr="004C0642">
        <w:rPr>
          <w:rFonts w:ascii="Arial" w:hAnsi="Arial" w:cs="Arial" w:hint="eastAsia"/>
          <w:sz w:val="18"/>
          <w:szCs w:val="18"/>
        </w:rPr>
        <w:t>、（</w:t>
      </w:r>
      <w:r w:rsidRPr="004C0642">
        <w:rPr>
          <w:rFonts w:ascii="Arial" w:hAnsi="Arial" w:cs="Arial" w:hint="eastAsia"/>
          <w:sz w:val="18"/>
          <w:szCs w:val="18"/>
        </w:rPr>
        <w:t>1</w:t>
      </w:r>
      <w:r w:rsidRPr="004C0642">
        <w:rPr>
          <w:rFonts w:ascii="Arial" w:hAnsi="Arial" w:cs="Arial" w:hint="eastAsia"/>
          <w:sz w:val="18"/>
          <w:szCs w:val="18"/>
        </w:rPr>
        <w:t>）</w:t>
      </w:r>
      <w:r w:rsidRPr="004C0642">
        <w:rPr>
          <w:rFonts w:hint="eastAsia"/>
          <w:sz w:val="18"/>
          <w:szCs w:val="18"/>
        </w:rPr>
        <w:t>答：</w:t>
      </w:r>
      <w:r w:rsidRPr="004C0642">
        <w:rPr>
          <w:rFonts w:hint="eastAsia"/>
          <w:sz w:val="18"/>
          <w:szCs w:val="18"/>
        </w:rPr>
        <w:t xml:space="preserve"> S</w:t>
      </w:r>
      <w:r w:rsidRPr="004C0642">
        <w:rPr>
          <w:rFonts w:hint="eastAsia"/>
          <w:sz w:val="18"/>
          <w:szCs w:val="18"/>
        </w:rPr>
        <w:t>：表示售票厅可容纳的购票者的人数（</w:t>
      </w:r>
      <w:r w:rsidRPr="004C0642">
        <w:rPr>
          <w:rFonts w:hint="eastAsia"/>
          <w:sz w:val="18"/>
          <w:szCs w:val="18"/>
        </w:rPr>
        <w:t xml:space="preserve"> S</w:t>
      </w:r>
      <w:r w:rsidRPr="004C0642">
        <w:rPr>
          <w:rFonts w:hint="eastAsia"/>
          <w:sz w:val="18"/>
          <w:szCs w:val="18"/>
        </w:rPr>
        <w:t>的最大值为</w:t>
      </w:r>
      <w:r w:rsidRPr="004C0642">
        <w:rPr>
          <w:rFonts w:hint="eastAsia"/>
          <w:sz w:val="18"/>
          <w:szCs w:val="18"/>
        </w:rPr>
        <w:t>20</w:t>
      </w:r>
      <w:r w:rsidRPr="004C0642">
        <w:rPr>
          <w:rFonts w:hint="eastAsia"/>
          <w:sz w:val="18"/>
          <w:szCs w:val="18"/>
        </w:rPr>
        <w:t>）</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 xml:space="preserve">     S=0 </w:t>
      </w:r>
      <w:r w:rsidRPr="004C0642">
        <w:rPr>
          <w:rFonts w:hint="eastAsia"/>
          <w:sz w:val="18"/>
          <w:szCs w:val="18"/>
        </w:rPr>
        <w:t>：表示售票厅已满</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 xml:space="preserve">     0&lt;S &lt;=20</w:t>
      </w:r>
      <w:r w:rsidRPr="004C0642">
        <w:rPr>
          <w:rFonts w:hint="eastAsia"/>
          <w:sz w:val="18"/>
          <w:szCs w:val="18"/>
        </w:rPr>
        <w:t>：表示售票厅还可容纳</w:t>
      </w:r>
      <w:r w:rsidRPr="004C0642">
        <w:rPr>
          <w:rFonts w:hint="eastAsia"/>
          <w:sz w:val="18"/>
          <w:szCs w:val="18"/>
        </w:rPr>
        <w:t>S</w:t>
      </w:r>
      <w:r w:rsidRPr="004C0642">
        <w:rPr>
          <w:rFonts w:hint="eastAsia"/>
          <w:sz w:val="18"/>
          <w:szCs w:val="18"/>
        </w:rPr>
        <w:t>人</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 xml:space="preserve">     S&lt;0</w:t>
      </w:r>
      <w:r w:rsidRPr="004C0642">
        <w:rPr>
          <w:rFonts w:hint="eastAsia"/>
          <w:sz w:val="18"/>
          <w:szCs w:val="18"/>
        </w:rPr>
        <w:t>：：表示售票厅已满，且外面等待</w:t>
      </w:r>
      <w:r w:rsidRPr="004C0642">
        <w:rPr>
          <w:rFonts w:hint="eastAsia"/>
          <w:sz w:val="18"/>
          <w:szCs w:val="18"/>
        </w:rPr>
        <w:t>|S|</w:t>
      </w:r>
      <w:r w:rsidRPr="004C0642">
        <w:rPr>
          <w:rFonts w:hint="eastAsia"/>
          <w:sz w:val="18"/>
          <w:szCs w:val="18"/>
        </w:rPr>
        <w:t>人。</w:t>
      </w:r>
    </w:p>
    <w:p w:rsidR="007E129B" w:rsidRPr="004C0642" w:rsidRDefault="007E129B" w:rsidP="007E129B">
      <w:pPr>
        <w:ind w:firstLine="435"/>
        <w:rPr>
          <w:rFonts w:hint="eastAsia"/>
          <w:sz w:val="18"/>
          <w:szCs w:val="18"/>
        </w:rPr>
      </w:pPr>
      <w:r w:rsidRPr="004C0642">
        <w:rPr>
          <w:rFonts w:hint="eastAsia"/>
          <w:sz w:val="18"/>
          <w:szCs w:val="18"/>
        </w:rPr>
        <w:t>（</w:t>
      </w:r>
      <w:r w:rsidRPr="004C0642">
        <w:rPr>
          <w:rFonts w:hint="eastAsia"/>
          <w:sz w:val="18"/>
          <w:szCs w:val="18"/>
        </w:rPr>
        <w:t>2</w:t>
      </w:r>
      <w:r w:rsidRPr="004C0642">
        <w:rPr>
          <w:rFonts w:hint="eastAsia"/>
          <w:sz w:val="18"/>
          <w:szCs w:val="18"/>
        </w:rPr>
        <w:t>）</w:t>
      </w:r>
      <w:r w:rsidRPr="004C0642">
        <w:rPr>
          <w:rFonts w:hint="eastAsia"/>
          <w:sz w:val="18"/>
          <w:szCs w:val="18"/>
        </w:rPr>
        <w:t xml:space="preserve">　</w:t>
      </w:r>
      <w:r w:rsidRPr="004C0642">
        <w:rPr>
          <w:rFonts w:hint="eastAsia"/>
          <w:sz w:val="18"/>
          <w:szCs w:val="18"/>
        </w:rPr>
        <w:t>PROBEGIN</w:t>
      </w:r>
      <w:r w:rsidRPr="004C0642">
        <w:rPr>
          <w:rFonts w:hint="eastAsia"/>
          <w:sz w:val="18"/>
          <w:szCs w:val="18"/>
        </w:rPr>
        <w:t xml:space="preserve">　</w:t>
      </w:r>
      <w:r w:rsidRPr="004C0642">
        <w:rPr>
          <w:rFonts w:hint="eastAsia"/>
          <w:sz w:val="18"/>
          <w:szCs w:val="18"/>
        </w:rPr>
        <w:t>PROCESS</w:t>
      </w:r>
      <w:r w:rsidRPr="004C0642">
        <w:rPr>
          <w:rFonts w:hint="eastAsia"/>
          <w:sz w:val="18"/>
          <w:szCs w:val="18"/>
        </w:rPr>
        <w:t xml:space="preserve">　</w:t>
      </w:r>
      <w:r w:rsidRPr="004C0642">
        <w:rPr>
          <w:rFonts w:hint="eastAsia"/>
          <w:sz w:val="18"/>
          <w:szCs w:val="18"/>
        </w:rPr>
        <w:t>PI(I=1</w:t>
      </w:r>
      <w:r w:rsidRPr="004C0642">
        <w:rPr>
          <w:rFonts w:hint="eastAsia"/>
          <w:sz w:val="18"/>
          <w:szCs w:val="18"/>
        </w:rPr>
        <w:t>，</w:t>
      </w:r>
      <w:r w:rsidRPr="004C0642">
        <w:rPr>
          <w:rFonts w:hint="eastAsia"/>
          <w:sz w:val="18"/>
          <w:szCs w:val="18"/>
        </w:rPr>
        <w:t>2</w:t>
      </w:r>
      <w:r w:rsidRPr="004C0642">
        <w:rPr>
          <w:rFonts w:hint="eastAsia"/>
          <w:sz w:val="18"/>
          <w:szCs w:val="18"/>
        </w:rPr>
        <w:t>，……</w:t>
      </w:r>
      <w:r w:rsidRPr="004C0642">
        <w:rPr>
          <w:rFonts w:hint="eastAsia"/>
          <w:sz w:val="18"/>
          <w:szCs w:val="18"/>
        </w:rPr>
        <w:t>)</w:t>
      </w:r>
    </w:p>
    <w:p w:rsidR="007E129B" w:rsidRPr="004C0642" w:rsidRDefault="007E129B" w:rsidP="007E129B">
      <w:pPr>
        <w:ind w:firstLine="435"/>
        <w:rPr>
          <w:sz w:val="18"/>
          <w:szCs w:val="18"/>
        </w:rPr>
      </w:pPr>
    </w:p>
    <w:p w:rsidR="007E129B" w:rsidRPr="004C0642" w:rsidRDefault="007E129B" w:rsidP="004C0642">
      <w:pPr>
        <w:ind w:firstLine="435"/>
        <w:rPr>
          <w:sz w:val="18"/>
          <w:szCs w:val="18"/>
        </w:rPr>
      </w:pPr>
      <w:r w:rsidRPr="004C0642">
        <w:rPr>
          <w:rFonts w:hint="eastAsia"/>
          <w:sz w:val="18"/>
          <w:szCs w:val="18"/>
        </w:rPr>
        <w:t xml:space="preserve">　　　　　</w:t>
      </w:r>
      <w:r w:rsidRPr="004C0642">
        <w:rPr>
          <w:rFonts w:hint="eastAsia"/>
          <w:sz w:val="18"/>
          <w:szCs w:val="18"/>
        </w:rPr>
        <w:t xml:space="preserve"> begin</w:t>
      </w:r>
      <w:r w:rsidRPr="004C0642">
        <w:rPr>
          <w:rFonts w:hint="eastAsia"/>
          <w:sz w:val="18"/>
          <w:szCs w:val="18"/>
        </w:rPr>
        <w:t xml:space="preserve">　</w:t>
      </w:r>
    </w:p>
    <w:p w:rsidR="007E129B" w:rsidRPr="004C0642" w:rsidRDefault="007E129B" w:rsidP="004C0642">
      <w:pPr>
        <w:ind w:firstLine="435"/>
        <w:rPr>
          <w:sz w:val="18"/>
          <w:szCs w:val="18"/>
        </w:rPr>
      </w:pPr>
      <w:r w:rsidRPr="004C0642">
        <w:rPr>
          <w:rFonts w:hint="eastAsia"/>
          <w:sz w:val="18"/>
          <w:szCs w:val="18"/>
        </w:rPr>
        <w:t xml:space="preserve">                </w:t>
      </w:r>
      <w:r w:rsidRPr="004C0642">
        <w:rPr>
          <w:rFonts w:hint="eastAsia"/>
          <w:sz w:val="18"/>
          <w:szCs w:val="18"/>
        </w:rPr>
        <w:t xml:space="preserve">　</w:t>
      </w:r>
      <w:r w:rsidRPr="004C0642">
        <w:rPr>
          <w:rFonts w:hint="eastAsia"/>
          <w:sz w:val="18"/>
          <w:szCs w:val="18"/>
        </w:rPr>
        <w:t>P</w:t>
      </w:r>
      <w:r w:rsidRPr="004C0642">
        <w:rPr>
          <w:rFonts w:hint="eastAsia"/>
          <w:sz w:val="18"/>
          <w:szCs w:val="18"/>
        </w:rPr>
        <w:t>（</w:t>
      </w:r>
      <w:r w:rsidRPr="004C0642">
        <w:rPr>
          <w:rFonts w:hint="eastAsia"/>
          <w:sz w:val="18"/>
          <w:szCs w:val="18"/>
        </w:rPr>
        <w:t>S</w:t>
      </w:r>
      <w:r w:rsidRPr="004C0642">
        <w:rPr>
          <w:rFonts w:hint="eastAsia"/>
          <w:sz w:val="18"/>
          <w:szCs w:val="18"/>
        </w:rPr>
        <w:t>）　　；</w:t>
      </w:r>
    </w:p>
    <w:p w:rsidR="007E129B" w:rsidRPr="004C0642" w:rsidRDefault="007E129B" w:rsidP="004C0642">
      <w:pPr>
        <w:ind w:firstLine="435"/>
        <w:rPr>
          <w:sz w:val="18"/>
          <w:szCs w:val="18"/>
        </w:rPr>
      </w:pPr>
      <w:r w:rsidRPr="004C0642">
        <w:rPr>
          <w:rFonts w:hint="eastAsia"/>
          <w:sz w:val="18"/>
          <w:szCs w:val="18"/>
        </w:rPr>
        <w:t xml:space="preserve">　　　　　　　　　进入售票厅；</w:t>
      </w:r>
    </w:p>
    <w:p w:rsidR="007E129B" w:rsidRPr="004C0642" w:rsidRDefault="007E129B" w:rsidP="004C0642">
      <w:pPr>
        <w:ind w:firstLine="435"/>
        <w:rPr>
          <w:sz w:val="18"/>
          <w:szCs w:val="18"/>
        </w:rPr>
      </w:pPr>
      <w:r w:rsidRPr="004C0642">
        <w:rPr>
          <w:rFonts w:hint="eastAsia"/>
          <w:sz w:val="18"/>
          <w:szCs w:val="18"/>
        </w:rPr>
        <w:t xml:space="preserve">　　　　　　　　　购票；</w:t>
      </w:r>
    </w:p>
    <w:p w:rsidR="007E129B" w:rsidRPr="004C0642" w:rsidRDefault="007E129B" w:rsidP="004C0642">
      <w:pPr>
        <w:ind w:firstLine="435"/>
        <w:rPr>
          <w:sz w:val="18"/>
          <w:szCs w:val="18"/>
        </w:rPr>
      </w:pPr>
      <w:r w:rsidRPr="004C0642">
        <w:rPr>
          <w:rFonts w:hint="eastAsia"/>
          <w:sz w:val="18"/>
          <w:szCs w:val="18"/>
        </w:rPr>
        <w:t xml:space="preserve">　　　　　　　　　退出；</w:t>
      </w:r>
    </w:p>
    <w:p w:rsidR="007E129B" w:rsidRPr="004C0642" w:rsidRDefault="007E129B" w:rsidP="004C0642">
      <w:pPr>
        <w:ind w:firstLine="435"/>
        <w:rPr>
          <w:sz w:val="18"/>
          <w:szCs w:val="18"/>
        </w:rPr>
      </w:pPr>
      <w:r w:rsidRPr="004C0642">
        <w:rPr>
          <w:rFonts w:hint="eastAsia"/>
          <w:sz w:val="18"/>
          <w:szCs w:val="18"/>
        </w:rPr>
        <w:t xml:space="preserve">　</w:t>
      </w:r>
      <w:r w:rsidRPr="004C0642">
        <w:rPr>
          <w:rFonts w:hint="eastAsia"/>
          <w:sz w:val="18"/>
          <w:szCs w:val="18"/>
        </w:rPr>
        <w:t xml:space="preserve">                V</w:t>
      </w:r>
      <w:r w:rsidRPr="004C0642">
        <w:rPr>
          <w:rFonts w:hint="eastAsia"/>
          <w:sz w:val="18"/>
          <w:szCs w:val="18"/>
        </w:rPr>
        <w:t>（</w:t>
      </w:r>
      <w:r w:rsidRPr="004C0642">
        <w:rPr>
          <w:rFonts w:hint="eastAsia"/>
          <w:sz w:val="18"/>
          <w:szCs w:val="18"/>
        </w:rPr>
        <w:t>S</w:t>
      </w:r>
      <w:r w:rsidRPr="004C0642">
        <w:rPr>
          <w:rFonts w:hint="eastAsia"/>
          <w:sz w:val="18"/>
          <w:szCs w:val="18"/>
        </w:rPr>
        <w:t>）　　；</w:t>
      </w:r>
    </w:p>
    <w:p w:rsidR="007E129B" w:rsidRPr="004C0642" w:rsidRDefault="007E129B" w:rsidP="007E129B">
      <w:pPr>
        <w:ind w:firstLine="435"/>
        <w:rPr>
          <w:rFonts w:hint="eastAsia"/>
          <w:sz w:val="18"/>
          <w:szCs w:val="18"/>
        </w:rPr>
      </w:pPr>
      <w:r w:rsidRPr="004C0642">
        <w:rPr>
          <w:rFonts w:hint="eastAsia"/>
          <w:sz w:val="18"/>
          <w:szCs w:val="18"/>
        </w:rPr>
        <w:t xml:space="preserve">　　　　　</w:t>
      </w:r>
      <w:r w:rsidRPr="004C0642">
        <w:rPr>
          <w:rFonts w:hint="eastAsia"/>
          <w:sz w:val="18"/>
          <w:szCs w:val="18"/>
        </w:rPr>
        <w:t xml:space="preserve"> end</w:t>
      </w:r>
      <w:r w:rsidRPr="004C0642">
        <w:rPr>
          <w:rFonts w:hint="eastAsia"/>
          <w:sz w:val="18"/>
          <w:szCs w:val="18"/>
        </w:rPr>
        <w:t>；</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 xml:space="preserve">　</w:t>
      </w:r>
      <w:r w:rsidRPr="004C0642">
        <w:rPr>
          <w:rFonts w:hint="eastAsia"/>
          <w:sz w:val="18"/>
          <w:szCs w:val="18"/>
        </w:rPr>
        <w:t>END  (2</w:t>
      </w:r>
      <w:r w:rsidRPr="004C0642">
        <w:rPr>
          <w:rFonts w:hint="eastAsia"/>
          <w:sz w:val="18"/>
          <w:szCs w:val="18"/>
        </w:rPr>
        <w:t>分</w:t>
      </w:r>
      <w:r w:rsidRPr="004C0642">
        <w:rPr>
          <w:rFonts w:hint="eastAsia"/>
          <w:sz w:val="18"/>
          <w:szCs w:val="18"/>
        </w:rPr>
        <w:t>)</w:t>
      </w:r>
    </w:p>
    <w:p w:rsidR="007E129B" w:rsidRPr="004C0642" w:rsidRDefault="007E129B" w:rsidP="007E129B">
      <w:pPr>
        <w:ind w:firstLine="435"/>
        <w:rPr>
          <w:rFonts w:hint="eastAsia"/>
          <w:sz w:val="18"/>
          <w:szCs w:val="18"/>
        </w:rPr>
      </w:pPr>
      <w:r w:rsidRPr="004C0642">
        <w:rPr>
          <w:rFonts w:hint="eastAsia"/>
          <w:sz w:val="18"/>
          <w:szCs w:val="18"/>
        </w:rPr>
        <w:t>（</w:t>
      </w:r>
      <w:r w:rsidRPr="004C0642">
        <w:rPr>
          <w:rFonts w:hint="eastAsia"/>
          <w:sz w:val="18"/>
          <w:szCs w:val="18"/>
        </w:rPr>
        <w:t>3</w:t>
      </w:r>
      <w:r w:rsidRPr="004C0642">
        <w:rPr>
          <w:rFonts w:hint="eastAsia"/>
          <w:sz w:val="18"/>
          <w:szCs w:val="18"/>
        </w:rPr>
        <w:t>）</w:t>
      </w:r>
      <w:r w:rsidRPr="004C0642">
        <w:rPr>
          <w:rFonts w:hint="eastAsia"/>
          <w:sz w:val="18"/>
          <w:szCs w:val="18"/>
        </w:rPr>
        <w:t>（</w:t>
      </w:r>
      <w:r w:rsidRPr="004C0642">
        <w:rPr>
          <w:rFonts w:hint="eastAsia"/>
          <w:sz w:val="18"/>
          <w:szCs w:val="18"/>
        </w:rPr>
        <w:t>-</w:t>
      </w:r>
      <w:r w:rsidRPr="004C0642">
        <w:rPr>
          <w:rFonts w:hint="eastAsia"/>
          <w:sz w:val="18"/>
          <w:szCs w:val="18"/>
        </w:rPr>
        <w:t>∞</w:t>
      </w:r>
      <w:r w:rsidRPr="004C0642">
        <w:rPr>
          <w:rFonts w:hint="eastAsia"/>
          <w:sz w:val="18"/>
          <w:szCs w:val="18"/>
        </w:rPr>
        <w:t xml:space="preserve"> </w:t>
      </w:r>
      <w:r w:rsidRPr="004C0642">
        <w:rPr>
          <w:rFonts w:hint="eastAsia"/>
          <w:sz w:val="18"/>
          <w:szCs w:val="18"/>
        </w:rPr>
        <w:t>，</w:t>
      </w:r>
      <w:r w:rsidRPr="004C0642">
        <w:rPr>
          <w:rFonts w:hint="eastAsia"/>
          <w:sz w:val="18"/>
          <w:szCs w:val="18"/>
        </w:rPr>
        <w:t>20</w:t>
      </w:r>
      <w:r w:rsidRPr="004C0642">
        <w:rPr>
          <w:rFonts w:hint="eastAsia"/>
          <w:sz w:val="18"/>
          <w:szCs w:val="18"/>
        </w:rPr>
        <w:t>）</w:t>
      </w:r>
    </w:p>
    <w:p w:rsidR="007E129B" w:rsidRPr="004C0642" w:rsidRDefault="007E129B" w:rsidP="007E129B">
      <w:pPr>
        <w:ind w:firstLine="435"/>
        <w:rPr>
          <w:rFonts w:hint="eastAsia"/>
          <w:sz w:val="18"/>
          <w:szCs w:val="18"/>
        </w:rPr>
      </w:pPr>
      <w:r w:rsidRPr="004C0642">
        <w:rPr>
          <w:rFonts w:hint="eastAsia"/>
          <w:sz w:val="18"/>
          <w:szCs w:val="18"/>
        </w:rPr>
        <w:t>3</w:t>
      </w:r>
      <w:r w:rsidRPr="004C0642">
        <w:rPr>
          <w:rFonts w:hint="eastAsia"/>
          <w:sz w:val="18"/>
          <w:szCs w:val="18"/>
        </w:rPr>
        <w:t>、</w:t>
      </w:r>
      <w:r w:rsidRPr="004C0642">
        <w:rPr>
          <w:rFonts w:hint="eastAsia"/>
          <w:sz w:val="18"/>
          <w:szCs w:val="18"/>
        </w:rPr>
        <w:t>答：</w:t>
      </w:r>
      <w:r w:rsidRPr="004C0642">
        <w:rPr>
          <w:rFonts w:hint="eastAsia"/>
          <w:sz w:val="18"/>
          <w:szCs w:val="18"/>
        </w:rPr>
        <w:t>1</w:t>
      </w:r>
      <w:r w:rsidRPr="004C0642">
        <w:rPr>
          <w:rFonts w:hint="eastAsia"/>
          <w:sz w:val="18"/>
          <w:szCs w:val="18"/>
        </w:rPr>
        <w:t>）</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 xml:space="preserve">    2</w:t>
      </w:r>
      <w:r w:rsidRPr="004C0642">
        <w:rPr>
          <w:rFonts w:hint="eastAsia"/>
          <w:sz w:val="18"/>
          <w:szCs w:val="18"/>
        </w:rPr>
        <w:t>）</w:t>
      </w:r>
      <w:r w:rsidRPr="004C0642">
        <w:rPr>
          <w:rFonts w:hint="eastAsia"/>
          <w:sz w:val="18"/>
          <w:szCs w:val="18"/>
        </w:rPr>
        <w:t xml:space="preserve"> </w:t>
      </w:r>
      <w:r w:rsidRPr="004C0642">
        <w:rPr>
          <w:rFonts w:hint="eastAsia"/>
          <w:sz w:val="18"/>
          <w:szCs w:val="18"/>
        </w:rPr>
        <w:t>最短作业优先算法：</w:t>
      </w:r>
      <w:r w:rsidRPr="004C0642">
        <w:rPr>
          <w:rFonts w:hint="eastAsia"/>
          <w:sz w:val="18"/>
          <w:szCs w:val="18"/>
        </w:rPr>
        <w:t>ADBC</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 xml:space="preserve">        </w:t>
      </w:r>
      <w:r w:rsidRPr="004C0642">
        <w:rPr>
          <w:rFonts w:hint="eastAsia"/>
          <w:sz w:val="18"/>
          <w:szCs w:val="18"/>
        </w:rPr>
        <w:t>高响应比优先调度算法：</w:t>
      </w:r>
      <w:r w:rsidRPr="004C0642">
        <w:rPr>
          <w:rFonts w:hint="eastAsia"/>
          <w:sz w:val="18"/>
          <w:szCs w:val="18"/>
        </w:rPr>
        <w:t>ACBD</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3</w:t>
      </w:r>
      <w:r w:rsidRPr="004C0642">
        <w:rPr>
          <w:rFonts w:hint="eastAsia"/>
          <w:sz w:val="18"/>
          <w:szCs w:val="18"/>
        </w:rPr>
        <w:t>）最短作业优先算法的平均周转时间，</w:t>
      </w:r>
      <w:proofErr w:type="gramStart"/>
      <w:r w:rsidRPr="004C0642">
        <w:rPr>
          <w:rFonts w:hint="eastAsia"/>
          <w:sz w:val="18"/>
          <w:szCs w:val="18"/>
        </w:rPr>
        <w:t>平均带权周转时间</w:t>
      </w:r>
      <w:proofErr w:type="gramEnd"/>
      <w:r w:rsidRPr="004C0642">
        <w:rPr>
          <w:rFonts w:hint="eastAsia"/>
          <w:sz w:val="18"/>
          <w:szCs w:val="18"/>
        </w:rPr>
        <w:t xml:space="preserve">  </w:t>
      </w:r>
      <w:r w:rsidRPr="004C0642">
        <w:rPr>
          <w:rFonts w:hint="eastAsia"/>
          <w:sz w:val="18"/>
          <w:szCs w:val="18"/>
        </w:rPr>
        <w:t>：</w:t>
      </w:r>
      <w:r w:rsidRPr="004C0642">
        <w:rPr>
          <w:rFonts w:hint="eastAsia"/>
          <w:sz w:val="18"/>
          <w:szCs w:val="18"/>
        </w:rPr>
        <w:t>7</w:t>
      </w:r>
      <w:r w:rsidRPr="004C0642">
        <w:rPr>
          <w:rFonts w:hint="eastAsia"/>
          <w:sz w:val="18"/>
          <w:szCs w:val="18"/>
        </w:rPr>
        <w:t>，</w:t>
      </w:r>
      <w:r w:rsidRPr="004C0642">
        <w:rPr>
          <w:rFonts w:hint="eastAsia"/>
          <w:sz w:val="18"/>
          <w:szCs w:val="18"/>
        </w:rPr>
        <w:t>8</w:t>
      </w:r>
      <w:r w:rsidRPr="004C0642">
        <w:rPr>
          <w:rFonts w:hint="eastAsia"/>
          <w:sz w:val="18"/>
          <w:szCs w:val="18"/>
        </w:rPr>
        <w:t>．</w:t>
      </w:r>
      <w:r w:rsidRPr="004C0642">
        <w:rPr>
          <w:rFonts w:hint="eastAsia"/>
          <w:sz w:val="18"/>
          <w:szCs w:val="18"/>
        </w:rPr>
        <w:t>9</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高响应比优先调度算法的平均周转时间，</w:t>
      </w:r>
      <w:proofErr w:type="gramStart"/>
      <w:r w:rsidRPr="004C0642">
        <w:rPr>
          <w:rFonts w:hint="eastAsia"/>
          <w:sz w:val="18"/>
          <w:szCs w:val="18"/>
        </w:rPr>
        <w:t>平均带权周转时间</w:t>
      </w:r>
      <w:proofErr w:type="gramEnd"/>
      <w:r w:rsidRPr="004C0642">
        <w:rPr>
          <w:rFonts w:hint="eastAsia"/>
          <w:sz w:val="18"/>
          <w:szCs w:val="18"/>
        </w:rPr>
        <w:t>：</w:t>
      </w:r>
      <w:r w:rsidRPr="004C0642">
        <w:rPr>
          <w:rFonts w:hint="eastAsia"/>
          <w:sz w:val="18"/>
          <w:szCs w:val="18"/>
        </w:rPr>
        <w:t>6</w:t>
      </w:r>
      <w:r w:rsidRPr="004C0642">
        <w:rPr>
          <w:rFonts w:hint="eastAsia"/>
          <w:sz w:val="18"/>
          <w:szCs w:val="18"/>
        </w:rPr>
        <w:t>．</w:t>
      </w:r>
      <w:r w:rsidRPr="004C0642">
        <w:rPr>
          <w:rFonts w:hint="eastAsia"/>
          <w:sz w:val="18"/>
          <w:szCs w:val="18"/>
        </w:rPr>
        <w:t>7</w:t>
      </w:r>
      <w:r w:rsidRPr="004C0642">
        <w:rPr>
          <w:rFonts w:hint="eastAsia"/>
          <w:sz w:val="18"/>
          <w:szCs w:val="18"/>
        </w:rPr>
        <w:t>，</w:t>
      </w:r>
      <w:r w:rsidRPr="004C0642">
        <w:rPr>
          <w:rFonts w:hint="eastAsia"/>
          <w:sz w:val="18"/>
          <w:szCs w:val="18"/>
        </w:rPr>
        <w:t>9</w:t>
      </w:r>
      <w:r w:rsidRPr="004C0642">
        <w:rPr>
          <w:rFonts w:hint="eastAsia"/>
          <w:sz w:val="18"/>
          <w:szCs w:val="18"/>
        </w:rPr>
        <w:t>．</w:t>
      </w:r>
      <w:r w:rsidRPr="004C0642">
        <w:rPr>
          <w:rFonts w:hint="eastAsia"/>
          <w:sz w:val="18"/>
          <w:szCs w:val="18"/>
        </w:rPr>
        <w:t>1</w:t>
      </w:r>
    </w:p>
    <w:p w:rsidR="007E129B" w:rsidRPr="004C0642" w:rsidRDefault="007E129B" w:rsidP="007E129B">
      <w:pPr>
        <w:ind w:firstLine="435"/>
        <w:rPr>
          <w:rFonts w:hint="eastAsia"/>
          <w:sz w:val="18"/>
          <w:szCs w:val="18"/>
        </w:rPr>
      </w:pPr>
    </w:p>
    <w:p w:rsidR="007E129B" w:rsidRPr="004C0642" w:rsidRDefault="007E129B" w:rsidP="007E129B">
      <w:pPr>
        <w:ind w:firstLine="435"/>
        <w:rPr>
          <w:rFonts w:hint="eastAsia"/>
          <w:sz w:val="18"/>
          <w:szCs w:val="18"/>
        </w:rPr>
      </w:pPr>
      <w:r w:rsidRPr="004C0642">
        <w:rPr>
          <w:rFonts w:hint="eastAsia"/>
          <w:sz w:val="18"/>
          <w:szCs w:val="18"/>
        </w:rPr>
        <w:t>4</w:t>
      </w:r>
      <w:r w:rsidRPr="004C0642">
        <w:rPr>
          <w:rFonts w:hint="eastAsia"/>
          <w:sz w:val="18"/>
          <w:szCs w:val="18"/>
        </w:rPr>
        <w:t>、</w:t>
      </w:r>
      <w:r w:rsidRPr="004C0642">
        <w:rPr>
          <w:rFonts w:hint="eastAsia"/>
          <w:sz w:val="18"/>
          <w:szCs w:val="18"/>
        </w:rPr>
        <w:t>答：</w:t>
      </w:r>
      <w:r w:rsidRPr="004C0642">
        <w:rPr>
          <w:rFonts w:hint="eastAsia"/>
          <w:sz w:val="18"/>
          <w:szCs w:val="18"/>
        </w:rPr>
        <w:t xml:space="preserve"> 1</w:t>
      </w:r>
      <w:r w:rsidRPr="004C0642">
        <w:rPr>
          <w:rFonts w:hint="eastAsia"/>
          <w:sz w:val="18"/>
          <w:szCs w:val="18"/>
        </w:rPr>
        <w:t>）将所采用的页面置换算法的缺页中断率与最佳页面置换算法的缺页中断率进行比较，两者之差越小则所采用的页面置换算法性能就越好。</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lastRenderedPageBreak/>
        <w:t xml:space="preserve">      2</w:t>
      </w:r>
      <w:r w:rsidRPr="004C0642">
        <w:rPr>
          <w:rFonts w:hint="eastAsia"/>
          <w:sz w:val="18"/>
          <w:szCs w:val="18"/>
        </w:rPr>
        <w:t>）</w:t>
      </w:r>
      <w:r w:rsidRPr="004C0642">
        <w:rPr>
          <w:rFonts w:hint="eastAsia"/>
          <w:sz w:val="18"/>
          <w:szCs w:val="18"/>
        </w:rPr>
        <w:t>LRU</w:t>
      </w:r>
      <w:r w:rsidRPr="004C0642">
        <w:rPr>
          <w:rFonts w:hint="eastAsia"/>
          <w:sz w:val="18"/>
          <w:szCs w:val="18"/>
        </w:rPr>
        <w:t>置换算法基本思想：</w:t>
      </w:r>
      <w:r w:rsidRPr="004C0642">
        <w:rPr>
          <w:rFonts w:hint="eastAsia"/>
          <w:sz w:val="18"/>
          <w:szCs w:val="18"/>
        </w:rPr>
        <w:t xml:space="preserve"> </w:t>
      </w:r>
      <w:r w:rsidRPr="004C0642">
        <w:rPr>
          <w:rFonts w:hint="eastAsia"/>
          <w:sz w:val="18"/>
          <w:szCs w:val="18"/>
        </w:rPr>
        <w:t>淘汰的页面是选择距现在最久未使用的页面。</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 xml:space="preserve">      3</w:t>
      </w:r>
      <w:r w:rsidRPr="004C0642">
        <w:rPr>
          <w:rFonts w:hint="eastAsia"/>
          <w:sz w:val="18"/>
          <w:szCs w:val="18"/>
        </w:rPr>
        <w:t>）页面淘汰的顺序：</w:t>
      </w:r>
      <w:r w:rsidRPr="004C0642">
        <w:rPr>
          <w:rFonts w:hint="eastAsia"/>
          <w:sz w:val="18"/>
          <w:szCs w:val="18"/>
        </w:rPr>
        <w:t xml:space="preserve"> 1</w:t>
      </w:r>
      <w:r w:rsidRPr="004C0642">
        <w:rPr>
          <w:rFonts w:hint="eastAsia"/>
          <w:sz w:val="18"/>
          <w:szCs w:val="18"/>
        </w:rPr>
        <w:t>，</w:t>
      </w:r>
      <w:r w:rsidRPr="004C0642">
        <w:rPr>
          <w:rFonts w:hint="eastAsia"/>
          <w:sz w:val="18"/>
          <w:szCs w:val="18"/>
        </w:rPr>
        <w:t>2</w:t>
      </w:r>
      <w:r w:rsidRPr="004C0642">
        <w:rPr>
          <w:rFonts w:hint="eastAsia"/>
          <w:sz w:val="18"/>
          <w:szCs w:val="18"/>
        </w:rPr>
        <w:t>，</w:t>
      </w:r>
      <w:r w:rsidRPr="004C0642">
        <w:rPr>
          <w:rFonts w:hint="eastAsia"/>
          <w:sz w:val="18"/>
          <w:szCs w:val="18"/>
        </w:rPr>
        <w:t>6</w:t>
      </w:r>
      <w:r w:rsidRPr="004C0642">
        <w:rPr>
          <w:rFonts w:hint="eastAsia"/>
          <w:sz w:val="18"/>
          <w:szCs w:val="18"/>
        </w:rPr>
        <w:t>，</w:t>
      </w:r>
      <w:r w:rsidRPr="004C0642">
        <w:rPr>
          <w:rFonts w:hint="eastAsia"/>
          <w:sz w:val="18"/>
          <w:szCs w:val="18"/>
        </w:rPr>
        <w:t>4</w:t>
      </w:r>
      <w:r w:rsidRPr="004C0642">
        <w:rPr>
          <w:rFonts w:hint="eastAsia"/>
          <w:sz w:val="18"/>
          <w:szCs w:val="18"/>
        </w:rPr>
        <w:t>，</w:t>
      </w:r>
      <w:r w:rsidRPr="004C0642">
        <w:rPr>
          <w:rFonts w:hint="eastAsia"/>
          <w:sz w:val="18"/>
          <w:szCs w:val="18"/>
        </w:rPr>
        <w:t>7</w:t>
      </w:r>
      <w:r w:rsidRPr="004C0642">
        <w:rPr>
          <w:rFonts w:hint="eastAsia"/>
          <w:sz w:val="18"/>
          <w:szCs w:val="18"/>
        </w:rPr>
        <w:t>，</w:t>
      </w:r>
      <w:r w:rsidRPr="004C0642">
        <w:rPr>
          <w:rFonts w:hint="eastAsia"/>
          <w:sz w:val="18"/>
          <w:szCs w:val="18"/>
        </w:rPr>
        <w:t>3</w:t>
      </w:r>
      <w:r w:rsidRPr="004C0642">
        <w:rPr>
          <w:rFonts w:hint="eastAsia"/>
          <w:sz w:val="18"/>
          <w:szCs w:val="18"/>
        </w:rPr>
        <w:t>，</w:t>
      </w:r>
      <w:r w:rsidRPr="004C0642">
        <w:rPr>
          <w:rFonts w:hint="eastAsia"/>
          <w:sz w:val="18"/>
          <w:szCs w:val="18"/>
        </w:rPr>
        <w:t>2</w:t>
      </w:r>
      <w:r w:rsidRPr="004C0642">
        <w:rPr>
          <w:rFonts w:hint="eastAsia"/>
          <w:sz w:val="18"/>
          <w:szCs w:val="18"/>
        </w:rPr>
        <w:t>，</w:t>
      </w:r>
      <w:r w:rsidRPr="004C0642">
        <w:rPr>
          <w:rFonts w:hint="eastAsia"/>
          <w:sz w:val="18"/>
          <w:szCs w:val="18"/>
        </w:rPr>
        <w:t>1</w:t>
      </w:r>
      <w:r w:rsidRPr="004C0642">
        <w:rPr>
          <w:rFonts w:hint="eastAsia"/>
          <w:sz w:val="18"/>
          <w:szCs w:val="18"/>
        </w:rPr>
        <w:t>，</w:t>
      </w:r>
      <w:r w:rsidRPr="004C0642">
        <w:rPr>
          <w:rFonts w:hint="eastAsia"/>
          <w:sz w:val="18"/>
          <w:szCs w:val="18"/>
        </w:rPr>
        <w:t>4</w:t>
      </w:r>
      <w:r w:rsidRPr="004C0642">
        <w:rPr>
          <w:rFonts w:hint="eastAsia"/>
          <w:sz w:val="18"/>
          <w:szCs w:val="18"/>
        </w:rPr>
        <w:t>，</w:t>
      </w:r>
      <w:r w:rsidRPr="004C0642">
        <w:rPr>
          <w:rFonts w:hint="eastAsia"/>
          <w:sz w:val="18"/>
          <w:szCs w:val="18"/>
        </w:rPr>
        <w:t>7</w:t>
      </w:r>
    </w:p>
    <w:p w:rsidR="007E129B" w:rsidRPr="004C0642" w:rsidRDefault="007E129B" w:rsidP="007E129B">
      <w:pPr>
        <w:ind w:firstLine="435"/>
        <w:rPr>
          <w:sz w:val="18"/>
          <w:szCs w:val="18"/>
        </w:rPr>
      </w:pPr>
    </w:p>
    <w:p w:rsidR="007E129B" w:rsidRPr="004C0642" w:rsidRDefault="007E129B" w:rsidP="007E129B">
      <w:pPr>
        <w:ind w:firstLine="435"/>
        <w:rPr>
          <w:rFonts w:hint="eastAsia"/>
          <w:sz w:val="18"/>
          <w:szCs w:val="18"/>
        </w:rPr>
      </w:pPr>
      <w:r w:rsidRPr="004C0642">
        <w:rPr>
          <w:rFonts w:hint="eastAsia"/>
          <w:sz w:val="18"/>
          <w:szCs w:val="18"/>
        </w:rPr>
        <w:t xml:space="preserve">         </w:t>
      </w:r>
      <w:r w:rsidRPr="004C0642">
        <w:rPr>
          <w:rFonts w:hint="eastAsia"/>
          <w:sz w:val="18"/>
          <w:szCs w:val="18"/>
        </w:rPr>
        <w:t>缺页中断次数：</w:t>
      </w:r>
      <w:r w:rsidRPr="004C0642">
        <w:rPr>
          <w:rFonts w:hint="eastAsia"/>
          <w:sz w:val="18"/>
          <w:szCs w:val="18"/>
        </w:rPr>
        <w:t xml:space="preserve"> 14</w:t>
      </w:r>
      <w:r w:rsidRPr="004C0642">
        <w:rPr>
          <w:rFonts w:hint="eastAsia"/>
          <w:sz w:val="18"/>
          <w:szCs w:val="18"/>
        </w:rPr>
        <w:t>次</w:t>
      </w:r>
    </w:p>
    <w:p w:rsidR="007E129B" w:rsidRPr="004C0642" w:rsidRDefault="007E129B" w:rsidP="007E129B">
      <w:pPr>
        <w:ind w:firstLine="435"/>
        <w:rPr>
          <w:sz w:val="18"/>
          <w:szCs w:val="18"/>
        </w:rPr>
      </w:pPr>
    </w:p>
    <w:p w:rsidR="007E129B" w:rsidRPr="004C0642" w:rsidRDefault="007E129B" w:rsidP="007E129B">
      <w:pPr>
        <w:ind w:firstLine="435"/>
        <w:rPr>
          <w:sz w:val="18"/>
          <w:szCs w:val="18"/>
        </w:rPr>
      </w:pPr>
      <w:r w:rsidRPr="004C0642">
        <w:rPr>
          <w:rFonts w:hint="eastAsia"/>
          <w:sz w:val="18"/>
          <w:szCs w:val="18"/>
        </w:rPr>
        <w:t xml:space="preserve">         </w:t>
      </w:r>
      <w:r w:rsidRPr="004C0642">
        <w:rPr>
          <w:rFonts w:hint="eastAsia"/>
          <w:sz w:val="18"/>
          <w:szCs w:val="18"/>
        </w:rPr>
        <w:t>最后留驻存</w:t>
      </w:r>
      <w:r w:rsidRPr="004C0642">
        <w:rPr>
          <w:rFonts w:hint="eastAsia"/>
          <w:sz w:val="18"/>
          <w:szCs w:val="18"/>
        </w:rPr>
        <w:t>4</w:t>
      </w:r>
      <w:r w:rsidRPr="004C0642">
        <w:rPr>
          <w:rFonts w:hint="eastAsia"/>
          <w:sz w:val="18"/>
          <w:szCs w:val="18"/>
        </w:rPr>
        <w:t>页的顺序：</w:t>
      </w:r>
      <w:r w:rsidRPr="004C0642">
        <w:rPr>
          <w:rFonts w:hint="eastAsia"/>
          <w:sz w:val="18"/>
          <w:szCs w:val="18"/>
        </w:rPr>
        <w:t xml:space="preserve"> 1</w:t>
      </w:r>
      <w:r w:rsidRPr="004C0642">
        <w:rPr>
          <w:rFonts w:hint="eastAsia"/>
          <w:sz w:val="18"/>
          <w:szCs w:val="18"/>
        </w:rPr>
        <w:t>，</w:t>
      </w:r>
      <w:r w:rsidRPr="004C0642">
        <w:rPr>
          <w:rFonts w:hint="eastAsia"/>
          <w:sz w:val="18"/>
          <w:szCs w:val="18"/>
        </w:rPr>
        <w:t>2</w:t>
      </w:r>
      <w:r w:rsidRPr="004C0642">
        <w:rPr>
          <w:rFonts w:hint="eastAsia"/>
          <w:sz w:val="18"/>
          <w:szCs w:val="18"/>
        </w:rPr>
        <w:t>，</w:t>
      </w:r>
      <w:r w:rsidRPr="004C0642">
        <w:rPr>
          <w:rFonts w:hint="eastAsia"/>
          <w:sz w:val="18"/>
          <w:szCs w:val="18"/>
        </w:rPr>
        <w:t>5</w:t>
      </w:r>
      <w:r w:rsidRPr="004C0642">
        <w:rPr>
          <w:rFonts w:hint="eastAsia"/>
          <w:sz w:val="18"/>
          <w:szCs w:val="18"/>
        </w:rPr>
        <w:t>，</w:t>
      </w:r>
      <w:r w:rsidRPr="004C0642">
        <w:rPr>
          <w:rFonts w:hint="eastAsia"/>
          <w:sz w:val="18"/>
          <w:szCs w:val="18"/>
        </w:rPr>
        <w:t>6</w:t>
      </w:r>
    </w:p>
    <w:p w:rsidR="007E129B" w:rsidRPr="004C0642" w:rsidRDefault="007E129B" w:rsidP="007E129B">
      <w:pPr>
        <w:ind w:firstLine="435"/>
        <w:rPr>
          <w:rFonts w:hint="eastAsia"/>
          <w:sz w:val="18"/>
          <w:szCs w:val="18"/>
        </w:rPr>
      </w:pPr>
    </w:p>
    <w:p w:rsidR="004C0642" w:rsidRPr="004C0642" w:rsidRDefault="004C0642" w:rsidP="004C0642">
      <w:pPr>
        <w:rPr>
          <w:sz w:val="18"/>
          <w:szCs w:val="18"/>
        </w:rPr>
      </w:pPr>
      <w:r>
        <w:rPr>
          <w:rFonts w:hint="eastAsia"/>
          <w:sz w:val="18"/>
          <w:szCs w:val="18"/>
        </w:rPr>
        <w:t>5</w:t>
      </w:r>
      <w:r>
        <w:rPr>
          <w:rFonts w:hint="eastAsia"/>
          <w:sz w:val="18"/>
          <w:szCs w:val="18"/>
        </w:rPr>
        <w:t>、</w:t>
      </w:r>
      <w:r w:rsidRPr="004C0642">
        <w:rPr>
          <w:rFonts w:hint="eastAsia"/>
          <w:sz w:val="18"/>
          <w:szCs w:val="18"/>
        </w:rPr>
        <w:t>物理地址＝</w:t>
      </w:r>
      <w:r w:rsidRPr="004C0642">
        <w:rPr>
          <w:sz w:val="18"/>
          <w:szCs w:val="18"/>
        </w:rPr>
        <w:t>219+430=649</w:t>
      </w:r>
    </w:p>
    <w:p w:rsidR="004C0642" w:rsidRPr="004C0642" w:rsidRDefault="004C0642" w:rsidP="004C0642">
      <w:pPr>
        <w:rPr>
          <w:sz w:val="18"/>
          <w:szCs w:val="18"/>
        </w:rPr>
      </w:pPr>
      <w:r w:rsidRPr="004C0642">
        <w:rPr>
          <w:rFonts w:hint="eastAsia"/>
          <w:sz w:val="18"/>
          <w:szCs w:val="18"/>
        </w:rPr>
        <w:t>物理地址＝</w:t>
      </w:r>
      <w:r w:rsidRPr="004C0642">
        <w:rPr>
          <w:sz w:val="18"/>
          <w:szCs w:val="18"/>
        </w:rPr>
        <w:t>2300+10=2310</w:t>
      </w:r>
    </w:p>
    <w:p w:rsidR="004C0642" w:rsidRPr="004C0642" w:rsidRDefault="004C0642" w:rsidP="004C0642">
      <w:pPr>
        <w:rPr>
          <w:sz w:val="18"/>
          <w:szCs w:val="18"/>
        </w:rPr>
      </w:pPr>
      <w:r w:rsidRPr="004C0642">
        <w:rPr>
          <w:rFonts w:hint="eastAsia"/>
          <w:sz w:val="18"/>
          <w:szCs w:val="18"/>
        </w:rPr>
        <w:t>因为段内偏移量</w:t>
      </w:r>
      <w:r w:rsidRPr="004C0642">
        <w:rPr>
          <w:sz w:val="18"/>
          <w:szCs w:val="18"/>
        </w:rPr>
        <w:t>500&gt;</w:t>
      </w:r>
      <w:r w:rsidRPr="004C0642">
        <w:rPr>
          <w:rFonts w:hint="eastAsia"/>
          <w:sz w:val="18"/>
          <w:szCs w:val="18"/>
        </w:rPr>
        <w:t>段长</w:t>
      </w:r>
      <w:r w:rsidRPr="004C0642">
        <w:rPr>
          <w:sz w:val="18"/>
          <w:szCs w:val="18"/>
        </w:rPr>
        <w:t>100</w:t>
      </w:r>
      <w:r w:rsidRPr="004C0642">
        <w:rPr>
          <w:rFonts w:hint="eastAsia"/>
          <w:sz w:val="18"/>
          <w:szCs w:val="18"/>
        </w:rPr>
        <w:t>，地址越界；</w:t>
      </w:r>
    </w:p>
    <w:p w:rsidR="004C0642" w:rsidRPr="004C0642" w:rsidRDefault="004C0642" w:rsidP="004C0642">
      <w:pPr>
        <w:rPr>
          <w:sz w:val="18"/>
          <w:szCs w:val="18"/>
        </w:rPr>
      </w:pPr>
      <w:r w:rsidRPr="004C0642">
        <w:rPr>
          <w:rFonts w:hint="eastAsia"/>
          <w:sz w:val="18"/>
          <w:szCs w:val="18"/>
        </w:rPr>
        <w:t>物理地址＝</w:t>
      </w:r>
      <w:r w:rsidRPr="004C0642">
        <w:rPr>
          <w:sz w:val="18"/>
          <w:szCs w:val="18"/>
        </w:rPr>
        <w:t>1327+400=1727</w:t>
      </w:r>
    </w:p>
    <w:p w:rsidR="004C0642" w:rsidRPr="004C0642" w:rsidRDefault="004C0642" w:rsidP="004C0642">
      <w:pPr>
        <w:rPr>
          <w:sz w:val="18"/>
          <w:szCs w:val="18"/>
        </w:rPr>
      </w:pPr>
      <w:r w:rsidRPr="004C0642">
        <w:rPr>
          <w:rFonts w:hint="eastAsia"/>
          <w:sz w:val="18"/>
          <w:szCs w:val="18"/>
        </w:rPr>
        <w:t>因为段内偏移量</w:t>
      </w:r>
      <w:r w:rsidRPr="004C0642">
        <w:rPr>
          <w:sz w:val="18"/>
          <w:szCs w:val="18"/>
        </w:rPr>
        <w:t>112&gt;</w:t>
      </w:r>
      <w:r w:rsidRPr="004C0642">
        <w:rPr>
          <w:rFonts w:hint="eastAsia"/>
          <w:sz w:val="18"/>
          <w:szCs w:val="18"/>
        </w:rPr>
        <w:t>段长</w:t>
      </w:r>
      <w:r w:rsidRPr="004C0642">
        <w:rPr>
          <w:sz w:val="18"/>
          <w:szCs w:val="18"/>
        </w:rPr>
        <w:t>96</w:t>
      </w:r>
      <w:r w:rsidRPr="004C0642">
        <w:rPr>
          <w:rFonts w:hint="eastAsia"/>
          <w:sz w:val="18"/>
          <w:szCs w:val="18"/>
        </w:rPr>
        <w:t>，地址越界；</w:t>
      </w:r>
    </w:p>
    <w:p w:rsidR="007E129B" w:rsidRDefault="007E129B" w:rsidP="007E129B">
      <w:pPr>
        <w:rPr>
          <w:rFonts w:hint="eastAsia"/>
          <w:sz w:val="18"/>
          <w:szCs w:val="18"/>
        </w:rPr>
      </w:pPr>
    </w:p>
    <w:p w:rsidR="004C0642" w:rsidRPr="004C0642" w:rsidRDefault="004C0642" w:rsidP="004C0642">
      <w:pPr>
        <w:rPr>
          <w:rFonts w:hint="eastAsia"/>
          <w:sz w:val="18"/>
          <w:szCs w:val="18"/>
        </w:rPr>
      </w:pPr>
      <w:r>
        <w:rPr>
          <w:rFonts w:hint="eastAsia"/>
          <w:sz w:val="18"/>
          <w:szCs w:val="18"/>
        </w:rPr>
        <w:t>6</w:t>
      </w:r>
      <w:r>
        <w:rPr>
          <w:rFonts w:hint="eastAsia"/>
          <w:sz w:val="18"/>
          <w:szCs w:val="18"/>
        </w:rPr>
        <w:t>、</w:t>
      </w:r>
      <w:r w:rsidRPr="004C0642">
        <w:rPr>
          <w:rFonts w:hint="eastAsia"/>
          <w:sz w:val="18"/>
          <w:szCs w:val="18"/>
        </w:rPr>
        <w:t>采用首次适应算法</w:t>
      </w:r>
    </w:p>
    <w:p w:rsidR="004C0642" w:rsidRPr="004C0642" w:rsidRDefault="004C0642" w:rsidP="004C0642">
      <w:pPr>
        <w:rPr>
          <w:rFonts w:hint="eastAsia"/>
          <w:sz w:val="18"/>
          <w:szCs w:val="18"/>
        </w:rPr>
      </w:pPr>
      <w:r w:rsidRPr="004C0642">
        <w:rPr>
          <w:rFonts w:hint="eastAsia"/>
          <w:sz w:val="18"/>
          <w:szCs w:val="18"/>
        </w:rPr>
        <w:t xml:space="preserve">    </w:t>
      </w:r>
      <w:r w:rsidRPr="004C0642">
        <w:rPr>
          <w:rFonts w:hint="eastAsia"/>
          <w:sz w:val="18"/>
          <w:szCs w:val="18"/>
        </w:rPr>
        <w:t>块</w:t>
      </w:r>
      <w:r w:rsidRPr="004C0642">
        <w:rPr>
          <w:rFonts w:hint="eastAsia"/>
          <w:sz w:val="18"/>
          <w:szCs w:val="18"/>
        </w:rPr>
        <w:t>1</w:t>
      </w:r>
      <w:r w:rsidRPr="004C0642">
        <w:rPr>
          <w:rFonts w:hint="eastAsia"/>
          <w:sz w:val="18"/>
          <w:szCs w:val="18"/>
        </w:rPr>
        <w:t>：</w:t>
      </w:r>
      <w:proofErr w:type="gramStart"/>
      <w:r w:rsidRPr="004C0642">
        <w:rPr>
          <w:rFonts w:hint="eastAsia"/>
          <w:sz w:val="18"/>
          <w:szCs w:val="18"/>
        </w:rPr>
        <w:t>首址</w:t>
      </w:r>
      <w:proofErr w:type="gramEnd"/>
      <w:r w:rsidRPr="004C0642">
        <w:rPr>
          <w:rFonts w:hint="eastAsia"/>
          <w:sz w:val="18"/>
          <w:szCs w:val="18"/>
        </w:rPr>
        <w:t>290KB</w:t>
      </w:r>
      <w:r w:rsidRPr="004C0642">
        <w:rPr>
          <w:rFonts w:hint="eastAsia"/>
          <w:sz w:val="18"/>
          <w:szCs w:val="18"/>
        </w:rPr>
        <w:t>，长度</w:t>
      </w:r>
      <w:r w:rsidRPr="004C0642">
        <w:rPr>
          <w:rFonts w:hint="eastAsia"/>
          <w:sz w:val="18"/>
          <w:szCs w:val="18"/>
        </w:rPr>
        <w:t>10KB</w:t>
      </w:r>
    </w:p>
    <w:p w:rsidR="004C0642" w:rsidRPr="004C0642" w:rsidRDefault="004C0642" w:rsidP="004C0642">
      <w:pPr>
        <w:rPr>
          <w:rFonts w:hint="eastAsia"/>
          <w:sz w:val="18"/>
          <w:szCs w:val="18"/>
        </w:rPr>
      </w:pPr>
      <w:r w:rsidRPr="004C0642">
        <w:rPr>
          <w:rFonts w:hint="eastAsia"/>
          <w:sz w:val="18"/>
          <w:szCs w:val="18"/>
        </w:rPr>
        <w:t xml:space="preserve">    </w:t>
      </w:r>
      <w:r w:rsidRPr="004C0642">
        <w:rPr>
          <w:rFonts w:hint="eastAsia"/>
          <w:sz w:val="18"/>
          <w:szCs w:val="18"/>
        </w:rPr>
        <w:t>块</w:t>
      </w:r>
      <w:r w:rsidRPr="004C0642">
        <w:rPr>
          <w:rFonts w:hint="eastAsia"/>
          <w:sz w:val="18"/>
          <w:szCs w:val="18"/>
        </w:rPr>
        <w:t>2</w:t>
      </w:r>
      <w:r w:rsidRPr="004C0642">
        <w:rPr>
          <w:rFonts w:hint="eastAsia"/>
          <w:sz w:val="18"/>
          <w:szCs w:val="18"/>
        </w:rPr>
        <w:t>：</w:t>
      </w:r>
      <w:proofErr w:type="gramStart"/>
      <w:r w:rsidRPr="004C0642">
        <w:rPr>
          <w:rFonts w:hint="eastAsia"/>
          <w:sz w:val="18"/>
          <w:szCs w:val="18"/>
        </w:rPr>
        <w:t>首址</w:t>
      </w:r>
      <w:proofErr w:type="gramEnd"/>
      <w:r w:rsidRPr="004C0642">
        <w:rPr>
          <w:rFonts w:hint="eastAsia"/>
          <w:sz w:val="18"/>
          <w:szCs w:val="18"/>
        </w:rPr>
        <w:t>400KB</w:t>
      </w:r>
      <w:r w:rsidRPr="004C0642">
        <w:rPr>
          <w:rFonts w:hint="eastAsia"/>
          <w:sz w:val="18"/>
          <w:szCs w:val="18"/>
        </w:rPr>
        <w:t>，长度</w:t>
      </w:r>
      <w:r w:rsidRPr="004C0642">
        <w:rPr>
          <w:rFonts w:hint="eastAsia"/>
          <w:sz w:val="18"/>
          <w:szCs w:val="18"/>
        </w:rPr>
        <w:t>112KB</w:t>
      </w:r>
    </w:p>
    <w:p w:rsidR="004C0642" w:rsidRPr="004C0642" w:rsidRDefault="004C0642" w:rsidP="004C0642">
      <w:pPr>
        <w:rPr>
          <w:rFonts w:hint="eastAsia"/>
          <w:sz w:val="18"/>
          <w:szCs w:val="18"/>
        </w:rPr>
      </w:pPr>
      <w:r w:rsidRPr="004C0642">
        <w:rPr>
          <w:rFonts w:hint="eastAsia"/>
          <w:sz w:val="18"/>
          <w:szCs w:val="18"/>
        </w:rPr>
        <w:t>采用最佳适应算法</w:t>
      </w:r>
    </w:p>
    <w:p w:rsidR="004C0642" w:rsidRPr="004C0642" w:rsidRDefault="004C0642" w:rsidP="004C0642">
      <w:pPr>
        <w:rPr>
          <w:rFonts w:hint="eastAsia"/>
          <w:sz w:val="18"/>
          <w:szCs w:val="18"/>
        </w:rPr>
      </w:pPr>
      <w:r w:rsidRPr="004C0642">
        <w:rPr>
          <w:rFonts w:hint="eastAsia"/>
          <w:sz w:val="18"/>
          <w:szCs w:val="18"/>
        </w:rPr>
        <w:t xml:space="preserve">    </w:t>
      </w:r>
      <w:r w:rsidRPr="004C0642">
        <w:rPr>
          <w:rFonts w:hint="eastAsia"/>
          <w:sz w:val="18"/>
          <w:szCs w:val="18"/>
        </w:rPr>
        <w:t>块</w:t>
      </w:r>
      <w:r w:rsidRPr="004C0642">
        <w:rPr>
          <w:rFonts w:hint="eastAsia"/>
          <w:sz w:val="18"/>
          <w:szCs w:val="18"/>
        </w:rPr>
        <w:t>1</w:t>
      </w:r>
      <w:r w:rsidRPr="004C0642">
        <w:rPr>
          <w:rFonts w:hint="eastAsia"/>
          <w:sz w:val="18"/>
          <w:szCs w:val="18"/>
        </w:rPr>
        <w:t>：</w:t>
      </w:r>
      <w:proofErr w:type="gramStart"/>
      <w:r w:rsidRPr="004C0642">
        <w:rPr>
          <w:rFonts w:hint="eastAsia"/>
          <w:sz w:val="18"/>
          <w:szCs w:val="18"/>
        </w:rPr>
        <w:t>首址</w:t>
      </w:r>
      <w:proofErr w:type="gramEnd"/>
      <w:r w:rsidRPr="004C0642">
        <w:rPr>
          <w:rFonts w:hint="eastAsia"/>
          <w:sz w:val="18"/>
          <w:szCs w:val="18"/>
        </w:rPr>
        <w:t>240KB</w:t>
      </w:r>
      <w:r w:rsidRPr="004C0642">
        <w:rPr>
          <w:rFonts w:hint="eastAsia"/>
          <w:sz w:val="18"/>
          <w:szCs w:val="18"/>
        </w:rPr>
        <w:t>，长度</w:t>
      </w:r>
      <w:r w:rsidRPr="004C0642">
        <w:rPr>
          <w:rFonts w:hint="eastAsia"/>
          <w:sz w:val="18"/>
          <w:szCs w:val="18"/>
        </w:rPr>
        <w:t>60KB</w:t>
      </w:r>
    </w:p>
    <w:p w:rsidR="004C0642" w:rsidRPr="004C0642" w:rsidRDefault="004C0642" w:rsidP="004C0642">
      <w:pPr>
        <w:rPr>
          <w:rFonts w:hint="eastAsia"/>
          <w:sz w:val="18"/>
          <w:szCs w:val="18"/>
        </w:rPr>
      </w:pPr>
      <w:r w:rsidRPr="004C0642">
        <w:rPr>
          <w:rFonts w:hint="eastAsia"/>
          <w:sz w:val="18"/>
          <w:szCs w:val="18"/>
        </w:rPr>
        <w:t xml:space="preserve">    </w:t>
      </w:r>
      <w:r w:rsidRPr="004C0642">
        <w:rPr>
          <w:rFonts w:hint="eastAsia"/>
          <w:sz w:val="18"/>
          <w:szCs w:val="18"/>
        </w:rPr>
        <w:t>块</w:t>
      </w:r>
      <w:r w:rsidRPr="004C0642">
        <w:rPr>
          <w:rFonts w:hint="eastAsia"/>
          <w:sz w:val="18"/>
          <w:szCs w:val="18"/>
        </w:rPr>
        <w:t>2</w:t>
      </w:r>
      <w:r w:rsidRPr="004C0642">
        <w:rPr>
          <w:rFonts w:hint="eastAsia"/>
          <w:sz w:val="18"/>
          <w:szCs w:val="18"/>
        </w:rPr>
        <w:t>：</w:t>
      </w:r>
      <w:proofErr w:type="gramStart"/>
      <w:r w:rsidRPr="004C0642">
        <w:rPr>
          <w:rFonts w:hint="eastAsia"/>
          <w:sz w:val="18"/>
          <w:szCs w:val="18"/>
        </w:rPr>
        <w:t>首址</w:t>
      </w:r>
      <w:proofErr w:type="gramEnd"/>
      <w:r w:rsidRPr="004C0642">
        <w:rPr>
          <w:rFonts w:hint="eastAsia"/>
          <w:sz w:val="18"/>
          <w:szCs w:val="18"/>
        </w:rPr>
        <w:t>450KB</w:t>
      </w:r>
      <w:r w:rsidRPr="004C0642">
        <w:rPr>
          <w:rFonts w:hint="eastAsia"/>
          <w:sz w:val="18"/>
          <w:szCs w:val="18"/>
        </w:rPr>
        <w:t>，长度</w:t>
      </w:r>
      <w:r w:rsidRPr="004C0642">
        <w:rPr>
          <w:rFonts w:hint="eastAsia"/>
          <w:sz w:val="18"/>
          <w:szCs w:val="18"/>
        </w:rPr>
        <w:t>62KB</w:t>
      </w:r>
    </w:p>
    <w:p w:rsidR="004C0642" w:rsidRPr="004C0642" w:rsidRDefault="004C0642" w:rsidP="004C0642">
      <w:pPr>
        <w:rPr>
          <w:rFonts w:hint="eastAsia"/>
          <w:sz w:val="18"/>
          <w:szCs w:val="18"/>
        </w:rPr>
      </w:pPr>
      <w:r w:rsidRPr="004C0642">
        <w:rPr>
          <w:rFonts w:hint="eastAsia"/>
          <w:sz w:val="18"/>
          <w:szCs w:val="18"/>
        </w:rPr>
        <w:t>随后又要申请</w:t>
      </w:r>
      <w:r w:rsidRPr="004C0642">
        <w:rPr>
          <w:rFonts w:hint="eastAsia"/>
          <w:sz w:val="18"/>
          <w:szCs w:val="18"/>
        </w:rPr>
        <w:t>80KB</w:t>
      </w:r>
    </w:p>
    <w:p w:rsidR="004C0642" w:rsidRPr="004C0642" w:rsidRDefault="004C0642" w:rsidP="004C0642">
      <w:pPr>
        <w:rPr>
          <w:rFonts w:hint="eastAsia"/>
          <w:sz w:val="18"/>
          <w:szCs w:val="18"/>
        </w:rPr>
      </w:pPr>
      <w:r w:rsidRPr="004C0642">
        <w:rPr>
          <w:rFonts w:hint="eastAsia"/>
          <w:sz w:val="18"/>
          <w:szCs w:val="18"/>
        </w:rPr>
        <w:t>对于首次适应算法，分配成功；</w:t>
      </w:r>
    </w:p>
    <w:p w:rsidR="004C0642" w:rsidRDefault="004C0642" w:rsidP="004C0642">
      <w:pPr>
        <w:rPr>
          <w:rFonts w:hint="eastAsia"/>
          <w:sz w:val="18"/>
          <w:szCs w:val="18"/>
        </w:rPr>
      </w:pPr>
      <w:r w:rsidRPr="004C0642">
        <w:rPr>
          <w:rFonts w:hint="eastAsia"/>
          <w:sz w:val="18"/>
          <w:szCs w:val="18"/>
        </w:rPr>
        <w:t>对于最佳适应算法，分配失败；</w:t>
      </w:r>
    </w:p>
    <w:p w:rsidR="004C0642" w:rsidRDefault="004C0642" w:rsidP="004C0642">
      <w:pPr>
        <w:rPr>
          <w:rFonts w:hint="eastAsia"/>
          <w:sz w:val="18"/>
          <w:szCs w:val="18"/>
        </w:rPr>
      </w:pPr>
    </w:p>
    <w:p w:rsidR="004C0642" w:rsidRPr="004C0642" w:rsidRDefault="004C0642" w:rsidP="004C0642">
      <w:pPr>
        <w:widowControl/>
        <w:spacing w:before="100" w:beforeAutospacing="1" w:after="100" w:afterAutospacing="1"/>
        <w:jc w:val="left"/>
        <w:rPr>
          <w:rFonts w:ascii="ˎ̥" w:hAnsi="ˎ̥" w:cs="宋体"/>
          <w:kern w:val="0"/>
          <w:sz w:val="18"/>
          <w:szCs w:val="18"/>
        </w:rPr>
      </w:pPr>
      <w:r>
        <w:rPr>
          <w:rFonts w:hint="eastAsia"/>
          <w:sz w:val="18"/>
          <w:szCs w:val="18"/>
        </w:rPr>
        <w:t>7</w:t>
      </w:r>
      <w:r w:rsidRPr="004C0642">
        <w:rPr>
          <w:rFonts w:hint="eastAsia"/>
          <w:sz w:val="18"/>
          <w:szCs w:val="18"/>
        </w:rPr>
        <w:t>、</w:t>
      </w:r>
      <w:r w:rsidRPr="004C0642">
        <w:rPr>
          <w:rFonts w:ascii="ˎ̥" w:hAnsi="ˎ̥" w:cs="宋体" w:hint="eastAsia"/>
          <w:kern w:val="0"/>
          <w:sz w:val="18"/>
          <w:szCs w:val="18"/>
        </w:rPr>
        <w:t xml:space="preserve">　解：</w:t>
      </w:r>
    </w:p>
    <w:p w:rsidR="004C0642" w:rsidRPr="004C0642" w:rsidRDefault="004C0642" w:rsidP="004C0642">
      <w:pPr>
        <w:widowControl/>
        <w:spacing w:before="100" w:beforeAutospacing="1" w:after="100" w:afterAutospacing="1"/>
        <w:jc w:val="left"/>
        <w:rPr>
          <w:rFonts w:ascii="ˎ̥" w:hAnsi="ˎ̥" w:cs="宋体"/>
          <w:kern w:val="0"/>
          <w:sz w:val="18"/>
          <w:szCs w:val="18"/>
        </w:rPr>
      </w:pPr>
      <w:r w:rsidRPr="004C0642">
        <w:rPr>
          <w:rFonts w:ascii="ˎ̥" w:hAnsi="ˎ̥" w:cs="宋体" w:hint="eastAsia"/>
          <w:kern w:val="0"/>
          <w:sz w:val="18"/>
          <w:szCs w:val="18"/>
        </w:rPr>
        <w:t xml:space="preserve">　　根据已知条件页面大小是</w:t>
      </w:r>
      <w:r w:rsidRPr="004C0642">
        <w:rPr>
          <w:rFonts w:ascii="ˎ̥" w:hAnsi="ˎ̥" w:cs="宋体"/>
          <w:kern w:val="0"/>
          <w:sz w:val="18"/>
          <w:szCs w:val="18"/>
        </w:rPr>
        <w:t>100</w:t>
      </w:r>
      <w:r w:rsidRPr="004C0642">
        <w:rPr>
          <w:rFonts w:ascii="ˎ̥" w:hAnsi="ˎ̥" w:cs="宋体" w:hint="eastAsia"/>
          <w:kern w:val="0"/>
          <w:sz w:val="18"/>
          <w:szCs w:val="18"/>
        </w:rPr>
        <w:t>字，将页面访问序列简化为：</w:t>
      </w:r>
    </w:p>
    <w:p w:rsidR="004C0642" w:rsidRPr="004C0642" w:rsidRDefault="004C0642" w:rsidP="004C0642">
      <w:pPr>
        <w:widowControl/>
        <w:spacing w:before="100" w:beforeAutospacing="1" w:after="100" w:afterAutospacing="1"/>
        <w:jc w:val="left"/>
        <w:rPr>
          <w:rFonts w:ascii="ˎ̥" w:hAnsi="ˎ̥" w:cs="宋体"/>
          <w:kern w:val="0"/>
          <w:sz w:val="18"/>
          <w:szCs w:val="18"/>
        </w:rPr>
      </w:pPr>
      <w:r w:rsidRPr="004C0642">
        <w:rPr>
          <w:rFonts w:ascii="ˎ̥" w:hAnsi="ˎ̥" w:cs="宋体" w:hint="eastAsia"/>
          <w:kern w:val="0"/>
          <w:sz w:val="18"/>
          <w:szCs w:val="18"/>
        </w:rPr>
        <w:t xml:space="preserve">　　</w:t>
      </w:r>
      <w:r w:rsidRPr="004C0642">
        <w:rPr>
          <w:rFonts w:ascii="ˎ̥" w:hAnsi="ˎ̥" w:cs="宋体"/>
          <w:kern w:val="0"/>
          <w:sz w:val="18"/>
          <w:szCs w:val="18"/>
        </w:rPr>
        <w:t>0</w:t>
      </w:r>
      <w:r w:rsidRPr="004C0642">
        <w:rPr>
          <w:rFonts w:ascii="ˎ̥" w:hAnsi="ˎ̥" w:cs="宋体" w:hint="eastAsia"/>
          <w:kern w:val="0"/>
          <w:sz w:val="18"/>
          <w:szCs w:val="18"/>
        </w:rPr>
        <w:t>，</w:t>
      </w:r>
      <w:r w:rsidRPr="004C0642">
        <w:rPr>
          <w:rFonts w:ascii="ˎ̥" w:hAnsi="ˎ̥" w:cs="宋体"/>
          <w:kern w:val="0"/>
          <w:sz w:val="18"/>
          <w:szCs w:val="18"/>
        </w:rPr>
        <w:t>0</w:t>
      </w:r>
      <w:r w:rsidRPr="004C0642">
        <w:rPr>
          <w:rFonts w:ascii="ˎ̥" w:hAnsi="ˎ̥" w:cs="宋体" w:hint="eastAsia"/>
          <w:kern w:val="0"/>
          <w:sz w:val="18"/>
          <w:szCs w:val="18"/>
        </w:rPr>
        <w:t>，</w:t>
      </w:r>
      <w:r w:rsidRPr="004C0642">
        <w:rPr>
          <w:rFonts w:ascii="ˎ̥" w:hAnsi="ˎ̥" w:cs="宋体"/>
          <w:kern w:val="0"/>
          <w:sz w:val="18"/>
          <w:szCs w:val="18"/>
        </w:rPr>
        <w:t>1</w:t>
      </w:r>
      <w:r w:rsidRPr="004C0642">
        <w:rPr>
          <w:rFonts w:ascii="ˎ̥" w:hAnsi="ˎ̥" w:cs="宋体" w:hint="eastAsia"/>
          <w:kern w:val="0"/>
          <w:sz w:val="18"/>
          <w:szCs w:val="18"/>
        </w:rPr>
        <w:t>，</w:t>
      </w:r>
      <w:r w:rsidRPr="004C0642">
        <w:rPr>
          <w:rFonts w:ascii="ˎ̥" w:hAnsi="ˎ̥" w:cs="宋体"/>
          <w:kern w:val="0"/>
          <w:sz w:val="18"/>
          <w:szCs w:val="18"/>
        </w:rPr>
        <w:t>1</w:t>
      </w:r>
      <w:r w:rsidRPr="004C0642">
        <w:rPr>
          <w:rFonts w:ascii="ˎ̥" w:hAnsi="ˎ̥" w:cs="宋体" w:hint="eastAsia"/>
          <w:kern w:val="0"/>
          <w:sz w:val="18"/>
          <w:szCs w:val="18"/>
        </w:rPr>
        <w:t>，</w:t>
      </w:r>
      <w:r w:rsidRPr="004C0642">
        <w:rPr>
          <w:rFonts w:ascii="ˎ̥" w:hAnsi="ˎ̥" w:cs="宋体"/>
          <w:kern w:val="0"/>
          <w:sz w:val="18"/>
          <w:szCs w:val="18"/>
        </w:rPr>
        <w:t>0</w:t>
      </w:r>
      <w:r w:rsidRPr="004C0642">
        <w:rPr>
          <w:rFonts w:ascii="ˎ̥" w:hAnsi="ˎ̥" w:cs="宋体" w:hint="eastAsia"/>
          <w:kern w:val="0"/>
          <w:sz w:val="18"/>
          <w:szCs w:val="18"/>
        </w:rPr>
        <w:t>，</w:t>
      </w:r>
      <w:r w:rsidRPr="004C0642">
        <w:rPr>
          <w:rFonts w:ascii="ˎ̥" w:hAnsi="ˎ̥" w:cs="宋体"/>
          <w:kern w:val="0"/>
          <w:sz w:val="18"/>
          <w:szCs w:val="18"/>
        </w:rPr>
        <w:t>3</w:t>
      </w:r>
      <w:r w:rsidRPr="004C0642">
        <w:rPr>
          <w:rFonts w:ascii="ˎ̥" w:hAnsi="ˎ̥" w:cs="宋体" w:hint="eastAsia"/>
          <w:kern w:val="0"/>
          <w:sz w:val="18"/>
          <w:szCs w:val="18"/>
        </w:rPr>
        <w:t>，</w:t>
      </w:r>
      <w:r w:rsidRPr="004C0642">
        <w:rPr>
          <w:rFonts w:ascii="ˎ̥" w:hAnsi="ˎ̥" w:cs="宋体"/>
          <w:kern w:val="0"/>
          <w:sz w:val="18"/>
          <w:szCs w:val="18"/>
        </w:rPr>
        <w:t>1</w:t>
      </w:r>
      <w:r w:rsidRPr="004C0642">
        <w:rPr>
          <w:rFonts w:ascii="ˎ̥" w:hAnsi="ˎ̥" w:cs="宋体" w:hint="eastAsia"/>
          <w:kern w:val="0"/>
          <w:sz w:val="18"/>
          <w:szCs w:val="18"/>
        </w:rPr>
        <w:t>，</w:t>
      </w:r>
      <w:r w:rsidRPr="004C0642">
        <w:rPr>
          <w:rFonts w:ascii="ˎ̥" w:hAnsi="ˎ̥" w:cs="宋体"/>
          <w:kern w:val="0"/>
          <w:sz w:val="18"/>
          <w:szCs w:val="18"/>
        </w:rPr>
        <w:t>2</w:t>
      </w:r>
      <w:r w:rsidRPr="004C0642">
        <w:rPr>
          <w:rFonts w:ascii="ˎ̥" w:hAnsi="ˎ̥" w:cs="宋体" w:hint="eastAsia"/>
          <w:kern w:val="0"/>
          <w:sz w:val="18"/>
          <w:szCs w:val="18"/>
        </w:rPr>
        <w:t>，</w:t>
      </w:r>
      <w:r w:rsidRPr="004C0642">
        <w:rPr>
          <w:rFonts w:ascii="ˎ̥" w:hAnsi="ˎ̥" w:cs="宋体"/>
          <w:kern w:val="0"/>
          <w:sz w:val="18"/>
          <w:szCs w:val="18"/>
        </w:rPr>
        <w:t>2</w:t>
      </w:r>
      <w:r w:rsidRPr="004C0642">
        <w:rPr>
          <w:rFonts w:ascii="ˎ̥" w:hAnsi="ˎ̥" w:cs="宋体" w:hint="eastAsia"/>
          <w:kern w:val="0"/>
          <w:sz w:val="18"/>
          <w:szCs w:val="18"/>
        </w:rPr>
        <w:t>，</w:t>
      </w:r>
      <w:r w:rsidRPr="004C0642">
        <w:rPr>
          <w:rFonts w:ascii="ˎ̥" w:hAnsi="ˎ̥" w:cs="宋体"/>
          <w:kern w:val="0"/>
          <w:sz w:val="18"/>
          <w:szCs w:val="18"/>
        </w:rPr>
        <w:t>4</w:t>
      </w:r>
      <w:r w:rsidRPr="004C0642">
        <w:rPr>
          <w:rFonts w:ascii="ˎ̥" w:hAnsi="ˎ̥" w:cs="宋体" w:hint="eastAsia"/>
          <w:kern w:val="0"/>
          <w:sz w:val="18"/>
          <w:szCs w:val="18"/>
        </w:rPr>
        <w:t>，</w:t>
      </w:r>
      <w:r w:rsidRPr="004C0642">
        <w:rPr>
          <w:rFonts w:ascii="ˎ̥" w:hAnsi="ˎ̥" w:cs="宋体"/>
          <w:kern w:val="0"/>
          <w:sz w:val="18"/>
          <w:szCs w:val="18"/>
        </w:rPr>
        <w:t>4</w:t>
      </w:r>
      <w:r w:rsidRPr="004C0642">
        <w:rPr>
          <w:rFonts w:ascii="ˎ̥" w:hAnsi="ˎ̥" w:cs="宋体" w:hint="eastAsia"/>
          <w:kern w:val="0"/>
          <w:sz w:val="18"/>
          <w:szCs w:val="18"/>
        </w:rPr>
        <w:t>，</w:t>
      </w:r>
      <w:r w:rsidRPr="004C0642">
        <w:rPr>
          <w:rFonts w:ascii="ˎ̥" w:hAnsi="ˎ̥" w:cs="宋体"/>
          <w:kern w:val="0"/>
          <w:sz w:val="18"/>
          <w:szCs w:val="18"/>
        </w:rPr>
        <w:t>3</w:t>
      </w:r>
    </w:p>
    <w:p w:rsidR="004C0642" w:rsidRPr="004C0642" w:rsidRDefault="004C0642" w:rsidP="004C0642">
      <w:pPr>
        <w:widowControl/>
        <w:spacing w:before="100" w:beforeAutospacing="1" w:after="100" w:afterAutospacing="1"/>
        <w:jc w:val="left"/>
        <w:rPr>
          <w:rFonts w:ascii="ˎ̥" w:hAnsi="ˎ̥" w:cs="宋体"/>
          <w:kern w:val="0"/>
          <w:sz w:val="18"/>
          <w:szCs w:val="18"/>
        </w:rPr>
      </w:pPr>
      <w:r w:rsidRPr="004C0642">
        <w:rPr>
          <w:rFonts w:ascii="ˎ̥" w:hAnsi="ˎ̥" w:cs="宋体" w:hint="eastAsia"/>
          <w:kern w:val="0"/>
          <w:sz w:val="18"/>
          <w:szCs w:val="18"/>
        </w:rPr>
        <w:t xml:space="preserve">　　又因为该程序基本可用内存是</w:t>
      </w:r>
      <w:r w:rsidRPr="004C0642">
        <w:rPr>
          <w:rFonts w:ascii="ˎ̥" w:hAnsi="ˎ̥" w:cs="宋体"/>
          <w:kern w:val="0"/>
          <w:sz w:val="18"/>
          <w:szCs w:val="18"/>
        </w:rPr>
        <w:t>200</w:t>
      </w:r>
      <w:r w:rsidRPr="004C0642">
        <w:rPr>
          <w:rFonts w:ascii="ˎ̥" w:hAnsi="ˎ̥" w:cs="宋体" w:hint="eastAsia"/>
          <w:kern w:val="0"/>
          <w:sz w:val="18"/>
          <w:szCs w:val="18"/>
        </w:rPr>
        <w:t>字，可知内存块数为</w:t>
      </w:r>
      <w:r w:rsidRPr="004C0642">
        <w:rPr>
          <w:rFonts w:ascii="ˎ̥" w:hAnsi="ˎ̥" w:cs="宋体"/>
          <w:kern w:val="0"/>
          <w:sz w:val="18"/>
          <w:szCs w:val="18"/>
        </w:rPr>
        <w:t>2</w:t>
      </w:r>
      <w:r w:rsidRPr="004C0642">
        <w:rPr>
          <w:rFonts w:ascii="ˎ̥" w:hAnsi="ˎ̥" w:cs="宋体" w:hint="eastAsia"/>
          <w:kern w:val="0"/>
          <w:sz w:val="18"/>
          <w:szCs w:val="18"/>
        </w:rPr>
        <w:t>。</w:t>
      </w:r>
    </w:p>
    <w:p w:rsidR="004C0642" w:rsidRPr="004C0642" w:rsidRDefault="004C0642" w:rsidP="004C0642">
      <w:pPr>
        <w:widowControl/>
        <w:spacing w:before="100" w:beforeAutospacing="1" w:after="100" w:afterAutospacing="1"/>
        <w:jc w:val="left"/>
        <w:rPr>
          <w:rFonts w:ascii="ˎ̥" w:hAnsi="ˎ̥" w:cs="宋体"/>
          <w:kern w:val="0"/>
          <w:sz w:val="18"/>
          <w:szCs w:val="18"/>
        </w:rPr>
      </w:pPr>
      <w:r w:rsidRPr="004C0642">
        <w:rPr>
          <w:rFonts w:ascii="ˎ̥" w:hAnsi="ˎ̥" w:cs="宋体" w:hint="eastAsia"/>
          <w:kern w:val="0"/>
          <w:sz w:val="18"/>
          <w:szCs w:val="18"/>
        </w:rPr>
        <w:t xml:space="preserve">　　采用先进先出置换算法（</w:t>
      </w:r>
      <w:r w:rsidRPr="004C0642">
        <w:rPr>
          <w:rFonts w:ascii="ˎ̥" w:hAnsi="ˎ̥" w:cs="宋体"/>
          <w:kern w:val="0"/>
          <w:sz w:val="18"/>
          <w:szCs w:val="18"/>
        </w:rPr>
        <w:t>FIFO</w:t>
      </w:r>
      <w:r w:rsidRPr="004C0642">
        <w:rPr>
          <w:rFonts w:ascii="ˎ̥" w:hAnsi="ˎ̥" w:cs="宋体" w:hint="eastAsia"/>
          <w:kern w:val="0"/>
          <w:sz w:val="18"/>
          <w:szCs w:val="18"/>
        </w:rPr>
        <w:t>），总共有</w:t>
      </w:r>
      <w:r w:rsidRPr="004C0642">
        <w:rPr>
          <w:rFonts w:ascii="ˎ̥" w:hAnsi="ˎ̥" w:cs="宋体"/>
          <w:kern w:val="0"/>
          <w:sz w:val="18"/>
          <w:szCs w:val="18"/>
        </w:rPr>
        <w:t>6</w:t>
      </w:r>
      <w:r w:rsidRPr="004C0642">
        <w:rPr>
          <w:rFonts w:ascii="ˎ̥" w:hAnsi="ˎ̥" w:cs="宋体" w:hint="eastAsia"/>
          <w:kern w:val="0"/>
          <w:sz w:val="18"/>
          <w:szCs w:val="18"/>
        </w:rPr>
        <w:t>次缺页，</w:t>
      </w:r>
      <w:proofErr w:type="gramStart"/>
      <w:r w:rsidRPr="004C0642">
        <w:rPr>
          <w:rFonts w:ascii="ˎ̥" w:hAnsi="ˎ̥" w:cs="宋体" w:hint="eastAsia"/>
          <w:kern w:val="0"/>
          <w:sz w:val="18"/>
          <w:szCs w:val="18"/>
        </w:rPr>
        <w:t>缺页率</w:t>
      </w:r>
      <w:proofErr w:type="gramEnd"/>
      <w:r w:rsidRPr="004C0642">
        <w:rPr>
          <w:rFonts w:ascii="ˎ̥" w:hAnsi="ˎ̥" w:cs="宋体" w:hint="eastAsia"/>
          <w:kern w:val="0"/>
          <w:sz w:val="18"/>
          <w:szCs w:val="18"/>
        </w:rPr>
        <w:t>为</w:t>
      </w:r>
      <w:r w:rsidRPr="004C0642">
        <w:rPr>
          <w:rFonts w:ascii="ˎ̥" w:hAnsi="ˎ̥" w:cs="宋体"/>
          <w:kern w:val="0"/>
          <w:sz w:val="18"/>
          <w:szCs w:val="18"/>
        </w:rPr>
        <w:t>6/12=50%</w:t>
      </w:r>
      <w:r w:rsidRPr="004C0642">
        <w:rPr>
          <w:rFonts w:ascii="ˎ̥" w:hAnsi="ˎ̥" w:cs="宋体" w:hint="eastAsia"/>
          <w:kern w:val="0"/>
          <w:sz w:val="18"/>
          <w:szCs w:val="18"/>
        </w:rPr>
        <w:t>，具体算法如下：</w:t>
      </w:r>
    </w:p>
    <w:tbl>
      <w:tblPr>
        <w:tblW w:w="8820" w:type="dxa"/>
        <w:jc w:val="center"/>
        <w:tblCellSpacing w:w="7" w:type="dxa"/>
        <w:shd w:val="clear" w:color="auto" w:fill="000000"/>
        <w:tblCellMar>
          <w:top w:w="75" w:type="dxa"/>
          <w:left w:w="75" w:type="dxa"/>
          <w:bottom w:w="75" w:type="dxa"/>
          <w:right w:w="75" w:type="dxa"/>
        </w:tblCellMar>
        <w:tblLook w:val="04A0" w:firstRow="1" w:lastRow="0" w:firstColumn="1" w:lastColumn="0" w:noHBand="0" w:noVBand="1"/>
      </w:tblPr>
      <w:tblGrid>
        <w:gridCol w:w="1533"/>
        <w:gridCol w:w="789"/>
        <w:gridCol w:w="576"/>
        <w:gridCol w:w="576"/>
        <w:gridCol w:w="634"/>
        <w:gridCol w:w="576"/>
        <w:gridCol w:w="634"/>
        <w:gridCol w:w="324"/>
        <w:gridCol w:w="537"/>
        <w:gridCol w:w="557"/>
        <w:gridCol w:w="712"/>
        <w:gridCol w:w="576"/>
        <w:gridCol w:w="796"/>
      </w:tblGrid>
      <w:tr w:rsidR="004C0642" w:rsidRPr="004C0642" w:rsidTr="004C0642">
        <w:trPr>
          <w:tblCellSpacing w:w="7" w:type="dxa"/>
          <w:jc w:val="center"/>
        </w:trPr>
        <w:tc>
          <w:tcPr>
            <w:tcW w:w="117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页面走向</w:t>
            </w:r>
          </w:p>
        </w:tc>
        <w:tc>
          <w:tcPr>
            <w:tcW w:w="60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43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43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48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43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48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22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40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42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54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c>
          <w:tcPr>
            <w:tcW w:w="43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c>
          <w:tcPr>
            <w:tcW w:w="60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r>
      <w:tr w:rsidR="004C0642" w:rsidRPr="004C0642" w:rsidTr="004C0642">
        <w:trPr>
          <w:tblCellSpacing w:w="7" w:type="dxa"/>
          <w:jc w:val="center"/>
        </w:trPr>
        <w:tc>
          <w:tcPr>
            <w:tcW w:w="117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块</w:t>
            </w:r>
            <w:r w:rsidRPr="004C0642">
              <w:rPr>
                <w:rFonts w:ascii="ˎ̥" w:hAnsi="ˎ̥" w:cs="宋体"/>
                <w:kern w:val="0"/>
                <w:sz w:val="18"/>
                <w:szCs w:val="18"/>
              </w:rPr>
              <w:t>1</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r>
      <w:tr w:rsidR="004C0642" w:rsidRPr="004C0642" w:rsidTr="004C0642">
        <w:trPr>
          <w:tblCellSpacing w:w="7" w:type="dxa"/>
          <w:jc w:val="center"/>
        </w:trPr>
        <w:tc>
          <w:tcPr>
            <w:tcW w:w="117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块</w:t>
            </w:r>
            <w:r w:rsidRPr="004C0642">
              <w:rPr>
                <w:rFonts w:ascii="ˎ̥" w:hAnsi="ˎ̥" w:cs="宋体"/>
                <w:kern w:val="0"/>
                <w:sz w:val="18"/>
                <w:szCs w:val="18"/>
              </w:rPr>
              <w:t>2</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r>
      <w:tr w:rsidR="004C0642" w:rsidRPr="004C0642" w:rsidTr="004C0642">
        <w:trPr>
          <w:tblCellSpacing w:w="7" w:type="dxa"/>
          <w:jc w:val="center"/>
        </w:trPr>
        <w:tc>
          <w:tcPr>
            <w:tcW w:w="117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缺页</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r>
    </w:tbl>
    <w:p w:rsidR="004C0642" w:rsidRPr="004C0642" w:rsidRDefault="004C0642" w:rsidP="004C0642">
      <w:pPr>
        <w:widowControl/>
        <w:spacing w:before="100" w:beforeAutospacing="1" w:after="100" w:afterAutospacing="1"/>
        <w:jc w:val="left"/>
        <w:rPr>
          <w:rFonts w:ascii="ˎ̥" w:hAnsi="ˎ̥" w:cs="宋体"/>
          <w:kern w:val="0"/>
          <w:sz w:val="18"/>
          <w:szCs w:val="18"/>
        </w:rPr>
      </w:pPr>
      <w:r w:rsidRPr="004C0642">
        <w:rPr>
          <w:rFonts w:ascii="ˎ̥" w:hAnsi="ˎ̥" w:cs="宋体" w:hint="eastAsia"/>
          <w:kern w:val="0"/>
          <w:sz w:val="18"/>
          <w:szCs w:val="18"/>
        </w:rPr>
        <w:t xml:space="preserve">　　采用最近最少使用置换算法（</w:t>
      </w:r>
      <w:r w:rsidRPr="004C0642">
        <w:rPr>
          <w:rFonts w:ascii="ˎ̥" w:hAnsi="ˎ̥" w:cs="宋体"/>
          <w:kern w:val="0"/>
          <w:sz w:val="18"/>
          <w:szCs w:val="18"/>
        </w:rPr>
        <w:t>LRU</w:t>
      </w:r>
      <w:r w:rsidRPr="004C0642">
        <w:rPr>
          <w:rFonts w:ascii="ˎ̥" w:hAnsi="ˎ̥" w:cs="宋体" w:hint="eastAsia"/>
          <w:kern w:val="0"/>
          <w:sz w:val="18"/>
          <w:szCs w:val="18"/>
        </w:rPr>
        <w:t>），总共有</w:t>
      </w:r>
      <w:r w:rsidRPr="004C0642">
        <w:rPr>
          <w:rFonts w:ascii="ˎ̥" w:hAnsi="ˎ̥" w:cs="宋体"/>
          <w:kern w:val="0"/>
          <w:sz w:val="18"/>
          <w:szCs w:val="18"/>
        </w:rPr>
        <w:t>6</w:t>
      </w:r>
      <w:r w:rsidRPr="004C0642">
        <w:rPr>
          <w:rFonts w:ascii="ˎ̥" w:hAnsi="ˎ̥" w:cs="宋体" w:hint="eastAsia"/>
          <w:kern w:val="0"/>
          <w:sz w:val="18"/>
          <w:szCs w:val="18"/>
        </w:rPr>
        <w:t>次缺页，</w:t>
      </w:r>
      <w:proofErr w:type="gramStart"/>
      <w:r w:rsidRPr="004C0642">
        <w:rPr>
          <w:rFonts w:ascii="ˎ̥" w:hAnsi="ˎ̥" w:cs="宋体" w:hint="eastAsia"/>
          <w:kern w:val="0"/>
          <w:sz w:val="18"/>
          <w:szCs w:val="18"/>
        </w:rPr>
        <w:t>缺页率</w:t>
      </w:r>
      <w:proofErr w:type="gramEnd"/>
      <w:r w:rsidRPr="004C0642">
        <w:rPr>
          <w:rFonts w:ascii="ˎ̥" w:hAnsi="ˎ̥" w:cs="宋体" w:hint="eastAsia"/>
          <w:kern w:val="0"/>
          <w:sz w:val="18"/>
          <w:szCs w:val="18"/>
        </w:rPr>
        <w:t>为</w:t>
      </w:r>
      <w:r w:rsidRPr="004C0642">
        <w:rPr>
          <w:rFonts w:ascii="ˎ̥" w:hAnsi="ˎ̥" w:cs="宋体"/>
          <w:kern w:val="0"/>
          <w:sz w:val="18"/>
          <w:szCs w:val="18"/>
        </w:rPr>
        <w:t>6/12=50%</w:t>
      </w:r>
      <w:r w:rsidRPr="004C0642">
        <w:rPr>
          <w:rFonts w:ascii="ˎ̥" w:hAnsi="ˎ̥" w:cs="宋体" w:hint="eastAsia"/>
          <w:kern w:val="0"/>
          <w:sz w:val="18"/>
          <w:szCs w:val="18"/>
        </w:rPr>
        <w:t>，具体算法如下：</w:t>
      </w:r>
    </w:p>
    <w:tbl>
      <w:tblPr>
        <w:tblW w:w="8805" w:type="dxa"/>
        <w:jc w:val="center"/>
        <w:tblCellSpacing w:w="7" w:type="dxa"/>
        <w:shd w:val="clear" w:color="auto" w:fill="000000"/>
        <w:tblCellMar>
          <w:top w:w="75" w:type="dxa"/>
          <w:left w:w="75" w:type="dxa"/>
          <w:bottom w:w="75" w:type="dxa"/>
          <w:right w:w="75" w:type="dxa"/>
        </w:tblCellMar>
        <w:tblLook w:val="04A0" w:firstRow="1" w:lastRow="0" w:firstColumn="1" w:lastColumn="0" w:noHBand="0" w:noVBand="1"/>
      </w:tblPr>
      <w:tblGrid>
        <w:gridCol w:w="1264"/>
        <w:gridCol w:w="811"/>
        <w:gridCol w:w="500"/>
        <w:gridCol w:w="500"/>
        <w:gridCol w:w="558"/>
        <w:gridCol w:w="422"/>
        <w:gridCol w:w="636"/>
        <w:gridCol w:w="694"/>
        <w:gridCol w:w="694"/>
        <w:gridCol w:w="636"/>
        <w:gridCol w:w="694"/>
        <w:gridCol w:w="578"/>
        <w:gridCol w:w="818"/>
      </w:tblGrid>
      <w:tr w:rsidR="004C0642" w:rsidRPr="004C0642" w:rsidTr="004C0642">
        <w:trPr>
          <w:tblCellSpacing w:w="7" w:type="dxa"/>
          <w:jc w:val="center"/>
        </w:trPr>
        <w:tc>
          <w:tcPr>
            <w:tcW w:w="96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lastRenderedPageBreak/>
              <w:t>页面走向</w:t>
            </w:r>
          </w:p>
        </w:tc>
        <w:tc>
          <w:tcPr>
            <w:tcW w:w="61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37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37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42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31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48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52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52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48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52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c>
          <w:tcPr>
            <w:tcW w:w="43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c>
          <w:tcPr>
            <w:tcW w:w="61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r>
      <w:tr w:rsidR="004C0642" w:rsidRPr="004C0642" w:rsidTr="004C0642">
        <w:trPr>
          <w:tblCellSpacing w:w="7" w:type="dxa"/>
          <w:jc w:val="center"/>
        </w:trPr>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块</w:t>
            </w:r>
            <w:r w:rsidRPr="004C0642">
              <w:rPr>
                <w:rFonts w:ascii="ˎ̥" w:hAnsi="ˎ̥" w:cs="宋体"/>
                <w:kern w:val="0"/>
                <w:sz w:val="18"/>
                <w:szCs w:val="18"/>
              </w:rPr>
              <w:t>1</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r>
      <w:tr w:rsidR="004C0642" w:rsidRPr="004C0642" w:rsidTr="004C0642">
        <w:trPr>
          <w:tblCellSpacing w:w="7" w:type="dxa"/>
          <w:jc w:val="center"/>
        </w:trPr>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块</w:t>
            </w:r>
            <w:r w:rsidRPr="004C0642">
              <w:rPr>
                <w:rFonts w:ascii="ˎ̥" w:hAnsi="ˎ̥" w:cs="宋体"/>
                <w:kern w:val="0"/>
                <w:sz w:val="18"/>
                <w:szCs w:val="18"/>
              </w:rPr>
              <w:t>2</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r>
      <w:tr w:rsidR="004C0642" w:rsidRPr="004C0642" w:rsidTr="004C0642">
        <w:trPr>
          <w:tblCellSpacing w:w="7" w:type="dxa"/>
          <w:jc w:val="center"/>
        </w:trPr>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缺页</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center"/>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r>
    </w:tbl>
    <w:p w:rsidR="004C0642" w:rsidRPr="004C0642" w:rsidRDefault="004C0642" w:rsidP="004C0642">
      <w:pPr>
        <w:widowControl/>
        <w:spacing w:before="100" w:beforeAutospacing="1" w:after="100" w:afterAutospacing="1"/>
        <w:jc w:val="left"/>
        <w:rPr>
          <w:rFonts w:ascii="ˎ̥" w:hAnsi="ˎ̥" w:cs="宋体"/>
          <w:kern w:val="0"/>
          <w:sz w:val="18"/>
          <w:szCs w:val="18"/>
        </w:rPr>
      </w:pPr>
      <w:r w:rsidRPr="004C0642">
        <w:rPr>
          <w:rFonts w:ascii="ˎ̥" w:hAnsi="ˎ̥" w:cs="宋体" w:hint="eastAsia"/>
          <w:kern w:val="0"/>
          <w:sz w:val="18"/>
          <w:szCs w:val="18"/>
        </w:rPr>
        <w:t xml:space="preserve">　　采用最佳置换算法（</w:t>
      </w:r>
      <w:r w:rsidRPr="004C0642">
        <w:rPr>
          <w:rFonts w:ascii="ˎ̥" w:hAnsi="ˎ̥" w:cs="宋体"/>
          <w:kern w:val="0"/>
          <w:sz w:val="18"/>
          <w:szCs w:val="18"/>
        </w:rPr>
        <w:t>OPT</w:t>
      </w:r>
      <w:r w:rsidRPr="004C0642">
        <w:rPr>
          <w:rFonts w:ascii="ˎ̥" w:hAnsi="ˎ̥" w:cs="宋体" w:hint="eastAsia"/>
          <w:kern w:val="0"/>
          <w:sz w:val="18"/>
          <w:szCs w:val="18"/>
        </w:rPr>
        <w:t>），总共有</w:t>
      </w:r>
      <w:r w:rsidRPr="004C0642">
        <w:rPr>
          <w:rFonts w:ascii="ˎ̥" w:hAnsi="ˎ̥" w:cs="宋体"/>
          <w:kern w:val="0"/>
          <w:sz w:val="18"/>
          <w:szCs w:val="18"/>
        </w:rPr>
        <w:t>5</w:t>
      </w:r>
      <w:r w:rsidRPr="004C0642">
        <w:rPr>
          <w:rFonts w:ascii="ˎ̥" w:hAnsi="ˎ̥" w:cs="宋体" w:hint="eastAsia"/>
          <w:kern w:val="0"/>
          <w:sz w:val="18"/>
          <w:szCs w:val="18"/>
        </w:rPr>
        <w:t>次缺页，</w:t>
      </w:r>
      <w:proofErr w:type="gramStart"/>
      <w:r w:rsidRPr="004C0642">
        <w:rPr>
          <w:rFonts w:ascii="ˎ̥" w:hAnsi="ˎ̥" w:cs="宋体" w:hint="eastAsia"/>
          <w:kern w:val="0"/>
          <w:sz w:val="18"/>
          <w:szCs w:val="18"/>
        </w:rPr>
        <w:t>缺页率</w:t>
      </w:r>
      <w:proofErr w:type="gramEnd"/>
      <w:r w:rsidRPr="004C0642">
        <w:rPr>
          <w:rFonts w:ascii="ˎ̥" w:hAnsi="ˎ̥" w:cs="宋体" w:hint="eastAsia"/>
          <w:kern w:val="0"/>
          <w:sz w:val="18"/>
          <w:szCs w:val="18"/>
        </w:rPr>
        <w:t>为</w:t>
      </w:r>
      <w:r w:rsidRPr="004C0642">
        <w:rPr>
          <w:rFonts w:ascii="ˎ̥" w:hAnsi="ˎ̥" w:cs="宋体"/>
          <w:kern w:val="0"/>
          <w:sz w:val="18"/>
          <w:szCs w:val="18"/>
        </w:rPr>
        <w:t>5/12=41.6%</w:t>
      </w:r>
      <w:r w:rsidRPr="004C0642">
        <w:rPr>
          <w:rFonts w:ascii="ˎ̥" w:hAnsi="ˎ̥" w:cs="宋体" w:hint="eastAsia"/>
          <w:kern w:val="0"/>
          <w:sz w:val="18"/>
          <w:szCs w:val="18"/>
        </w:rPr>
        <w:t>，具体算法如下：</w:t>
      </w:r>
    </w:p>
    <w:tbl>
      <w:tblPr>
        <w:tblW w:w="0" w:type="auto"/>
        <w:jc w:val="center"/>
        <w:tblCellSpacing w:w="7" w:type="dxa"/>
        <w:shd w:val="clear" w:color="auto" w:fill="000000"/>
        <w:tblCellMar>
          <w:top w:w="75" w:type="dxa"/>
          <w:left w:w="75" w:type="dxa"/>
          <w:bottom w:w="75" w:type="dxa"/>
          <w:right w:w="75" w:type="dxa"/>
        </w:tblCellMar>
        <w:tblLook w:val="04A0" w:firstRow="1" w:lastRow="0" w:firstColumn="1" w:lastColumn="0" w:noHBand="0" w:noVBand="1"/>
      </w:tblPr>
      <w:tblGrid>
        <w:gridCol w:w="1116"/>
        <w:gridCol w:w="629"/>
        <w:gridCol w:w="314"/>
        <w:gridCol w:w="344"/>
        <w:gridCol w:w="419"/>
        <w:gridCol w:w="404"/>
        <w:gridCol w:w="449"/>
        <w:gridCol w:w="569"/>
        <w:gridCol w:w="554"/>
        <w:gridCol w:w="509"/>
        <w:gridCol w:w="644"/>
        <w:gridCol w:w="434"/>
        <w:gridCol w:w="531"/>
      </w:tblGrid>
      <w:tr w:rsidR="004C0642" w:rsidRPr="004C0642" w:rsidTr="004C0642">
        <w:trPr>
          <w:tblCellSpacing w:w="7" w:type="dxa"/>
          <w:jc w:val="center"/>
        </w:trPr>
        <w:tc>
          <w:tcPr>
            <w:tcW w:w="109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页面走向</w:t>
            </w:r>
          </w:p>
        </w:tc>
        <w:tc>
          <w:tcPr>
            <w:tcW w:w="61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30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31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40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39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43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55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54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49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63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c>
          <w:tcPr>
            <w:tcW w:w="42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c>
          <w:tcPr>
            <w:tcW w:w="510"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r>
      <w:tr w:rsidR="004C0642" w:rsidRPr="004C0642" w:rsidTr="004C0642">
        <w:trPr>
          <w:tblCellSpacing w:w="7" w:type="dxa"/>
          <w:jc w:val="center"/>
        </w:trPr>
        <w:tc>
          <w:tcPr>
            <w:tcW w:w="109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块</w:t>
            </w:r>
            <w:r w:rsidRPr="004C0642">
              <w:rPr>
                <w:rFonts w:ascii="ˎ̥" w:hAnsi="ˎ̥" w:cs="宋体"/>
                <w:kern w:val="0"/>
                <w:sz w:val="18"/>
                <w:szCs w:val="18"/>
              </w:rPr>
              <w:t>1</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0</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r>
      <w:tr w:rsidR="004C0642" w:rsidRPr="004C0642" w:rsidTr="004C0642">
        <w:trPr>
          <w:tblCellSpacing w:w="7" w:type="dxa"/>
          <w:jc w:val="center"/>
        </w:trPr>
        <w:tc>
          <w:tcPr>
            <w:tcW w:w="109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块</w:t>
            </w:r>
            <w:r w:rsidRPr="004C0642">
              <w:rPr>
                <w:rFonts w:ascii="ˎ̥" w:hAnsi="ˎ̥" w:cs="宋体"/>
                <w:kern w:val="0"/>
                <w:sz w:val="18"/>
                <w:szCs w:val="18"/>
              </w:rPr>
              <w:t>2</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r>
      <w:tr w:rsidR="004C0642" w:rsidRPr="004C0642" w:rsidTr="004C0642">
        <w:trPr>
          <w:tblCellSpacing w:w="7" w:type="dxa"/>
          <w:jc w:val="center"/>
        </w:trPr>
        <w:tc>
          <w:tcPr>
            <w:tcW w:w="1095" w:type="dxa"/>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缺页</w:t>
            </w: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缺</w:t>
            </w: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c>
          <w:tcPr>
            <w:tcW w:w="0" w:type="auto"/>
            <w:shd w:val="clear" w:color="auto" w:fill="FFFFFF"/>
            <w:vAlign w:val="center"/>
          </w:tcPr>
          <w:p w:rsidR="004C0642" w:rsidRPr="004C0642" w:rsidRDefault="004C0642">
            <w:pPr>
              <w:widowControl/>
              <w:jc w:val="left"/>
              <w:rPr>
                <w:rFonts w:ascii="ˎ̥" w:hAnsi="ˎ̥" w:cs="宋体"/>
                <w:kern w:val="0"/>
                <w:sz w:val="18"/>
                <w:szCs w:val="18"/>
              </w:rPr>
            </w:pPr>
          </w:p>
        </w:tc>
      </w:tr>
    </w:tbl>
    <w:p w:rsidR="004C0642" w:rsidRDefault="004C0642" w:rsidP="004C0642">
      <w:pPr>
        <w:rPr>
          <w:rFonts w:hint="eastAsia"/>
          <w:sz w:val="18"/>
          <w:szCs w:val="18"/>
        </w:rPr>
      </w:pPr>
    </w:p>
    <w:p w:rsidR="004C0642" w:rsidRDefault="004C0642" w:rsidP="004C0642">
      <w:pPr>
        <w:rPr>
          <w:rFonts w:hint="eastAsia"/>
          <w:sz w:val="18"/>
          <w:szCs w:val="18"/>
        </w:rPr>
      </w:pPr>
    </w:p>
    <w:p w:rsidR="004C0642" w:rsidRDefault="004C0642" w:rsidP="004C0642">
      <w:pPr>
        <w:widowControl/>
        <w:spacing w:before="100" w:beforeAutospacing="1" w:after="100" w:afterAutospacing="1"/>
        <w:jc w:val="left"/>
        <w:rPr>
          <w:rFonts w:ascii="ˎ̥" w:hAnsi="ˎ̥" w:cs="宋体"/>
          <w:kern w:val="0"/>
          <w:szCs w:val="21"/>
        </w:rPr>
      </w:pPr>
      <w:r>
        <w:rPr>
          <w:rFonts w:hint="eastAsia"/>
          <w:sz w:val="18"/>
          <w:szCs w:val="18"/>
        </w:rPr>
        <w:t>8</w:t>
      </w:r>
      <w:r>
        <w:rPr>
          <w:rFonts w:hint="eastAsia"/>
          <w:sz w:val="18"/>
          <w:szCs w:val="18"/>
        </w:rPr>
        <w:t>、</w:t>
      </w:r>
      <w:r>
        <w:rPr>
          <w:rFonts w:ascii="ˎ̥" w:hAnsi="ˎ̥" w:cs="宋体" w:hint="eastAsia"/>
          <w:kern w:val="0"/>
          <w:szCs w:val="21"/>
        </w:rPr>
        <w:t xml:space="preserve">　页式存储管理的逻辑地址分为两部分：页号和页内地址。由已知条件</w:t>
      </w:r>
      <w:r>
        <w:rPr>
          <w:rFonts w:ascii="ˎ̥" w:hAnsi="ˎ̥" w:cs="宋体"/>
          <w:kern w:val="0"/>
          <w:szCs w:val="21"/>
        </w:rPr>
        <w:t>“</w:t>
      </w:r>
      <w:r>
        <w:rPr>
          <w:rFonts w:ascii="ˎ̥" w:hAnsi="ˎ̥" w:cs="宋体" w:hint="eastAsia"/>
          <w:kern w:val="0"/>
          <w:szCs w:val="21"/>
        </w:rPr>
        <w:t>用户编程空间共</w:t>
      </w:r>
      <w:r>
        <w:rPr>
          <w:rFonts w:ascii="ˎ̥" w:hAnsi="ˎ̥" w:cs="宋体"/>
          <w:kern w:val="0"/>
          <w:szCs w:val="21"/>
        </w:rPr>
        <w:t>32</w:t>
      </w:r>
      <w:r>
        <w:rPr>
          <w:rFonts w:ascii="ˎ̥" w:hAnsi="ˎ̥" w:cs="宋体" w:hint="eastAsia"/>
          <w:kern w:val="0"/>
          <w:szCs w:val="21"/>
        </w:rPr>
        <w:t>个页面</w:t>
      </w:r>
      <w:r>
        <w:rPr>
          <w:rFonts w:ascii="ˎ̥" w:hAnsi="ˎ̥" w:cs="宋体"/>
          <w:kern w:val="0"/>
          <w:szCs w:val="21"/>
        </w:rPr>
        <w:t>”</w:t>
      </w:r>
      <w:r>
        <w:rPr>
          <w:rFonts w:ascii="ˎ̥" w:hAnsi="ˎ̥" w:cs="宋体" w:hint="eastAsia"/>
          <w:kern w:val="0"/>
          <w:szCs w:val="21"/>
        </w:rPr>
        <w:t>，可知页号部分占</w:t>
      </w:r>
      <w:r>
        <w:rPr>
          <w:rFonts w:ascii="ˎ̥" w:hAnsi="ˎ̥" w:cs="宋体"/>
          <w:kern w:val="0"/>
          <w:szCs w:val="21"/>
        </w:rPr>
        <w:t>5</w:t>
      </w:r>
      <w:r>
        <w:rPr>
          <w:rFonts w:ascii="ˎ̥" w:hAnsi="ˎ̥" w:cs="宋体" w:hint="eastAsia"/>
          <w:kern w:val="0"/>
          <w:szCs w:val="21"/>
        </w:rPr>
        <w:t>位；由</w:t>
      </w:r>
      <w:r>
        <w:rPr>
          <w:rFonts w:ascii="ˎ̥" w:hAnsi="ˎ̥" w:cs="宋体"/>
          <w:kern w:val="0"/>
          <w:szCs w:val="21"/>
        </w:rPr>
        <w:t>“</w:t>
      </w:r>
      <w:r>
        <w:rPr>
          <w:rFonts w:ascii="ˎ̥" w:hAnsi="ˎ̥" w:cs="宋体" w:hint="eastAsia"/>
          <w:kern w:val="0"/>
          <w:szCs w:val="21"/>
        </w:rPr>
        <w:t>每页为</w:t>
      </w:r>
      <w:r>
        <w:rPr>
          <w:rFonts w:ascii="ˎ̥" w:hAnsi="ˎ̥" w:cs="宋体"/>
          <w:kern w:val="0"/>
          <w:szCs w:val="21"/>
        </w:rPr>
        <w:t>1KB”</w:t>
      </w:r>
      <w:r>
        <w:rPr>
          <w:rFonts w:ascii="ˎ̥" w:hAnsi="ˎ̥" w:cs="宋体" w:hint="eastAsia"/>
          <w:kern w:val="0"/>
          <w:szCs w:val="21"/>
        </w:rPr>
        <w:t>，</w:t>
      </w:r>
      <w:r>
        <w:rPr>
          <w:rFonts w:ascii="ˎ̥" w:hAnsi="ˎ̥" w:cs="宋体"/>
          <w:kern w:val="0"/>
          <w:szCs w:val="21"/>
        </w:rPr>
        <w:t>1K=2</w:t>
      </w:r>
      <w:r>
        <w:rPr>
          <w:rFonts w:ascii="ˎ̥" w:hAnsi="ˎ̥" w:cs="宋体"/>
          <w:kern w:val="0"/>
          <w:szCs w:val="21"/>
          <w:vertAlign w:val="superscript"/>
        </w:rPr>
        <w:t>10</w:t>
      </w:r>
      <w:r>
        <w:rPr>
          <w:rFonts w:ascii="ˎ̥" w:hAnsi="ˎ̥" w:cs="宋体" w:hint="eastAsia"/>
          <w:kern w:val="0"/>
          <w:szCs w:val="21"/>
        </w:rPr>
        <w:t>，可知内页地址占</w:t>
      </w:r>
      <w:r>
        <w:rPr>
          <w:rFonts w:ascii="ˎ̥" w:hAnsi="ˎ̥" w:cs="宋体"/>
          <w:kern w:val="0"/>
          <w:szCs w:val="21"/>
        </w:rPr>
        <w:t>10</w:t>
      </w:r>
      <w:r>
        <w:rPr>
          <w:rFonts w:ascii="ˎ̥" w:hAnsi="ˎ̥" w:cs="宋体" w:hint="eastAsia"/>
          <w:kern w:val="0"/>
          <w:szCs w:val="21"/>
        </w:rPr>
        <w:t>位。由</w:t>
      </w:r>
      <w:r>
        <w:rPr>
          <w:rFonts w:ascii="ˎ̥" w:hAnsi="ˎ̥" w:cs="宋体"/>
          <w:kern w:val="0"/>
          <w:szCs w:val="21"/>
        </w:rPr>
        <w:t>“</w:t>
      </w:r>
      <w:r>
        <w:rPr>
          <w:rFonts w:ascii="ˎ̥" w:hAnsi="ˎ̥" w:cs="宋体" w:hint="eastAsia"/>
          <w:kern w:val="0"/>
          <w:szCs w:val="21"/>
        </w:rPr>
        <w:t>内存为</w:t>
      </w:r>
      <w:r>
        <w:rPr>
          <w:rFonts w:ascii="ˎ̥" w:hAnsi="ˎ̥" w:cs="宋体"/>
          <w:kern w:val="0"/>
          <w:szCs w:val="21"/>
        </w:rPr>
        <w:t>16KB”</w:t>
      </w:r>
      <w:r>
        <w:rPr>
          <w:rFonts w:ascii="ˎ̥" w:hAnsi="ˎ̥" w:cs="宋体" w:hint="eastAsia"/>
          <w:kern w:val="0"/>
          <w:szCs w:val="21"/>
        </w:rPr>
        <w:t>，可知有</w:t>
      </w:r>
      <w:r>
        <w:rPr>
          <w:rFonts w:ascii="ˎ̥" w:hAnsi="ˎ̥" w:cs="宋体"/>
          <w:kern w:val="0"/>
          <w:szCs w:val="21"/>
        </w:rPr>
        <w:t>16</w:t>
      </w:r>
      <w:r>
        <w:rPr>
          <w:rFonts w:ascii="ˎ̥" w:hAnsi="ˎ̥" w:cs="宋体" w:hint="eastAsia"/>
          <w:kern w:val="0"/>
          <w:szCs w:val="21"/>
        </w:rPr>
        <w:t>块，</w:t>
      </w:r>
      <w:proofErr w:type="gramStart"/>
      <w:r>
        <w:rPr>
          <w:rFonts w:ascii="ˎ̥" w:hAnsi="ˎ̥" w:cs="宋体" w:hint="eastAsia"/>
          <w:kern w:val="0"/>
          <w:szCs w:val="21"/>
        </w:rPr>
        <w:t>块号为</w:t>
      </w:r>
      <w:proofErr w:type="gramEnd"/>
      <w:r>
        <w:rPr>
          <w:rFonts w:ascii="ˎ̥" w:hAnsi="ˎ̥" w:cs="宋体"/>
          <w:kern w:val="0"/>
          <w:szCs w:val="21"/>
        </w:rPr>
        <w:t>4</w:t>
      </w:r>
      <w:r>
        <w:rPr>
          <w:rFonts w:ascii="ˎ̥" w:hAnsi="ˎ̥" w:cs="宋体" w:hint="eastAsia"/>
          <w:kern w:val="0"/>
          <w:szCs w:val="21"/>
        </w:rPr>
        <w:t>位。</w:t>
      </w:r>
    </w:p>
    <w:p w:rsidR="004C0642" w:rsidRDefault="004C0642" w:rsidP="004C0642">
      <w:pPr>
        <w:widowControl/>
        <w:spacing w:before="100" w:beforeAutospacing="1" w:after="100" w:afterAutospacing="1"/>
        <w:jc w:val="left"/>
        <w:rPr>
          <w:rFonts w:ascii="ˎ̥" w:hAnsi="ˎ̥" w:cs="宋体"/>
          <w:kern w:val="0"/>
          <w:szCs w:val="21"/>
        </w:rPr>
      </w:pPr>
      <w:r>
        <w:rPr>
          <w:rFonts w:ascii="ˎ̥" w:hAnsi="ˎ̥" w:cs="宋体" w:hint="eastAsia"/>
          <w:kern w:val="0"/>
          <w:szCs w:val="21"/>
        </w:rPr>
        <w:t xml:space="preserve">　　逻辑地址</w:t>
      </w:r>
      <w:r>
        <w:rPr>
          <w:rFonts w:ascii="ˎ̥" w:hAnsi="ˎ̥" w:cs="宋体"/>
          <w:kern w:val="0"/>
          <w:szCs w:val="21"/>
        </w:rPr>
        <w:t>0A5C</w:t>
      </w:r>
      <w:r>
        <w:rPr>
          <w:rFonts w:ascii="ˎ̥" w:hAnsi="ˎ̥" w:cs="宋体" w:hint="eastAsia"/>
          <w:kern w:val="0"/>
          <w:szCs w:val="21"/>
        </w:rPr>
        <w:t>（</w:t>
      </w:r>
      <w:r>
        <w:rPr>
          <w:rFonts w:ascii="ˎ̥" w:hAnsi="ˎ̥" w:cs="宋体"/>
          <w:kern w:val="0"/>
          <w:szCs w:val="21"/>
        </w:rPr>
        <w:t>H</w:t>
      </w:r>
      <w:r>
        <w:rPr>
          <w:rFonts w:ascii="ˎ̥" w:hAnsi="ˎ̥" w:cs="宋体" w:hint="eastAsia"/>
          <w:kern w:val="0"/>
          <w:szCs w:val="21"/>
        </w:rPr>
        <w:t>）所对应的二进制表示形式是：</w:t>
      </w:r>
      <w:r>
        <w:rPr>
          <w:rFonts w:ascii="ˎ̥" w:hAnsi="ˎ̥" w:cs="宋体"/>
          <w:kern w:val="0"/>
          <w:szCs w:val="21"/>
        </w:rPr>
        <w:t>000 10</w:t>
      </w:r>
      <w:r>
        <w:rPr>
          <w:rFonts w:ascii="ˎ̥" w:hAnsi="ˎ̥" w:cs="宋体"/>
          <w:kern w:val="0"/>
          <w:szCs w:val="21"/>
          <w:u w:val="single"/>
        </w:rPr>
        <w:t>10 0101 1100</w:t>
      </w:r>
      <w:r>
        <w:rPr>
          <w:rFonts w:ascii="ˎ̥" w:hAnsi="ˎ̥" w:cs="宋体"/>
          <w:kern w:val="0"/>
          <w:szCs w:val="21"/>
        </w:rPr>
        <w:t xml:space="preserve"> </w:t>
      </w:r>
      <w:r>
        <w:rPr>
          <w:rFonts w:ascii="ˎ̥" w:hAnsi="ˎ̥" w:cs="宋体" w:hint="eastAsia"/>
          <w:kern w:val="0"/>
          <w:szCs w:val="21"/>
        </w:rPr>
        <w:t>，根据上面的分析，下划线</w:t>
      </w:r>
      <w:proofErr w:type="gramStart"/>
      <w:r>
        <w:rPr>
          <w:rFonts w:ascii="ˎ̥" w:hAnsi="ˎ̥" w:cs="宋体" w:hint="eastAsia"/>
          <w:kern w:val="0"/>
          <w:szCs w:val="21"/>
        </w:rPr>
        <w:t>部分为页内</w:t>
      </w:r>
      <w:proofErr w:type="gramEnd"/>
      <w:r>
        <w:rPr>
          <w:rFonts w:ascii="ˎ̥" w:hAnsi="ˎ̥" w:cs="宋体" w:hint="eastAsia"/>
          <w:kern w:val="0"/>
          <w:szCs w:val="21"/>
        </w:rPr>
        <w:t>地址，编码</w:t>
      </w:r>
      <w:r>
        <w:rPr>
          <w:rFonts w:ascii="ˎ̥" w:hAnsi="ˎ̥" w:cs="宋体"/>
          <w:kern w:val="0"/>
          <w:szCs w:val="21"/>
        </w:rPr>
        <w:t>“000 10”</w:t>
      </w:r>
      <w:r>
        <w:rPr>
          <w:rFonts w:ascii="ˎ̥" w:hAnsi="ˎ̥" w:cs="宋体" w:hint="eastAsia"/>
          <w:kern w:val="0"/>
          <w:szCs w:val="21"/>
        </w:rPr>
        <w:t>为页号，表示该逻辑地址对应的页号为</w:t>
      </w:r>
      <w:r>
        <w:rPr>
          <w:rFonts w:ascii="ˎ̥" w:hAnsi="ˎ̥" w:cs="宋体"/>
          <w:kern w:val="0"/>
          <w:szCs w:val="21"/>
        </w:rPr>
        <w:t>2</w:t>
      </w:r>
      <w:r>
        <w:rPr>
          <w:rFonts w:ascii="ˎ̥" w:hAnsi="ˎ̥" w:cs="宋体" w:hint="eastAsia"/>
          <w:kern w:val="0"/>
          <w:szCs w:val="21"/>
        </w:rPr>
        <w:t>。查页表，得到</w:t>
      </w:r>
      <w:proofErr w:type="gramStart"/>
      <w:r>
        <w:rPr>
          <w:rFonts w:ascii="ˎ̥" w:hAnsi="ˎ̥" w:cs="宋体" w:hint="eastAsia"/>
          <w:kern w:val="0"/>
          <w:szCs w:val="21"/>
        </w:rPr>
        <w:t>物理块号是</w:t>
      </w:r>
      <w:proofErr w:type="gramEnd"/>
      <w:r>
        <w:rPr>
          <w:rFonts w:ascii="ˎ̥" w:hAnsi="ˎ̥" w:cs="宋体"/>
          <w:kern w:val="0"/>
          <w:szCs w:val="21"/>
        </w:rPr>
        <w:t>4</w:t>
      </w:r>
      <w:r>
        <w:rPr>
          <w:rFonts w:ascii="ˎ̥" w:hAnsi="ˎ̥" w:cs="宋体" w:hint="eastAsia"/>
          <w:kern w:val="0"/>
          <w:szCs w:val="21"/>
        </w:rPr>
        <w:t>（十进制），即物理块地址为：</w:t>
      </w:r>
      <w:r>
        <w:rPr>
          <w:rFonts w:ascii="ˎ̥" w:hAnsi="ˎ̥" w:cs="宋体"/>
          <w:kern w:val="0"/>
          <w:szCs w:val="21"/>
        </w:rPr>
        <w:t xml:space="preserve">01 00 </w:t>
      </w:r>
      <w:r>
        <w:rPr>
          <w:rFonts w:ascii="ˎ̥" w:hAnsi="ˎ̥" w:cs="宋体" w:hint="eastAsia"/>
          <w:kern w:val="0"/>
          <w:szCs w:val="21"/>
        </w:rPr>
        <w:t>，拼接块内地址</w:t>
      </w:r>
      <w:r>
        <w:rPr>
          <w:rFonts w:ascii="ˎ̥" w:hAnsi="ˎ̥" w:cs="宋体"/>
          <w:kern w:val="0"/>
          <w:szCs w:val="21"/>
          <w:u w:val="single"/>
        </w:rPr>
        <w:t>10 0101 1100</w:t>
      </w:r>
      <w:r>
        <w:rPr>
          <w:rFonts w:ascii="ˎ̥" w:hAnsi="ˎ̥" w:cs="宋体" w:hint="eastAsia"/>
          <w:kern w:val="0"/>
          <w:szCs w:val="21"/>
        </w:rPr>
        <w:t>，得</w:t>
      </w:r>
      <w:r>
        <w:rPr>
          <w:rFonts w:ascii="ˎ̥" w:hAnsi="ˎ̥" w:cs="宋体"/>
          <w:kern w:val="0"/>
          <w:szCs w:val="21"/>
        </w:rPr>
        <w:t>01 00</w:t>
      </w:r>
      <w:r>
        <w:rPr>
          <w:rFonts w:ascii="ˎ̥" w:hAnsi="ˎ̥" w:cs="宋体"/>
          <w:kern w:val="0"/>
          <w:szCs w:val="21"/>
          <w:u w:val="single"/>
        </w:rPr>
        <w:t>10 0101 1100</w:t>
      </w:r>
      <w:r>
        <w:rPr>
          <w:rFonts w:ascii="ˎ̥" w:hAnsi="ˎ̥" w:cs="宋体" w:hint="eastAsia"/>
          <w:kern w:val="0"/>
          <w:szCs w:val="21"/>
        </w:rPr>
        <w:t>，即</w:t>
      </w:r>
      <w:r>
        <w:rPr>
          <w:rFonts w:ascii="ˎ̥" w:hAnsi="ˎ̥" w:cs="宋体"/>
          <w:kern w:val="0"/>
          <w:szCs w:val="21"/>
        </w:rPr>
        <w:t>125C</w:t>
      </w:r>
      <w:r>
        <w:rPr>
          <w:rFonts w:ascii="ˎ̥" w:hAnsi="ˎ̥" w:cs="宋体" w:hint="eastAsia"/>
          <w:kern w:val="0"/>
          <w:szCs w:val="21"/>
        </w:rPr>
        <w:t>（</w:t>
      </w:r>
      <w:r>
        <w:rPr>
          <w:rFonts w:ascii="ˎ̥" w:hAnsi="ˎ̥" w:cs="宋体"/>
          <w:kern w:val="0"/>
          <w:szCs w:val="21"/>
        </w:rPr>
        <w:t>H</w:t>
      </w:r>
      <w:r>
        <w:rPr>
          <w:rFonts w:ascii="ˎ̥" w:hAnsi="ˎ̥" w:cs="宋体" w:hint="eastAsia"/>
          <w:kern w:val="0"/>
          <w:szCs w:val="21"/>
        </w:rPr>
        <w:t>）。</w:t>
      </w:r>
    </w:p>
    <w:p w:rsidR="004C0642" w:rsidRPr="004C0642" w:rsidRDefault="004C0642" w:rsidP="004C0642">
      <w:pPr>
        <w:rPr>
          <w:sz w:val="18"/>
          <w:szCs w:val="18"/>
        </w:rPr>
      </w:pPr>
      <w:r>
        <w:rPr>
          <w:rFonts w:hint="eastAsia"/>
          <w:sz w:val="18"/>
          <w:szCs w:val="18"/>
        </w:rPr>
        <w:t>9</w:t>
      </w:r>
      <w:r>
        <w:rPr>
          <w:rFonts w:hint="eastAsia"/>
          <w:sz w:val="18"/>
          <w:szCs w:val="18"/>
        </w:rPr>
        <w:t>、</w:t>
      </w:r>
    </w:p>
    <w:tbl>
      <w:tblPr>
        <w:tblW w:w="0" w:type="auto"/>
        <w:jc w:val="center"/>
        <w:tblCellSpacing w:w="7" w:type="dxa"/>
        <w:shd w:val="clear" w:color="auto" w:fill="000000"/>
        <w:tblCellMar>
          <w:top w:w="75" w:type="dxa"/>
          <w:left w:w="75" w:type="dxa"/>
          <w:bottom w:w="75" w:type="dxa"/>
          <w:right w:w="75" w:type="dxa"/>
        </w:tblCellMar>
        <w:tblLook w:val="04A0" w:firstRow="1" w:lastRow="0" w:firstColumn="1" w:lastColumn="0" w:noHBand="0" w:noVBand="1"/>
      </w:tblPr>
      <w:tblGrid>
        <w:gridCol w:w="1476"/>
        <w:gridCol w:w="1694"/>
        <w:gridCol w:w="1739"/>
        <w:gridCol w:w="2091"/>
      </w:tblGrid>
      <w:tr w:rsidR="004C0642" w:rsidRPr="004C0642" w:rsidTr="004C0642">
        <w:trPr>
          <w:tblCellSpacing w:w="7" w:type="dxa"/>
          <w:jc w:val="center"/>
        </w:trPr>
        <w:tc>
          <w:tcPr>
            <w:tcW w:w="1455" w:type="dxa"/>
            <w:vMerge w:val="restart"/>
            <w:shd w:val="clear" w:color="auto" w:fill="FFFFFF"/>
            <w:vAlign w:val="center"/>
            <w:hideMark/>
          </w:tcPr>
          <w:p w:rsidR="004C0642" w:rsidRPr="004C0642" w:rsidRDefault="004C0642" w:rsidP="004C0642">
            <w:pPr>
              <w:rPr>
                <w:sz w:val="18"/>
                <w:szCs w:val="18"/>
              </w:rPr>
            </w:pPr>
            <w:r w:rsidRPr="004C0642">
              <w:rPr>
                <w:rFonts w:hint="eastAsia"/>
                <w:sz w:val="18"/>
                <w:szCs w:val="18"/>
              </w:rPr>
              <w:t>内存块数</w:t>
            </w:r>
          </w:p>
        </w:tc>
        <w:tc>
          <w:tcPr>
            <w:tcW w:w="0" w:type="auto"/>
            <w:gridSpan w:val="3"/>
            <w:shd w:val="clear" w:color="auto" w:fill="FFFFFF"/>
            <w:vAlign w:val="center"/>
            <w:hideMark/>
          </w:tcPr>
          <w:p w:rsidR="004C0642" w:rsidRPr="004C0642" w:rsidRDefault="004C0642" w:rsidP="004C0642">
            <w:pPr>
              <w:rPr>
                <w:sz w:val="18"/>
                <w:szCs w:val="18"/>
              </w:rPr>
            </w:pPr>
            <w:r w:rsidRPr="004C0642">
              <w:rPr>
                <w:rFonts w:hint="eastAsia"/>
                <w:sz w:val="18"/>
                <w:szCs w:val="18"/>
              </w:rPr>
              <w:t>淘</w:t>
            </w:r>
            <w:r w:rsidRPr="004C0642">
              <w:rPr>
                <w:sz w:val="18"/>
                <w:szCs w:val="18"/>
              </w:rPr>
              <w:t xml:space="preserve"> </w:t>
            </w:r>
            <w:proofErr w:type="gramStart"/>
            <w:r w:rsidRPr="004C0642">
              <w:rPr>
                <w:rFonts w:hint="eastAsia"/>
                <w:sz w:val="18"/>
                <w:szCs w:val="18"/>
              </w:rPr>
              <w:t>汰</w:t>
            </w:r>
            <w:proofErr w:type="gramEnd"/>
            <w:r w:rsidRPr="004C0642">
              <w:rPr>
                <w:sz w:val="18"/>
                <w:szCs w:val="18"/>
              </w:rPr>
              <w:t xml:space="preserve"> </w:t>
            </w:r>
            <w:r w:rsidRPr="004C0642">
              <w:rPr>
                <w:rFonts w:hint="eastAsia"/>
                <w:sz w:val="18"/>
                <w:szCs w:val="18"/>
              </w:rPr>
              <w:t>算</w:t>
            </w:r>
            <w:r w:rsidRPr="004C0642">
              <w:rPr>
                <w:sz w:val="18"/>
                <w:szCs w:val="18"/>
              </w:rPr>
              <w:t xml:space="preserve"> </w:t>
            </w:r>
            <w:r w:rsidRPr="004C0642">
              <w:rPr>
                <w:rFonts w:hint="eastAsia"/>
                <w:sz w:val="18"/>
                <w:szCs w:val="18"/>
              </w:rPr>
              <w:t>法</w:t>
            </w:r>
          </w:p>
        </w:tc>
      </w:tr>
      <w:tr w:rsidR="004C0642" w:rsidRPr="004C0642" w:rsidTr="004C0642">
        <w:trPr>
          <w:tblCellSpacing w:w="7" w:type="dxa"/>
          <w:jc w:val="center"/>
        </w:trPr>
        <w:tc>
          <w:tcPr>
            <w:tcW w:w="0" w:type="auto"/>
            <w:vMerge/>
            <w:shd w:val="clear" w:color="auto" w:fill="000000"/>
            <w:vAlign w:val="center"/>
            <w:hideMark/>
          </w:tcPr>
          <w:p w:rsidR="004C0642" w:rsidRPr="004C0642" w:rsidRDefault="004C0642" w:rsidP="004C0642">
            <w:pPr>
              <w:rPr>
                <w:sz w:val="18"/>
                <w:szCs w:val="18"/>
              </w:rPr>
            </w:pPr>
          </w:p>
        </w:tc>
        <w:tc>
          <w:tcPr>
            <w:tcW w:w="1680" w:type="dxa"/>
            <w:shd w:val="clear" w:color="auto" w:fill="FFFFFF"/>
            <w:hideMark/>
          </w:tcPr>
          <w:p w:rsidR="004C0642" w:rsidRPr="004C0642" w:rsidRDefault="004C0642" w:rsidP="004C0642">
            <w:pPr>
              <w:rPr>
                <w:sz w:val="18"/>
                <w:szCs w:val="18"/>
              </w:rPr>
            </w:pPr>
            <w:r w:rsidRPr="004C0642">
              <w:rPr>
                <w:sz w:val="18"/>
                <w:szCs w:val="18"/>
              </w:rPr>
              <w:t>LRU</w:t>
            </w:r>
          </w:p>
        </w:tc>
        <w:tc>
          <w:tcPr>
            <w:tcW w:w="1725" w:type="dxa"/>
            <w:shd w:val="clear" w:color="auto" w:fill="FFFFFF"/>
            <w:hideMark/>
          </w:tcPr>
          <w:p w:rsidR="004C0642" w:rsidRPr="004C0642" w:rsidRDefault="004C0642" w:rsidP="004C0642">
            <w:pPr>
              <w:rPr>
                <w:sz w:val="18"/>
                <w:szCs w:val="18"/>
              </w:rPr>
            </w:pPr>
            <w:r w:rsidRPr="004C0642">
              <w:rPr>
                <w:sz w:val="18"/>
                <w:szCs w:val="18"/>
              </w:rPr>
              <w:t>FIFO</w:t>
            </w:r>
          </w:p>
        </w:tc>
        <w:tc>
          <w:tcPr>
            <w:tcW w:w="2070" w:type="dxa"/>
            <w:shd w:val="clear" w:color="auto" w:fill="FFFFFF"/>
            <w:hideMark/>
          </w:tcPr>
          <w:p w:rsidR="004C0642" w:rsidRPr="004C0642" w:rsidRDefault="004C0642" w:rsidP="004C0642">
            <w:pPr>
              <w:rPr>
                <w:sz w:val="18"/>
                <w:szCs w:val="18"/>
              </w:rPr>
            </w:pPr>
            <w:r w:rsidRPr="004C0642">
              <w:rPr>
                <w:sz w:val="18"/>
                <w:szCs w:val="18"/>
              </w:rPr>
              <w:t>OPT</w:t>
            </w:r>
          </w:p>
        </w:tc>
      </w:tr>
      <w:tr w:rsidR="004C0642" w:rsidRPr="004C0642" w:rsidTr="004C0642">
        <w:trPr>
          <w:tblCellSpacing w:w="7" w:type="dxa"/>
          <w:jc w:val="center"/>
        </w:trPr>
        <w:tc>
          <w:tcPr>
            <w:tcW w:w="1455" w:type="dxa"/>
            <w:shd w:val="clear" w:color="auto" w:fill="FFFFFF"/>
            <w:hideMark/>
          </w:tcPr>
          <w:p w:rsidR="004C0642" w:rsidRPr="004C0642" w:rsidRDefault="004C0642" w:rsidP="004C0642">
            <w:pPr>
              <w:rPr>
                <w:sz w:val="18"/>
                <w:szCs w:val="18"/>
              </w:rPr>
            </w:pPr>
            <w:r w:rsidRPr="004C0642">
              <w:rPr>
                <w:sz w:val="18"/>
                <w:szCs w:val="18"/>
              </w:rPr>
              <w:t>3</w:t>
            </w:r>
          </w:p>
        </w:tc>
        <w:tc>
          <w:tcPr>
            <w:tcW w:w="1680" w:type="dxa"/>
            <w:shd w:val="clear" w:color="auto" w:fill="FFFFFF"/>
            <w:hideMark/>
          </w:tcPr>
          <w:p w:rsidR="004C0642" w:rsidRPr="004C0642" w:rsidRDefault="004C0642" w:rsidP="004C0642">
            <w:pPr>
              <w:rPr>
                <w:sz w:val="18"/>
                <w:szCs w:val="18"/>
              </w:rPr>
            </w:pPr>
            <w:r w:rsidRPr="004C0642">
              <w:rPr>
                <w:sz w:val="18"/>
                <w:szCs w:val="18"/>
              </w:rPr>
              <w:t>15</w:t>
            </w:r>
          </w:p>
        </w:tc>
        <w:tc>
          <w:tcPr>
            <w:tcW w:w="1725" w:type="dxa"/>
            <w:shd w:val="clear" w:color="auto" w:fill="FFFFFF"/>
            <w:hideMark/>
          </w:tcPr>
          <w:p w:rsidR="004C0642" w:rsidRPr="004C0642" w:rsidRDefault="004C0642" w:rsidP="004C0642">
            <w:pPr>
              <w:rPr>
                <w:sz w:val="18"/>
                <w:szCs w:val="18"/>
              </w:rPr>
            </w:pPr>
            <w:r w:rsidRPr="004C0642">
              <w:rPr>
                <w:sz w:val="18"/>
                <w:szCs w:val="18"/>
              </w:rPr>
              <w:t>16</w:t>
            </w:r>
          </w:p>
        </w:tc>
        <w:tc>
          <w:tcPr>
            <w:tcW w:w="2070" w:type="dxa"/>
            <w:shd w:val="clear" w:color="auto" w:fill="FFFFFF"/>
            <w:hideMark/>
          </w:tcPr>
          <w:p w:rsidR="004C0642" w:rsidRPr="004C0642" w:rsidRDefault="004C0642" w:rsidP="004C0642">
            <w:pPr>
              <w:rPr>
                <w:sz w:val="18"/>
                <w:szCs w:val="18"/>
              </w:rPr>
            </w:pPr>
            <w:r w:rsidRPr="004C0642">
              <w:rPr>
                <w:sz w:val="18"/>
                <w:szCs w:val="18"/>
              </w:rPr>
              <w:t>11</w:t>
            </w:r>
          </w:p>
        </w:tc>
      </w:tr>
      <w:tr w:rsidR="004C0642" w:rsidRPr="004C0642" w:rsidTr="004C0642">
        <w:trPr>
          <w:tblCellSpacing w:w="7" w:type="dxa"/>
          <w:jc w:val="center"/>
        </w:trPr>
        <w:tc>
          <w:tcPr>
            <w:tcW w:w="1455" w:type="dxa"/>
            <w:shd w:val="clear" w:color="auto" w:fill="FFFFFF"/>
            <w:hideMark/>
          </w:tcPr>
          <w:p w:rsidR="004C0642" w:rsidRPr="004C0642" w:rsidRDefault="004C0642" w:rsidP="004C0642">
            <w:pPr>
              <w:rPr>
                <w:sz w:val="18"/>
                <w:szCs w:val="18"/>
              </w:rPr>
            </w:pPr>
            <w:r w:rsidRPr="004C0642">
              <w:rPr>
                <w:sz w:val="18"/>
                <w:szCs w:val="18"/>
              </w:rPr>
              <w:t>5</w:t>
            </w:r>
          </w:p>
        </w:tc>
        <w:tc>
          <w:tcPr>
            <w:tcW w:w="1680" w:type="dxa"/>
            <w:shd w:val="clear" w:color="auto" w:fill="FFFFFF"/>
            <w:hideMark/>
          </w:tcPr>
          <w:p w:rsidR="004C0642" w:rsidRPr="004C0642" w:rsidRDefault="004C0642" w:rsidP="004C0642">
            <w:pPr>
              <w:rPr>
                <w:sz w:val="18"/>
                <w:szCs w:val="18"/>
              </w:rPr>
            </w:pPr>
            <w:r w:rsidRPr="004C0642">
              <w:rPr>
                <w:sz w:val="18"/>
                <w:szCs w:val="18"/>
              </w:rPr>
              <w:t>8</w:t>
            </w:r>
          </w:p>
        </w:tc>
        <w:tc>
          <w:tcPr>
            <w:tcW w:w="1725" w:type="dxa"/>
            <w:shd w:val="clear" w:color="auto" w:fill="FFFFFF"/>
            <w:hideMark/>
          </w:tcPr>
          <w:p w:rsidR="004C0642" w:rsidRPr="004C0642" w:rsidRDefault="004C0642" w:rsidP="004C0642">
            <w:pPr>
              <w:rPr>
                <w:sz w:val="18"/>
                <w:szCs w:val="18"/>
              </w:rPr>
            </w:pPr>
            <w:r w:rsidRPr="004C0642">
              <w:rPr>
                <w:sz w:val="18"/>
                <w:szCs w:val="18"/>
              </w:rPr>
              <w:t>10</w:t>
            </w:r>
          </w:p>
        </w:tc>
        <w:tc>
          <w:tcPr>
            <w:tcW w:w="2070" w:type="dxa"/>
            <w:shd w:val="clear" w:color="auto" w:fill="FFFFFF"/>
            <w:hideMark/>
          </w:tcPr>
          <w:p w:rsidR="004C0642" w:rsidRPr="004C0642" w:rsidRDefault="004C0642" w:rsidP="004C0642">
            <w:pPr>
              <w:rPr>
                <w:sz w:val="18"/>
                <w:szCs w:val="18"/>
              </w:rPr>
            </w:pPr>
            <w:r w:rsidRPr="004C0642">
              <w:rPr>
                <w:sz w:val="18"/>
                <w:szCs w:val="18"/>
              </w:rPr>
              <w:t>7</w:t>
            </w:r>
          </w:p>
        </w:tc>
      </w:tr>
    </w:tbl>
    <w:p w:rsidR="004C0642" w:rsidRPr="004C0642" w:rsidRDefault="004C0642" w:rsidP="004C0642">
      <w:pPr>
        <w:widowControl/>
        <w:spacing w:before="100" w:beforeAutospacing="1" w:after="100" w:afterAutospacing="1"/>
        <w:jc w:val="left"/>
        <w:rPr>
          <w:rFonts w:ascii="ˎ̥" w:hAnsi="ˎ̥" w:cs="宋体"/>
          <w:kern w:val="0"/>
          <w:sz w:val="18"/>
          <w:szCs w:val="18"/>
        </w:rPr>
      </w:pPr>
      <w:r>
        <w:rPr>
          <w:rFonts w:hint="eastAsia"/>
          <w:sz w:val="18"/>
          <w:szCs w:val="18"/>
        </w:rPr>
        <w:t>10</w:t>
      </w:r>
      <w:r>
        <w:rPr>
          <w:rFonts w:hint="eastAsia"/>
          <w:sz w:val="18"/>
          <w:szCs w:val="18"/>
        </w:rPr>
        <w:t>、</w:t>
      </w:r>
      <w:r>
        <w:rPr>
          <w:rFonts w:ascii="ˎ̥" w:hAnsi="ˎ̥" w:cs="宋体" w:hint="eastAsia"/>
          <w:kern w:val="0"/>
          <w:szCs w:val="21"/>
        </w:rPr>
        <w:t xml:space="preserve">　</w:t>
      </w:r>
      <w:r w:rsidRPr="004C0642">
        <w:rPr>
          <w:rFonts w:ascii="ˎ̥" w:hAnsi="ˎ̥" w:cs="宋体" w:hint="eastAsia"/>
          <w:kern w:val="0"/>
          <w:sz w:val="18"/>
          <w:szCs w:val="18"/>
        </w:rPr>
        <w:t>（</w:t>
      </w:r>
      <w:r w:rsidRPr="004C0642">
        <w:rPr>
          <w:rFonts w:ascii="ˎ̥" w:hAnsi="ˎ̥" w:cs="宋体"/>
          <w:kern w:val="0"/>
          <w:sz w:val="18"/>
          <w:szCs w:val="18"/>
        </w:rPr>
        <w:t>1</w:t>
      </w:r>
      <w:r w:rsidRPr="004C0642">
        <w:rPr>
          <w:rFonts w:ascii="ˎ̥" w:hAnsi="ˎ̥" w:cs="宋体" w:hint="eastAsia"/>
          <w:kern w:val="0"/>
          <w:sz w:val="18"/>
          <w:szCs w:val="18"/>
        </w:rPr>
        <w:t>）采用先来先服务磁盘调度算法</w:t>
      </w:r>
      <w:r w:rsidRPr="004C0642">
        <w:rPr>
          <w:rFonts w:ascii="ˎ̥" w:hAnsi="ˎ̥" w:cs="宋体"/>
          <w:kern w:val="0"/>
          <w:sz w:val="18"/>
          <w:szCs w:val="18"/>
        </w:rPr>
        <w:t>FCFS</w:t>
      </w:r>
      <w:r w:rsidRPr="004C0642">
        <w:rPr>
          <w:rFonts w:ascii="ˎ̥" w:hAnsi="ˎ̥" w:cs="宋体" w:hint="eastAsia"/>
          <w:kern w:val="0"/>
          <w:sz w:val="18"/>
          <w:szCs w:val="18"/>
        </w:rPr>
        <w:t>，进行调度的情况为：从</w:t>
      </w:r>
      <w:r w:rsidRPr="004C0642">
        <w:rPr>
          <w:rFonts w:ascii="ˎ̥" w:hAnsi="ˎ̥" w:cs="宋体"/>
          <w:kern w:val="0"/>
          <w:sz w:val="18"/>
          <w:szCs w:val="18"/>
        </w:rPr>
        <w:t>143</w:t>
      </w:r>
      <w:r w:rsidRPr="004C0642">
        <w:rPr>
          <w:rFonts w:ascii="ˎ̥" w:hAnsi="ˎ̥" w:cs="宋体" w:hint="eastAsia"/>
          <w:kern w:val="0"/>
          <w:sz w:val="18"/>
          <w:szCs w:val="18"/>
        </w:rPr>
        <w:t>道开始</w:t>
      </w:r>
    </w:p>
    <w:tbl>
      <w:tblPr>
        <w:tblW w:w="0" w:type="auto"/>
        <w:jc w:val="center"/>
        <w:tblCellSpacing w:w="7" w:type="dxa"/>
        <w:shd w:val="clear" w:color="auto" w:fill="000000"/>
        <w:tblCellMar>
          <w:top w:w="75" w:type="dxa"/>
          <w:left w:w="75" w:type="dxa"/>
          <w:bottom w:w="75" w:type="dxa"/>
          <w:right w:w="75" w:type="dxa"/>
        </w:tblCellMar>
        <w:tblLook w:val="04A0" w:firstRow="1" w:lastRow="0" w:firstColumn="1" w:lastColumn="0" w:noHBand="0" w:noVBand="1"/>
      </w:tblPr>
      <w:tblGrid>
        <w:gridCol w:w="891"/>
        <w:gridCol w:w="1071"/>
      </w:tblGrid>
      <w:tr w:rsidR="004C0642" w:rsidRPr="004C0642" w:rsidTr="004C0642">
        <w:trPr>
          <w:tblCellSpacing w:w="7" w:type="dxa"/>
          <w:jc w:val="center"/>
        </w:trPr>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下一磁道</w:t>
            </w:r>
          </w:p>
        </w:tc>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移动磁道数</w:t>
            </w:r>
          </w:p>
        </w:tc>
      </w:tr>
      <w:tr w:rsidR="004C0642" w:rsidRPr="004C0642" w:rsidTr="004C0642">
        <w:trPr>
          <w:tblCellSpacing w:w="7" w:type="dxa"/>
          <w:jc w:val="center"/>
        </w:trPr>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86</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147</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91</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lastRenderedPageBreak/>
              <w:t>177</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94</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150</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102</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175</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130</w:t>
            </w:r>
          </w:p>
        </w:tc>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lastRenderedPageBreak/>
              <w:t>57</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61</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56</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lastRenderedPageBreak/>
              <w:t>86</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83</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56</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48</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73</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45</w:t>
            </w:r>
          </w:p>
        </w:tc>
      </w:tr>
    </w:tbl>
    <w:p w:rsidR="004C0642" w:rsidRPr="004C0642" w:rsidRDefault="004C0642" w:rsidP="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lastRenderedPageBreak/>
        <w:t>磁头移动总量为</w:t>
      </w:r>
      <w:r w:rsidRPr="004C0642">
        <w:rPr>
          <w:rFonts w:ascii="ˎ̥" w:hAnsi="ˎ̥" w:cs="宋体"/>
          <w:kern w:val="0"/>
          <w:sz w:val="18"/>
          <w:szCs w:val="18"/>
        </w:rPr>
        <w:t>565</w:t>
      </w:r>
      <w:r w:rsidRPr="004C0642">
        <w:rPr>
          <w:rFonts w:ascii="ˎ̥" w:hAnsi="ˎ̥" w:cs="宋体" w:hint="eastAsia"/>
          <w:kern w:val="0"/>
          <w:sz w:val="18"/>
          <w:szCs w:val="18"/>
        </w:rPr>
        <w:t>。</w:t>
      </w:r>
    </w:p>
    <w:p w:rsidR="004C0642" w:rsidRPr="004C0642" w:rsidRDefault="004C0642" w:rsidP="004C0642">
      <w:pPr>
        <w:widowControl/>
        <w:spacing w:before="100" w:beforeAutospacing="1" w:after="100" w:afterAutospacing="1"/>
        <w:jc w:val="left"/>
        <w:rPr>
          <w:rFonts w:ascii="ˎ̥" w:hAnsi="ˎ̥" w:cs="宋体"/>
          <w:kern w:val="0"/>
          <w:sz w:val="18"/>
          <w:szCs w:val="18"/>
        </w:rPr>
      </w:pPr>
      <w:r w:rsidRPr="004C0642">
        <w:rPr>
          <w:rFonts w:ascii="ˎ̥" w:hAnsi="ˎ̥" w:cs="宋体" w:hint="eastAsia"/>
          <w:kern w:val="0"/>
          <w:sz w:val="18"/>
          <w:szCs w:val="18"/>
        </w:rPr>
        <w:t xml:space="preserve">　　（</w:t>
      </w:r>
      <w:r w:rsidRPr="004C0642">
        <w:rPr>
          <w:rFonts w:ascii="ˎ̥" w:hAnsi="ˎ̥" w:cs="宋体"/>
          <w:kern w:val="0"/>
          <w:sz w:val="18"/>
          <w:szCs w:val="18"/>
        </w:rPr>
        <w:t>2</w:t>
      </w:r>
      <w:r w:rsidRPr="004C0642">
        <w:rPr>
          <w:rFonts w:ascii="ˎ̥" w:hAnsi="ˎ̥" w:cs="宋体" w:hint="eastAsia"/>
          <w:kern w:val="0"/>
          <w:sz w:val="18"/>
          <w:szCs w:val="18"/>
        </w:rPr>
        <w:t>）采用最短寻道时间优先磁盘调度算法</w:t>
      </w:r>
      <w:r w:rsidRPr="004C0642">
        <w:rPr>
          <w:rFonts w:ascii="ˎ̥" w:hAnsi="ˎ̥" w:cs="宋体"/>
          <w:kern w:val="0"/>
          <w:sz w:val="18"/>
          <w:szCs w:val="18"/>
        </w:rPr>
        <w:t>SSTF</w:t>
      </w:r>
      <w:r w:rsidRPr="004C0642">
        <w:rPr>
          <w:rFonts w:ascii="ˎ̥" w:hAnsi="ˎ̥" w:cs="宋体" w:hint="eastAsia"/>
          <w:kern w:val="0"/>
          <w:sz w:val="18"/>
          <w:szCs w:val="18"/>
        </w:rPr>
        <w:t>，进行调度的情况为：从</w:t>
      </w:r>
      <w:r w:rsidRPr="004C0642">
        <w:rPr>
          <w:rFonts w:ascii="ˎ̥" w:hAnsi="ˎ̥" w:cs="宋体"/>
          <w:kern w:val="0"/>
          <w:sz w:val="18"/>
          <w:szCs w:val="18"/>
        </w:rPr>
        <w:t>143</w:t>
      </w:r>
      <w:r w:rsidRPr="004C0642">
        <w:rPr>
          <w:rFonts w:ascii="ˎ̥" w:hAnsi="ˎ̥" w:cs="宋体" w:hint="eastAsia"/>
          <w:kern w:val="0"/>
          <w:sz w:val="18"/>
          <w:szCs w:val="18"/>
        </w:rPr>
        <w:t>道开始</w:t>
      </w:r>
    </w:p>
    <w:tbl>
      <w:tblPr>
        <w:tblW w:w="0" w:type="auto"/>
        <w:jc w:val="center"/>
        <w:tblCellSpacing w:w="7" w:type="dxa"/>
        <w:shd w:val="clear" w:color="auto" w:fill="000000"/>
        <w:tblCellMar>
          <w:top w:w="75" w:type="dxa"/>
          <w:left w:w="75" w:type="dxa"/>
          <w:bottom w:w="75" w:type="dxa"/>
          <w:right w:w="75" w:type="dxa"/>
        </w:tblCellMar>
        <w:tblLook w:val="04A0" w:firstRow="1" w:lastRow="0" w:firstColumn="1" w:lastColumn="0" w:noHBand="0" w:noVBand="1"/>
      </w:tblPr>
      <w:tblGrid>
        <w:gridCol w:w="891"/>
        <w:gridCol w:w="1071"/>
      </w:tblGrid>
      <w:tr w:rsidR="004C0642" w:rsidRPr="004C0642" w:rsidTr="004C0642">
        <w:trPr>
          <w:tblCellSpacing w:w="7" w:type="dxa"/>
          <w:jc w:val="center"/>
        </w:trPr>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下一磁道</w:t>
            </w:r>
          </w:p>
        </w:tc>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移动磁道数</w:t>
            </w:r>
          </w:p>
        </w:tc>
      </w:tr>
      <w:tr w:rsidR="004C0642" w:rsidRPr="004C0642" w:rsidTr="004C0642">
        <w:trPr>
          <w:tblCellSpacing w:w="7" w:type="dxa"/>
          <w:jc w:val="center"/>
        </w:trPr>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147</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150</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130</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102</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94</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91</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86</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175</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177</w:t>
            </w:r>
          </w:p>
        </w:tc>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20</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28</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8</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5</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89</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tc>
      </w:tr>
    </w:tbl>
    <w:p w:rsidR="004C0642" w:rsidRPr="004C0642" w:rsidRDefault="004C0642" w:rsidP="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磁头移动总量为</w:t>
      </w:r>
      <w:r w:rsidRPr="004C0642">
        <w:rPr>
          <w:rFonts w:ascii="ˎ̥" w:hAnsi="ˎ̥" w:cs="宋体"/>
          <w:kern w:val="0"/>
          <w:sz w:val="18"/>
          <w:szCs w:val="18"/>
        </w:rPr>
        <w:t>162</w:t>
      </w:r>
      <w:r w:rsidRPr="004C0642">
        <w:rPr>
          <w:rFonts w:ascii="ˎ̥" w:hAnsi="ˎ̥" w:cs="宋体" w:hint="eastAsia"/>
          <w:kern w:val="0"/>
          <w:sz w:val="18"/>
          <w:szCs w:val="18"/>
        </w:rPr>
        <w:t>。</w:t>
      </w:r>
    </w:p>
    <w:p w:rsidR="004C0642" w:rsidRPr="004C0642" w:rsidRDefault="004C0642" w:rsidP="004C0642">
      <w:pPr>
        <w:widowControl/>
        <w:spacing w:before="100" w:beforeAutospacing="1" w:after="100" w:afterAutospacing="1"/>
        <w:jc w:val="left"/>
        <w:rPr>
          <w:rFonts w:ascii="ˎ̥" w:hAnsi="ˎ̥" w:cs="宋体"/>
          <w:kern w:val="0"/>
          <w:sz w:val="18"/>
          <w:szCs w:val="18"/>
        </w:rPr>
      </w:pPr>
      <w:r w:rsidRPr="004C0642">
        <w:rPr>
          <w:rFonts w:ascii="ˎ̥" w:hAnsi="ˎ̥" w:cs="宋体" w:hint="eastAsia"/>
          <w:kern w:val="0"/>
          <w:sz w:val="18"/>
          <w:szCs w:val="18"/>
        </w:rPr>
        <w:t xml:space="preserve">　　（</w:t>
      </w:r>
      <w:r w:rsidRPr="004C0642">
        <w:rPr>
          <w:rFonts w:ascii="ˎ̥" w:hAnsi="ˎ̥" w:cs="宋体"/>
          <w:kern w:val="0"/>
          <w:sz w:val="18"/>
          <w:szCs w:val="18"/>
        </w:rPr>
        <w:t>3</w:t>
      </w:r>
      <w:r w:rsidRPr="004C0642">
        <w:rPr>
          <w:rFonts w:ascii="ˎ̥" w:hAnsi="ˎ̥" w:cs="宋体" w:hint="eastAsia"/>
          <w:kern w:val="0"/>
          <w:sz w:val="18"/>
          <w:szCs w:val="18"/>
        </w:rPr>
        <w:t>）采用电梯磁盘调度算法，进行调度的情况为：从</w:t>
      </w:r>
      <w:r w:rsidRPr="004C0642">
        <w:rPr>
          <w:rFonts w:ascii="ˎ̥" w:hAnsi="ˎ̥" w:cs="宋体"/>
          <w:kern w:val="0"/>
          <w:sz w:val="18"/>
          <w:szCs w:val="18"/>
        </w:rPr>
        <w:t>143</w:t>
      </w:r>
      <w:r w:rsidRPr="004C0642">
        <w:rPr>
          <w:rFonts w:ascii="ˎ̥" w:hAnsi="ˎ̥" w:cs="宋体" w:hint="eastAsia"/>
          <w:kern w:val="0"/>
          <w:sz w:val="18"/>
          <w:szCs w:val="18"/>
        </w:rPr>
        <w:t>道开始</w:t>
      </w:r>
    </w:p>
    <w:tbl>
      <w:tblPr>
        <w:tblW w:w="0" w:type="auto"/>
        <w:jc w:val="center"/>
        <w:tblCellSpacing w:w="7" w:type="dxa"/>
        <w:shd w:val="clear" w:color="auto" w:fill="000000"/>
        <w:tblCellMar>
          <w:top w:w="75" w:type="dxa"/>
          <w:left w:w="75" w:type="dxa"/>
          <w:bottom w:w="75" w:type="dxa"/>
          <w:right w:w="75" w:type="dxa"/>
        </w:tblCellMar>
        <w:tblLook w:val="04A0" w:firstRow="1" w:lastRow="0" w:firstColumn="1" w:lastColumn="0" w:noHBand="0" w:noVBand="1"/>
      </w:tblPr>
      <w:tblGrid>
        <w:gridCol w:w="891"/>
        <w:gridCol w:w="1071"/>
      </w:tblGrid>
      <w:tr w:rsidR="004C0642" w:rsidRPr="004C0642" w:rsidTr="004C0642">
        <w:trPr>
          <w:tblCellSpacing w:w="7" w:type="dxa"/>
          <w:jc w:val="center"/>
        </w:trPr>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下一磁道</w:t>
            </w:r>
          </w:p>
        </w:tc>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t>移动磁道数</w:t>
            </w:r>
          </w:p>
        </w:tc>
      </w:tr>
      <w:tr w:rsidR="004C0642" w:rsidRPr="004C0642" w:rsidTr="004C0642">
        <w:trPr>
          <w:tblCellSpacing w:w="7" w:type="dxa"/>
          <w:jc w:val="center"/>
        </w:trPr>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147</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150</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lastRenderedPageBreak/>
              <w:t>175</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177</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130</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102</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94</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91</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86</w:t>
            </w:r>
          </w:p>
        </w:tc>
        <w:tc>
          <w:tcPr>
            <w:tcW w:w="0" w:type="auto"/>
            <w:shd w:val="clear" w:color="auto" w:fill="FFFFFF"/>
            <w:hideMark/>
          </w:tcPr>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lastRenderedPageBreak/>
              <w:t>4</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lastRenderedPageBreak/>
              <w:t>25</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47</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28</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8</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3</w:t>
            </w:r>
          </w:p>
          <w:p w:rsidR="004C0642" w:rsidRPr="004C0642" w:rsidRDefault="004C0642">
            <w:pPr>
              <w:widowControl/>
              <w:spacing w:before="100" w:beforeAutospacing="1" w:after="100" w:afterAutospacing="1"/>
              <w:jc w:val="center"/>
              <w:rPr>
                <w:rFonts w:ascii="ˎ̥" w:hAnsi="ˎ̥" w:cs="宋体"/>
                <w:kern w:val="0"/>
                <w:sz w:val="18"/>
                <w:szCs w:val="18"/>
              </w:rPr>
            </w:pPr>
            <w:r w:rsidRPr="004C0642">
              <w:rPr>
                <w:rFonts w:ascii="ˎ̥" w:hAnsi="ˎ̥" w:cs="宋体"/>
                <w:kern w:val="0"/>
                <w:sz w:val="18"/>
                <w:szCs w:val="18"/>
              </w:rPr>
              <w:t>5</w:t>
            </w:r>
          </w:p>
        </w:tc>
      </w:tr>
    </w:tbl>
    <w:p w:rsidR="004C0642" w:rsidRPr="004C0642" w:rsidRDefault="004C0642" w:rsidP="004C0642">
      <w:pPr>
        <w:widowControl/>
        <w:spacing w:before="100" w:beforeAutospacing="1" w:after="100" w:afterAutospacing="1"/>
        <w:jc w:val="center"/>
        <w:rPr>
          <w:rFonts w:ascii="ˎ̥" w:hAnsi="ˎ̥" w:cs="宋体"/>
          <w:kern w:val="0"/>
          <w:sz w:val="18"/>
          <w:szCs w:val="18"/>
        </w:rPr>
      </w:pPr>
      <w:r w:rsidRPr="004C0642">
        <w:rPr>
          <w:rFonts w:ascii="ˎ̥" w:hAnsi="ˎ̥" w:cs="宋体" w:hint="eastAsia"/>
          <w:kern w:val="0"/>
          <w:sz w:val="18"/>
          <w:szCs w:val="18"/>
        </w:rPr>
        <w:lastRenderedPageBreak/>
        <w:t>磁头移动总量为</w:t>
      </w:r>
      <w:r w:rsidRPr="004C0642">
        <w:rPr>
          <w:rFonts w:ascii="ˎ̥" w:hAnsi="ˎ̥" w:cs="宋体"/>
          <w:kern w:val="0"/>
          <w:sz w:val="18"/>
          <w:szCs w:val="18"/>
        </w:rPr>
        <w:t>125</w:t>
      </w:r>
      <w:r w:rsidRPr="004C0642">
        <w:rPr>
          <w:rFonts w:ascii="ˎ̥" w:hAnsi="ˎ̥" w:cs="宋体" w:hint="eastAsia"/>
          <w:kern w:val="0"/>
          <w:sz w:val="18"/>
          <w:szCs w:val="18"/>
        </w:rPr>
        <w:t>。</w:t>
      </w:r>
    </w:p>
    <w:p w:rsidR="004C0642" w:rsidRDefault="004C0642" w:rsidP="004C0642">
      <w:pPr>
        <w:autoSpaceDE w:val="0"/>
        <w:autoSpaceDN w:val="0"/>
        <w:adjustRightInd w:val="0"/>
        <w:ind w:left="360"/>
        <w:jc w:val="left"/>
        <w:rPr>
          <w:color w:val="000000"/>
          <w:kern w:val="0"/>
        </w:rPr>
      </w:pPr>
      <w:r>
        <w:rPr>
          <w:rFonts w:hint="eastAsia"/>
          <w:sz w:val="18"/>
          <w:szCs w:val="18"/>
        </w:rPr>
        <w:t>11</w:t>
      </w:r>
      <w:r>
        <w:rPr>
          <w:rFonts w:hint="eastAsia"/>
          <w:sz w:val="18"/>
          <w:szCs w:val="18"/>
        </w:rPr>
        <w:t>、</w:t>
      </w:r>
      <w:r>
        <w:rPr>
          <w:rFonts w:hAnsi="宋体" w:hint="eastAsia"/>
          <w:color w:val="000000"/>
          <w:kern w:val="0"/>
        </w:rPr>
        <w:t>①</w:t>
      </w:r>
      <w:r>
        <w:rPr>
          <w:rFonts w:hAnsi="宋体"/>
          <w:color w:val="000000"/>
          <w:kern w:val="0"/>
        </w:rPr>
        <w:t xml:space="preserve"> </w:t>
      </w:r>
      <w:r>
        <w:rPr>
          <w:rFonts w:hAnsi="宋体" w:hint="eastAsia"/>
          <w:color w:val="000000"/>
          <w:kern w:val="0"/>
        </w:rPr>
        <w:t>先来先服务法（</w:t>
      </w:r>
      <w:r>
        <w:rPr>
          <w:color w:val="000000"/>
          <w:kern w:val="0"/>
        </w:rPr>
        <w:t>FCFS</w:t>
      </w:r>
      <w:r>
        <w:rPr>
          <w:rFonts w:hint="eastAsia"/>
          <w:color w:val="000000"/>
          <w:kern w:val="0"/>
        </w:rPr>
        <w:t>）</w:t>
      </w:r>
    </w:p>
    <w:p w:rsidR="004C0642" w:rsidRDefault="004C0642" w:rsidP="004C0642">
      <w:pPr>
        <w:autoSpaceDE w:val="0"/>
        <w:autoSpaceDN w:val="0"/>
        <w:adjustRightInd w:val="0"/>
        <w:ind w:left="360"/>
        <w:jc w:val="left"/>
        <w:rPr>
          <w:color w:val="000000"/>
          <w:kern w:val="0"/>
          <w:sz w:val="18"/>
          <w:szCs w:val="18"/>
        </w:rPr>
      </w:pPr>
      <w:r>
        <w:rPr>
          <w:color w:val="000000"/>
          <w:kern w:val="0"/>
          <w:sz w:val="18"/>
          <w:szCs w:val="18"/>
        </w:rPr>
        <w:t xml:space="preserve">                   </w:t>
      </w:r>
      <w:r>
        <w:rPr>
          <w:rFonts w:hint="eastAsia"/>
          <w:color w:val="000000"/>
          <w:kern w:val="0"/>
          <w:sz w:val="18"/>
          <w:szCs w:val="18"/>
        </w:rPr>
        <w:t>作业</w:t>
      </w:r>
      <w:r>
        <w:rPr>
          <w:color w:val="000000"/>
          <w:kern w:val="0"/>
          <w:sz w:val="18"/>
          <w:szCs w:val="18"/>
        </w:rPr>
        <w:t xml:space="preserve">1             </w:t>
      </w:r>
      <w:r>
        <w:rPr>
          <w:rFonts w:hint="eastAsia"/>
          <w:color w:val="000000"/>
          <w:kern w:val="0"/>
          <w:sz w:val="18"/>
          <w:szCs w:val="18"/>
        </w:rPr>
        <w:t>作业</w:t>
      </w:r>
      <w:r>
        <w:rPr>
          <w:color w:val="000000"/>
          <w:kern w:val="0"/>
          <w:sz w:val="18"/>
          <w:szCs w:val="18"/>
        </w:rPr>
        <w:t xml:space="preserve">2 </w:t>
      </w:r>
      <w:r>
        <w:rPr>
          <w:rFonts w:hint="eastAsia"/>
          <w:color w:val="000000"/>
          <w:kern w:val="0"/>
          <w:sz w:val="18"/>
          <w:szCs w:val="18"/>
        </w:rPr>
        <w:t>作业</w:t>
      </w:r>
      <w:r>
        <w:rPr>
          <w:color w:val="000000"/>
          <w:kern w:val="0"/>
          <w:sz w:val="18"/>
          <w:szCs w:val="18"/>
        </w:rPr>
        <w:t xml:space="preserve">3 </w:t>
      </w:r>
      <w:r>
        <w:rPr>
          <w:rFonts w:hint="eastAsia"/>
          <w:color w:val="000000"/>
          <w:kern w:val="0"/>
          <w:sz w:val="18"/>
          <w:szCs w:val="18"/>
        </w:rPr>
        <w:t>作业</w:t>
      </w:r>
      <w:r>
        <w:rPr>
          <w:color w:val="000000"/>
          <w:kern w:val="0"/>
          <w:sz w:val="18"/>
          <w:szCs w:val="18"/>
        </w:rPr>
        <w:t xml:space="preserve">4   </w:t>
      </w:r>
      <w:r>
        <w:rPr>
          <w:rFonts w:hint="eastAsia"/>
          <w:color w:val="000000"/>
          <w:kern w:val="0"/>
          <w:sz w:val="18"/>
          <w:szCs w:val="18"/>
        </w:rPr>
        <w:t>作业</w:t>
      </w:r>
      <w:r>
        <w:rPr>
          <w:color w:val="000000"/>
          <w:kern w:val="0"/>
          <w:sz w:val="18"/>
          <w:szCs w:val="18"/>
        </w:rPr>
        <w:t>5</w:t>
      </w:r>
    </w:p>
    <w:p w:rsidR="004C0642" w:rsidRDefault="004C0642" w:rsidP="004C0642">
      <w:pPr>
        <w:autoSpaceDE w:val="0"/>
        <w:autoSpaceDN w:val="0"/>
        <w:adjustRightInd w:val="0"/>
        <w:ind w:left="360"/>
        <w:jc w:val="left"/>
        <w:rPr>
          <w:color w:val="000000"/>
          <w:kern w:val="0"/>
          <w:sz w:val="18"/>
          <w:szCs w:val="18"/>
        </w:rPr>
      </w:pPr>
      <w:r>
        <w:rPr>
          <w:noProof/>
          <w:szCs w:val="24"/>
        </w:rPr>
        <mc:AlternateContent>
          <mc:Choice Requires="wps">
            <w:drawing>
              <wp:anchor distT="0" distB="0" distL="114300" distR="114300" simplePos="0" relativeHeight="251658240" behindDoc="0" locked="0" layoutInCell="0" allowOverlap="1">
                <wp:simplePos x="0" y="0"/>
                <wp:positionH relativeFrom="column">
                  <wp:posOffset>685800</wp:posOffset>
                </wp:positionH>
                <wp:positionV relativeFrom="paragraph">
                  <wp:posOffset>0</wp:posOffset>
                </wp:positionV>
                <wp:extent cx="4572000" cy="0"/>
                <wp:effectExtent l="9525" t="47625" r="19050" b="4762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" o:allowincell="f">
                <v:stroke endarrow="block" endarrowwidth="narrow" endarrowlength="long"/>
              </v:line>
            </w:pict>
          </mc:Fallback>
        </mc:AlternateContent>
      </w:r>
      <w:r>
        <w:rPr>
          <w:color w:val="000000"/>
          <w:kern w:val="0"/>
          <w:sz w:val="18"/>
          <w:szCs w:val="18"/>
        </w:rPr>
        <w:t xml:space="preserve">       0                             </w:t>
      </w:r>
      <w:proofErr w:type="gramStart"/>
      <w:r>
        <w:rPr>
          <w:color w:val="000000"/>
          <w:kern w:val="0"/>
          <w:sz w:val="18"/>
          <w:szCs w:val="18"/>
        </w:rPr>
        <w:t>10  11</w:t>
      </w:r>
      <w:proofErr w:type="gramEnd"/>
      <w:r>
        <w:rPr>
          <w:color w:val="000000"/>
          <w:kern w:val="0"/>
          <w:sz w:val="18"/>
          <w:szCs w:val="18"/>
        </w:rPr>
        <w:t xml:space="preserve">     13  14          19                    t</w:t>
      </w:r>
    </w:p>
    <w:p w:rsidR="004C0642" w:rsidRDefault="004C0642" w:rsidP="004C0642">
      <w:pPr>
        <w:autoSpaceDE w:val="0"/>
        <w:autoSpaceDN w:val="0"/>
        <w:adjustRightInd w:val="0"/>
        <w:ind w:left="360"/>
        <w:jc w:val="left"/>
        <w:rPr>
          <w:color w:val="000000"/>
          <w:kern w:val="0"/>
          <w:szCs w:val="24"/>
        </w:rPr>
      </w:pPr>
      <w:r>
        <w:rPr>
          <w:color w:val="000000"/>
          <w:kern w:val="0"/>
        </w:rPr>
        <w:t xml:space="preserve">    </w:t>
      </w:r>
    </w:p>
    <w:p w:rsidR="004C0642" w:rsidRDefault="004C0642" w:rsidP="004C0642">
      <w:pPr>
        <w:autoSpaceDE w:val="0"/>
        <w:autoSpaceDN w:val="0"/>
        <w:adjustRightInd w:val="0"/>
        <w:ind w:left="360"/>
        <w:jc w:val="left"/>
        <w:rPr>
          <w:color w:val="000000"/>
          <w:kern w:val="0"/>
        </w:rPr>
      </w:pPr>
      <w:r>
        <w:rPr>
          <w:color w:val="000000"/>
          <w:kern w:val="0"/>
        </w:rPr>
        <w:t xml:space="preserve">   </w:t>
      </w:r>
      <w:r>
        <w:rPr>
          <w:rFonts w:hAnsi="宋体" w:hint="eastAsia"/>
          <w:color w:val="000000"/>
          <w:kern w:val="0"/>
        </w:rPr>
        <w:t>时间片轮转法（</w:t>
      </w:r>
      <w:r>
        <w:rPr>
          <w:color w:val="000000"/>
          <w:kern w:val="0"/>
        </w:rPr>
        <w:t>RR</w:t>
      </w:r>
      <w:r>
        <w:rPr>
          <w:rFonts w:hint="eastAsia"/>
          <w:color w:val="000000"/>
          <w:kern w:val="0"/>
        </w:rPr>
        <w:t>）</w:t>
      </w:r>
    </w:p>
    <w:p w:rsidR="004C0642" w:rsidRDefault="004C0642" w:rsidP="004C0642">
      <w:pPr>
        <w:autoSpaceDE w:val="0"/>
        <w:autoSpaceDN w:val="0"/>
        <w:adjustRightInd w:val="0"/>
        <w:ind w:left="360"/>
        <w:jc w:val="left"/>
        <w:rPr>
          <w:color w:val="000000"/>
          <w:kern w:val="0"/>
          <w:sz w:val="18"/>
          <w:szCs w:val="18"/>
        </w:rPr>
      </w:pPr>
      <w:r>
        <w:rPr>
          <w:color w:val="000000"/>
          <w:kern w:val="0"/>
        </w:rPr>
        <w:t xml:space="preserve">   </w:t>
      </w:r>
      <w:r>
        <w:rPr>
          <w:noProof/>
        </w:rPr>
        <mc:AlternateContent>
          <mc:Choice Requires="wps">
            <w:drawing>
              <wp:anchor distT="0" distB="0" distL="114300" distR="114300" simplePos="0" relativeHeight="251658240" behindDoc="0" locked="0" layoutInCell="0" allowOverlap="1">
                <wp:simplePos x="0" y="0"/>
                <wp:positionH relativeFrom="column">
                  <wp:posOffset>685800</wp:posOffset>
                </wp:positionH>
                <wp:positionV relativeFrom="paragraph">
                  <wp:posOffset>191135</wp:posOffset>
                </wp:positionV>
                <wp:extent cx="4572000" cy="0"/>
                <wp:effectExtent l="9525" t="48260" r="19050" b="469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05pt" to="41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" o:allowincell="f">
                <v:stroke endarrow="block" endarrowwidth="narrow" endarrowlength="long"/>
              </v:line>
            </w:pict>
          </mc:Fallback>
        </mc:AlternateContent>
      </w:r>
      <w:r>
        <w:rPr>
          <w:color w:val="000000"/>
          <w:kern w:val="0"/>
          <w:sz w:val="18"/>
          <w:szCs w:val="18"/>
        </w:rPr>
        <w:t xml:space="preserve">   </w:t>
      </w:r>
      <w:r>
        <w:rPr>
          <w:rFonts w:hint="eastAsia"/>
          <w:color w:val="000000"/>
          <w:kern w:val="0"/>
          <w:sz w:val="18"/>
          <w:szCs w:val="18"/>
        </w:rPr>
        <w:t>作业</w:t>
      </w:r>
      <w:r>
        <w:rPr>
          <w:color w:val="000000"/>
          <w:kern w:val="0"/>
          <w:sz w:val="18"/>
          <w:szCs w:val="18"/>
        </w:rPr>
        <w:t xml:space="preserve">   1  2  1  3  4  1  5  3  1  5  1   5   1   5   1   5</w:t>
      </w:r>
      <w:proofErr w:type="gramStart"/>
      <w:r>
        <w:rPr>
          <w:color w:val="000000"/>
          <w:kern w:val="0"/>
          <w:sz w:val="18"/>
          <w:szCs w:val="18"/>
        </w:rPr>
        <w:t xml:space="preserve">   1   1</w:t>
      </w:r>
      <w:proofErr w:type="gramEnd"/>
      <w:r>
        <w:rPr>
          <w:color w:val="000000"/>
          <w:kern w:val="0"/>
          <w:sz w:val="18"/>
          <w:szCs w:val="18"/>
        </w:rPr>
        <w:t xml:space="preserve">   1               </w:t>
      </w:r>
    </w:p>
    <w:p w:rsidR="004C0642" w:rsidRDefault="004C0642" w:rsidP="004C0642">
      <w:pPr>
        <w:autoSpaceDE w:val="0"/>
        <w:autoSpaceDN w:val="0"/>
        <w:adjustRightInd w:val="0"/>
        <w:ind w:left="360"/>
        <w:jc w:val="left"/>
        <w:rPr>
          <w:color w:val="000000"/>
          <w:kern w:val="0"/>
          <w:sz w:val="18"/>
          <w:szCs w:val="18"/>
        </w:rPr>
      </w:pPr>
      <w:r>
        <w:rPr>
          <w:color w:val="000000"/>
          <w:kern w:val="0"/>
          <w:sz w:val="18"/>
          <w:szCs w:val="18"/>
        </w:rPr>
        <w:t xml:space="preserve">        0  1  2  3  4  5  6  7  8  9  10  11  12  13  14  15  16  17  18  19         t</w:t>
      </w:r>
    </w:p>
    <w:p w:rsidR="004C0642" w:rsidRDefault="004C0642" w:rsidP="004C0642">
      <w:pPr>
        <w:autoSpaceDE w:val="0"/>
        <w:autoSpaceDN w:val="0"/>
        <w:adjustRightInd w:val="0"/>
        <w:ind w:left="360"/>
        <w:jc w:val="left"/>
        <w:rPr>
          <w:color w:val="000000"/>
          <w:kern w:val="0"/>
          <w:szCs w:val="24"/>
        </w:rPr>
      </w:pPr>
      <w:r>
        <w:rPr>
          <w:color w:val="000000"/>
          <w:kern w:val="0"/>
        </w:rPr>
        <w:t xml:space="preserve">     </w:t>
      </w:r>
    </w:p>
    <w:p w:rsidR="004C0642" w:rsidRDefault="004C0642" w:rsidP="004C0642">
      <w:pPr>
        <w:autoSpaceDE w:val="0"/>
        <w:autoSpaceDN w:val="0"/>
        <w:adjustRightInd w:val="0"/>
        <w:ind w:left="360"/>
        <w:jc w:val="left"/>
        <w:rPr>
          <w:color w:val="000000"/>
          <w:kern w:val="0"/>
        </w:rPr>
      </w:pPr>
      <w:r>
        <w:rPr>
          <w:color w:val="000000"/>
          <w:kern w:val="0"/>
        </w:rPr>
        <w:t xml:space="preserve">   </w:t>
      </w:r>
      <w:r>
        <w:rPr>
          <w:rFonts w:hint="eastAsia"/>
          <w:color w:val="000000"/>
          <w:kern w:val="0"/>
        </w:rPr>
        <w:t>非抢占式优先级</w:t>
      </w:r>
      <w:r>
        <w:rPr>
          <w:color w:val="000000"/>
          <w:kern w:val="0"/>
        </w:rPr>
        <w:t>:</w:t>
      </w:r>
    </w:p>
    <w:p w:rsidR="004C0642" w:rsidRDefault="004C0642" w:rsidP="004C0642">
      <w:pPr>
        <w:autoSpaceDE w:val="0"/>
        <w:autoSpaceDN w:val="0"/>
        <w:adjustRightInd w:val="0"/>
        <w:ind w:left="360"/>
        <w:jc w:val="left"/>
        <w:rPr>
          <w:color w:val="000000"/>
          <w:kern w:val="0"/>
          <w:sz w:val="18"/>
          <w:szCs w:val="18"/>
        </w:rPr>
      </w:pPr>
      <w:r>
        <w:rPr>
          <w:color w:val="000000"/>
          <w:kern w:val="0"/>
        </w:rPr>
        <w:t xml:space="preserve"> </w:t>
      </w:r>
      <w:r>
        <w:rPr>
          <w:color w:val="000000"/>
          <w:kern w:val="0"/>
          <w:sz w:val="18"/>
          <w:szCs w:val="18"/>
        </w:rPr>
        <w:t xml:space="preserve">                   </w:t>
      </w:r>
      <w:r>
        <w:rPr>
          <w:rFonts w:hint="eastAsia"/>
          <w:color w:val="000000"/>
          <w:kern w:val="0"/>
          <w:sz w:val="18"/>
          <w:szCs w:val="18"/>
        </w:rPr>
        <w:t>作业</w:t>
      </w:r>
      <w:r>
        <w:rPr>
          <w:color w:val="000000"/>
          <w:kern w:val="0"/>
          <w:sz w:val="18"/>
          <w:szCs w:val="18"/>
        </w:rPr>
        <w:t xml:space="preserve">1             </w:t>
      </w:r>
      <w:r>
        <w:rPr>
          <w:rFonts w:hint="eastAsia"/>
          <w:color w:val="000000"/>
          <w:kern w:val="0"/>
          <w:sz w:val="18"/>
          <w:szCs w:val="18"/>
        </w:rPr>
        <w:t>作业</w:t>
      </w:r>
      <w:r>
        <w:rPr>
          <w:color w:val="000000"/>
          <w:kern w:val="0"/>
          <w:sz w:val="18"/>
          <w:szCs w:val="18"/>
        </w:rPr>
        <w:t xml:space="preserve">4 </w:t>
      </w:r>
      <w:r>
        <w:rPr>
          <w:rFonts w:hint="eastAsia"/>
          <w:color w:val="000000"/>
          <w:kern w:val="0"/>
          <w:sz w:val="18"/>
          <w:szCs w:val="18"/>
        </w:rPr>
        <w:t>作业</w:t>
      </w:r>
      <w:r>
        <w:rPr>
          <w:color w:val="000000"/>
          <w:kern w:val="0"/>
          <w:sz w:val="18"/>
          <w:szCs w:val="18"/>
        </w:rPr>
        <w:t xml:space="preserve">3     </w:t>
      </w:r>
      <w:r>
        <w:rPr>
          <w:rFonts w:hint="eastAsia"/>
          <w:color w:val="000000"/>
          <w:kern w:val="0"/>
          <w:sz w:val="18"/>
          <w:szCs w:val="18"/>
        </w:rPr>
        <w:t>作业</w:t>
      </w:r>
      <w:r>
        <w:rPr>
          <w:color w:val="000000"/>
          <w:kern w:val="0"/>
          <w:sz w:val="18"/>
          <w:szCs w:val="18"/>
        </w:rPr>
        <w:t xml:space="preserve">5    </w:t>
      </w:r>
      <w:r>
        <w:rPr>
          <w:rFonts w:hint="eastAsia"/>
          <w:color w:val="000000"/>
          <w:kern w:val="0"/>
          <w:sz w:val="18"/>
          <w:szCs w:val="18"/>
        </w:rPr>
        <w:t>作业</w:t>
      </w:r>
      <w:r>
        <w:rPr>
          <w:color w:val="000000"/>
          <w:kern w:val="0"/>
          <w:sz w:val="18"/>
          <w:szCs w:val="18"/>
        </w:rPr>
        <w:t>2</w:t>
      </w:r>
    </w:p>
    <w:p w:rsidR="004C0642" w:rsidRDefault="004C0642" w:rsidP="004C0642">
      <w:pPr>
        <w:autoSpaceDE w:val="0"/>
        <w:autoSpaceDN w:val="0"/>
        <w:adjustRightInd w:val="0"/>
        <w:ind w:left="360"/>
        <w:jc w:val="left"/>
        <w:rPr>
          <w:color w:val="000000"/>
          <w:kern w:val="0"/>
          <w:sz w:val="18"/>
          <w:szCs w:val="18"/>
        </w:rPr>
      </w:pPr>
      <w:r>
        <w:rPr>
          <w:noProof/>
          <w:szCs w:val="24"/>
        </w:rPr>
        <mc:AlternateContent>
          <mc:Choice Requires="wps">
            <w:drawing>
              <wp:anchor distT="0" distB="0" distL="114300" distR="114300" simplePos="0" relativeHeight="251658240" behindDoc="0" locked="0" layoutInCell="0" allowOverlap="1">
                <wp:simplePos x="0" y="0"/>
                <wp:positionH relativeFrom="column">
                  <wp:posOffset>647700</wp:posOffset>
                </wp:positionH>
                <wp:positionV relativeFrom="paragraph">
                  <wp:posOffset>8255</wp:posOffset>
                </wp:positionV>
                <wp:extent cx="4629150" cy="0"/>
                <wp:effectExtent l="9525" t="46355" r="19050" b="488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915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65pt" to="41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" o:allowincell="f">
                <v:stroke endarrow="block" endarrowwidth="narrow" endarrowlength="long"/>
              </v:line>
            </w:pict>
          </mc:Fallback>
        </mc:AlternateContent>
      </w:r>
      <w:r>
        <w:rPr>
          <w:color w:val="000000"/>
          <w:kern w:val="0"/>
          <w:sz w:val="18"/>
          <w:szCs w:val="18"/>
        </w:rPr>
        <w:t xml:space="preserve">       0                             </w:t>
      </w:r>
      <w:proofErr w:type="gramStart"/>
      <w:r>
        <w:rPr>
          <w:color w:val="000000"/>
          <w:kern w:val="0"/>
          <w:sz w:val="18"/>
          <w:szCs w:val="18"/>
        </w:rPr>
        <w:t>10  11</w:t>
      </w:r>
      <w:proofErr w:type="gramEnd"/>
      <w:r>
        <w:rPr>
          <w:color w:val="000000"/>
          <w:kern w:val="0"/>
          <w:sz w:val="18"/>
          <w:szCs w:val="18"/>
        </w:rPr>
        <w:t xml:space="preserve">    13             18  19                 t</w:t>
      </w:r>
    </w:p>
    <w:p w:rsidR="004C0642" w:rsidRDefault="004C0642" w:rsidP="004C0642">
      <w:pPr>
        <w:autoSpaceDE w:val="0"/>
        <w:autoSpaceDN w:val="0"/>
        <w:adjustRightInd w:val="0"/>
        <w:ind w:left="360"/>
        <w:jc w:val="left"/>
        <w:rPr>
          <w:color w:val="000000"/>
          <w:kern w:val="0"/>
          <w:szCs w:val="24"/>
        </w:rPr>
      </w:pPr>
    </w:p>
    <w:p w:rsidR="004C0642" w:rsidRDefault="004C0642" w:rsidP="004C0642">
      <w:pPr>
        <w:autoSpaceDE w:val="0"/>
        <w:autoSpaceDN w:val="0"/>
        <w:adjustRightInd w:val="0"/>
        <w:ind w:left="360"/>
        <w:jc w:val="left"/>
        <w:rPr>
          <w:rFonts w:hAnsi="宋体"/>
          <w:color w:val="000000"/>
          <w:kern w:val="0"/>
        </w:rPr>
      </w:pPr>
      <w:r>
        <w:rPr>
          <w:rFonts w:hAnsi="宋体" w:hint="eastAsia"/>
          <w:color w:val="000000"/>
          <w:kern w:val="0"/>
        </w:rPr>
        <w:t>②</w:t>
      </w:r>
      <w:r>
        <w:rPr>
          <w:rFonts w:hint="eastAsia"/>
          <w:color w:val="000000"/>
          <w:kern w:val="0"/>
        </w:rPr>
        <w:t>和</w:t>
      </w:r>
      <w:r>
        <w:rPr>
          <w:color w:val="000000"/>
          <w:kern w:val="0"/>
        </w:rPr>
        <w:t xml:space="preserve"> </w:t>
      </w:r>
      <w:r>
        <w:rPr>
          <w:rFonts w:hAnsi="宋体" w:hint="eastAsia"/>
          <w:color w:val="000000"/>
          <w:kern w:val="0"/>
        </w:rPr>
        <w:t>③</w:t>
      </w:r>
    </w:p>
    <w:p w:rsidR="004C0642" w:rsidRDefault="004C0642" w:rsidP="004C0642">
      <w:pPr>
        <w:autoSpaceDE w:val="0"/>
        <w:autoSpaceDN w:val="0"/>
        <w:adjustRightInd w:val="0"/>
        <w:ind w:left="360"/>
        <w:jc w:val="left"/>
        <w:rPr>
          <w:rFonts w:hAnsi="Times New Roman"/>
          <w:color w:val="000000"/>
          <w:kern w:val="0"/>
        </w:rPr>
      </w:pPr>
      <w:r>
        <w:rPr>
          <w:rFonts w:hAnsi="宋体" w:hint="eastAsia"/>
          <w:color w:val="000000"/>
          <w:kern w:val="0"/>
        </w:rPr>
        <w:t>先来先服务法（</w:t>
      </w:r>
      <w:r>
        <w:rPr>
          <w:color w:val="000000"/>
          <w:kern w:val="0"/>
        </w:rPr>
        <w:t>FCFS</w:t>
      </w:r>
      <w:r>
        <w:rPr>
          <w:rFonts w:hint="eastAsia"/>
          <w:color w:val="000000"/>
          <w:kern w:val="0"/>
        </w:rPr>
        <w:t>）</w:t>
      </w:r>
      <w:r>
        <w:rPr>
          <w:color w:val="000000"/>
          <w:kern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056"/>
        <w:gridCol w:w="1056"/>
        <w:gridCol w:w="1056"/>
        <w:gridCol w:w="1056"/>
        <w:gridCol w:w="1476"/>
      </w:tblGrid>
      <w:tr w:rsidR="004C0642" w:rsidTr="004C0642">
        <w:trPr>
          <w:trHeight w:val="69"/>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作业</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到达时间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kern w:val="0"/>
              </w:rPr>
              <w:t>运行时间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kern w:val="0"/>
              </w:rPr>
              <w:t>完成时间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周转时间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proofErr w:type="gramStart"/>
            <w:r>
              <w:rPr>
                <w:rFonts w:hint="eastAsia"/>
                <w:color w:val="000000"/>
                <w:kern w:val="0"/>
              </w:rPr>
              <w:t>带权周转时间</w:t>
            </w:r>
            <w:proofErr w:type="gramEnd"/>
          </w:p>
        </w:tc>
      </w:tr>
      <w:tr w:rsidR="004C0642" w:rsidTr="004C0642">
        <w:trPr>
          <w:trHeight w:val="69"/>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r>
      <w:tr w:rsidR="004C0642" w:rsidTr="004C0642">
        <w:trPr>
          <w:trHeight w:val="69"/>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10.0</w:t>
            </w:r>
          </w:p>
        </w:tc>
      </w:tr>
      <w:tr w:rsidR="004C0642" w:rsidTr="004C0642">
        <w:trPr>
          <w:trHeight w:val="69"/>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3</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13</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5.5</w:t>
            </w:r>
          </w:p>
        </w:tc>
      </w:tr>
      <w:tr w:rsidR="004C0642" w:rsidTr="004C0642">
        <w:trPr>
          <w:trHeight w:val="69"/>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4</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3</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14</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11.0</w:t>
            </w:r>
          </w:p>
        </w:tc>
      </w:tr>
      <w:tr w:rsidR="004C0642" w:rsidTr="004C0642">
        <w:trPr>
          <w:trHeight w:val="37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5</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4</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5</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19</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15</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3.0</w:t>
            </w:r>
          </w:p>
        </w:tc>
      </w:tr>
      <w:tr w:rsidR="004C0642" w:rsidTr="004C0642">
        <w:trPr>
          <w:cantSplit/>
          <w:trHeight w:val="134"/>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平均周转时间</w:t>
            </w:r>
          </w:p>
        </w:tc>
        <w:tc>
          <w:tcPr>
            <w:tcW w:w="0" w:type="auto"/>
            <w:gridSpan w:val="4"/>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11.4</w:t>
            </w:r>
          </w:p>
        </w:tc>
      </w:tr>
      <w:tr w:rsidR="004C0642" w:rsidTr="004C0642">
        <w:trPr>
          <w:trHeight w:val="226"/>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ind w:left="-513" w:firstLine="480"/>
              <w:jc w:val="center"/>
              <w:rPr>
                <w:color w:val="000000"/>
                <w:kern w:val="0"/>
                <w:szCs w:val="24"/>
              </w:rPr>
            </w:pPr>
            <w:proofErr w:type="gramStart"/>
            <w:r>
              <w:rPr>
                <w:rFonts w:hint="eastAsia"/>
                <w:color w:val="000000"/>
                <w:kern w:val="0"/>
              </w:rPr>
              <w:t>平均带权周转时间</w:t>
            </w:r>
            <w:proofErr w:type="gramEnd"/>
          </w:p>
        </w:tc>
        <w:tc>
          <w:tcPr>
            <w:tcW w:w="0" w:type="auto"/>
            <w:gridSpan w:val="4"/>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ind w:left="-513" w:firstLine="480"/>
              <w:jc w:val="center"/>
              <w:rPr>
                <w:color w:val="000000"/>
                <w:kern w:val="0"/>
                <w:szCs w:val="24"/>
              </w:rPr>
            </w:pPr>
            <w:r>
              <w:rPr>
                <w:color w:val="000000"/>
                <w:kern w:val="0"/>
              </w:rPr>
              <w:t>6.1</w:t>
            </w:r>
          </w:p>
        </w:tc>
      </w:tr>
    </w:tbl>
    <w:p w:rsidR="004C0642" w:rsidRDefault="004C0642" w:rsidP="004C0642">
      <w:pPr>
        <w:autoSpaceDE w:val="0"/>
        <w:autoSpaceDN w:val="0"/>
        <w:adjustRightInd w:val="0"/>
        <w:ind w:firstLine="480"/>
        <w:jc w:val="left"/>
        <w:rPr>
          <w:rFonts w:ascii="Times New Roman" w:hAnsi="Times New Roman" w:cs="Times New Roman"/>
          <w:color w:val="000000"/>
          <w:kern w:val="0"/>
        </w:rPr>
      </w:pPr>
      <w:r>
        <w:rPr>
          <w:color w:val="000000"/>
          <w:kern w:val="0"/>
        </w:rPr>
        <w:t xml:space="preserve">     </w:t>
      </w:r>
    </w:p>
    <w:p w:rsidR="004C0642" w:rsidRDefault="004C0642" w:rsidP="004C0642">
      <w:pPr>
        <w:autoSpaceDE w:val="0"/>
        <w:autoSpaceDN w:val="0"/>
        <w:adjustRightInd w:val="0"/>
        <w:ind w:firstLineChars="150" w:firstLine="315"/>
        <w:jc w:val="left"/>
        <w:rPr>
          <w:color w:val="000000"/>
          <w:kern w:val="0"/>
        </w:rPr>
      </w:pPr>
      <w:r>
        <w:rPr>
          <w:rFonts w:hAnsi="宋体" w:hint="eastAsia"/>
          <w:color w:val="000000"/>
          <w:kern w:val="0"/>
        </w:rPr>
        <w:t>时间片轮转法（</w:t>
      </w:r>
      <w:r>
        <w:rPr>
          <w:color w:val="000000"/>
          <w:kern w:val="0"/>
        </w:rPr>
        <w:t>RR</w:t>
      </w:r>
      <w:r>
        <w:rPr>
          <w:rFonts w:hint="eastAsia"/>
          <w:color w:val="000000"/>
          <w:kern w:val="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183"/>
        <w:gridCol w:w="1056"/>
        <w:gridCol w:w="1056"/>
        <w:gridCol w:w="1056"/>
        <w:gridCol w:w="1476"/>
      </w:tblGrid>
      <w:tr w:rsidR="004C0642" w:rsidTr="004C0642">
        <w:trPr>
          <w:trHeight w:val="341"/>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作业</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到达时间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kern w:val="0"/>
              </w:rPr>
              <w:t>运行时间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kern w:val="0"/>
              </w:rPr>
              <w:t>完成时间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周转时间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proofErr w:type="gramStart"/>
            <w:r>
              <w:rPr>
                <w:rFonts w:hint="eastAsia"/>
                <w:color w:val="000000"/>
                <w:kern w:val="0"/>
              </w:rPr>
              <w:t>带权周转时间</w:t>
            </w:r>
            <w:proofErr w:type="gramEnd"/>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19</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19</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1.9</w:t>
            </w:r>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lastRenderedPageBreak/>
              <w:t>3</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8</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6</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3.0</w:t>
            </w:r>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4</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3</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5</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2.0</w:t>
            </w:r>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5</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4</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5</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16</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2.4</w:t>
            </w:r>
          </w:p>
        </w:tc>
      </w:tr>
      <w:tr w:rsidR="004C0642" w:rsidTr="004C0642">
        <w:trPr>
          <w:cantSplit/>
          <w:trHeight w:val="337"/>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平均周转时间</w:t>
            </w:r>
          </w:p>
        </w:tc>
        <w:tc>
          <w:tcPr>
            <w:tcW w:w="0" w:type="auto"/>
            <w:gridSpan w:val="4"/>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8.0</w:t>
            </w:r>
          </w:p>
        </w:tc>
      </w:tr>
      <w:tr w:rsidR="004C0642" w:rsidTr="004C0642">
        <w:trPr>
          <w:cantSplit/>
          <w:trHeight w:val="337"/>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proofErr w:type="gramStart"/>
            <w:r>
              <w:rPr>
                <w:rFonts w:hint="eastAsia"/>
                <w:color w:val="000000"/>
                <w:kern w:val="0"/>
              </w:rPr>
              <w:t>平均带权周转时间</w:t>
            </w:r>
            <w:proofErr w:type="gramEnd"/>
          </w:p>
        </w:tc>
        <w:tc>
          <w:tcPr>
            <w:tcW w:w="0" w:type="auto"/>
            <w:gridSpan w:val="4"/>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2.06</w:t>
            </w:r>
          </w:p>
        </w:tc>
      </w:tr>
    </w:tbl>
    <w:p w:rsidR="004C0642" w:rsidRDefault="004C0642" w:rsidP="004C0642">
      <w:pPr>
        <w:autoSpaceDE w:val="0"/>
        <w:autoSpaceDN w:val="0"/>
        <w:adjustRightInd w:val="0"/>
        <w:ind w:firstLine="480"/>
        <w:jc w:val="left"/>
        <w:rPr>
          <w:rFonts w:ascii="Times New Roman" w:hAnsi="Times New Roman" w:cs="Times New Roman"/>
          <w:color w:val="000000"/>
          <w:kern w:val="0"/>
        </w:rPr>
      </w:pPr>
      <w:r>
        <w:rPr>
          <w:color w:val="000000"/>
          <w:kern w:val="0"/>
        </w:rPr>
        <w:t xml:space="preserve">     </w:t>
      </w:r>
    </w:p>
    <w:p w:rsidR="004C0642" w:rsidRDefault="004C0642" w:rsidP="004C0642">
      <w:pPr>
        <w:autoSpaceDE w:val="0"/>
        <w:autoSpaceDN w:val="0"/>
        <w:adjustRightInd w:val="0"/>
        <w:ind w:firstLine="480"/>
        <w:jc w:val="left"/>
        <w:rPr>
          <w:color w:val="000000"/>
          <w:kern w:val="0"/>
        </w:rPr>
      </w:pPr>
      <w:r>
        <w:rPr>
          <w:color w:val="000000"/>
          <w:kern w:val="0"/>
        </w:rPr>
        <w:t xml:space="preserve">     </w:t>
      </w:r>
    </w:p>
    <w:p w:rsidR="004C0642" w:rsidRDefault="004C0642" w:rsidP="004C0642">
      <w:pPr>
        <w:autoSpaceDE w:val="0"/>
        <w:autoSpaceDN w:val="0"/>
        <w:adjustRightInd w:val="0"/>
        <w:ind w:firstLine="480"/>
        <w:jc w:val="left"/>
        <w:rPr>
          <w:color w:val="000000"/>
          <w:kern w:val="0"/>
        </w:rPr>
      </w:pPr>
      <w:r>
        <w:rPr>
          <w:rFonts w:hint="eastAsia"/>
          <w:color w:val="000000"/>
          <w:kern w:val="0"/>
        </w:rPr>
        <w:t>非抢占式优先级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183"/>
        <w:gridCol w:w="1056"/>
        <w:gridCol w:w="1056"/>
        <w:gridCol w:w="1056"/>
        <w:gridCol w:w="1476"/>
      </w:tblGrid>
      <w:tr w:rsidR="004C0642" w:rsidTr="004C0642">
        <w:trPr>
          <w:trHeight w:val="341"/>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作业</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到达时间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kern w:val="0"/>
              </w:rPr>
              <w:t>运行时间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kern w:val="0"/>
              </w:rPr>
              <w:t>完成时间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周转时间</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proofErr w:type="gramStart"/>
            <w:r>
              <w:rPr>
                <w:rFonts w:hint="eastAsia"/>
                <w:color w:val="000000"/>
                <w:kern w:val="0"/>
              </w:rPr>
              <w:t>带权周转时间</w:t>
            </w:r>
            <w:proofErr w:type="gramEnd"/>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1.0</w:t>
            </w:r>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19</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18</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18.0</w:t>
            </w:r>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3</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13</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5.5</w:t>
            </w:r>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4</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3</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11</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8</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8.0</w:t>
            </w:r>
          </w:p>
        </w:tc>
      </w:tr>
      <w:tr w:rsidR="004C0642" w:rsidTr="004C0642">
        <w:trPr>
          <w:trHeight w:val="337"/>
          <w:jc w:val="center"/>
        </w:trPr>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5</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4</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5</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18</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14</w:t>
            </w:r>
          </w:p>
        </w:tc>
        <w:tc>
          <w:tcPr>
            <w:tcW w:w="0" w:type="auto"/>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2.8</w:t>
            </w:r>
          </w:p>
        </w:tc>
      </w:tr>
      <w:tr w:rsidR="004C0642" w:rsidTr="004C0642">
        <w:trPr>
          <w:cantSplit/>
          <w:trHeight w:val="337"/>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rFonts w:hint="eastAsia"/>
                <w:color w:val="000000"/>
                <w:kern w:val="0"/>
              </w:rPr>
              <w:t>平均周转时间</w:t>
            </w:r>
          </w:p>
        </w:tc>
        <w:tc>
          <w:tcPr>
            <w:tcW w:w="0" w:type="auto"/>
            <w:gridSpan w:val="4"/>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12.2</w:t>
            </w:r>
          </w:p>
        </w:tc>
      </w:tr>
      <w:tr w:rsidR="004C0642" w:rsidTr="004C0642">
        <w:trPr>
          <w:cantSplit/>
          <w:trHeight w:val="337"/>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proofErr w:type="gramStart"/>
            <w:r>
              <w:rPr>
                <w:rFonts w:hint="eastAsia"/>
                <w:color w:val="000000"/>
                <w:kern w:val="0"/>
              </w:rPr>
              <w:t>平均带权周转时间</w:t>
            </w:r>
            <w:proofErr w:type="gramEnd"/>
          </w:p>
        </w:tc>
        <w:tc>
          <w:tcPr>
            <w:tcW w:w="0" w:type="auto"/>
            <w:gridSpan w:val="4"/>
            <w:tcBorders>
              <w:top w:val="single" w:sz="4" w:space="0" w:color="auto"/>
              <w:left w:val="single" w:sz="4" w:space="0" w:color="auto"/>
              <w:bottom w:val="single" w:sz="4" w:space="0" w:color="auto"/>
              <w:right w:val="single" w:sz="4" w:space="0" w:color="auto"/>
            </w:tcBorders>
            <w:hideMark/>
          </w:tcPr>
          <w:p w:rsidR="004C0642" w:rsidRDefault="004C0642">
            <w:pPr>
              <w:autoSpaceDE w:val="0"/>
              <w:autoSpaceDN w:val="0"/>
              <w:adjustRightInd w:val="0"/>
              <w:jc w:val="center"/>
              <w:rPr>
                <w:color w:val="000000"/>
                <w:kern w:val="0"/>
                <w:szCs w:val="24"/>
              </w:rPr>
            </w:pPr>
            <w:r>
              <w:rPr>
                <w:color w:val="000000"/>
                <w:kern w:val="0"/>
              </w:rPr>
              <w:t>7.06</w:t>
            </w:r>
          </w:p>
        </w:tc>
      </w:tr>
    </w:tbl>
    <w:p w:rsidR="007A42B4" w:rsidRDefault="007A42B4" w:rsidP="004C0642">
      <w:pPr>
        <w:rPr>
          <w:rFonts w:hint="eastAsia"/>
          <w:sz w:val="18"/>
          <w:szCs w:val="18"/>
        </w:rPr>
      </w:pPr>
    </w:p>
    <w:p w:rsidR="007A42B4" w:rsidRDefault="007A42B4" w:rsidP="004C0642">
      <w:pPr>
        <w:rPr>
          <w:rFonts w:hint="eastAsia"/>
          <w:sz w:val="18"/>
          <w:szCs w:val="18"/>
        </w:rPr>
      </w:pPr>
    </w:p>
    <w:p w:rsidR="007A42B4" w:rsidRPr="007A42B4" w:rsidRDefault="007A42B4" w:rsidP="007A42B4">
      <w:pPr>
        <w:rPr>
          <w:rFonts w:hint="eastAsia"/>
          <w:sz w:val="18"/>
          <w:szCs w:val="18"/>
        </w:rPr>
      </w:pPr>
      <w:r>
        <w:rPr>
          <w:rFonts w:hint="eastAsia"/>
          <w:sz w:val="18"/>
          <w:szCs w:val="18"/>
        </w:rPr>
        <w:t>12</w:t>
      </w:r>
      <w:r>
        <w:rPr>
          <w:rFonts w:hint="eastAsia"/>
          <w:sz w:val="18"/>
          <w:szCs w:val="18"/>
        </w:rPr>
        <w:t>、</w:t>
      </w:r>
      <w:r w:rsidRPr="007A42B4">
        <w:rPr>
          <w:rFonts w:hint="eastAsia"/>
          <w:sz w:val="18"/>
          <w:szCs w:val="18"/>
        </w:rPr>
        <w:t>磁盘总盘字节数：</w:t>
      </w:r>
      <w:r w:rsidRPr="007A42B4">
        <w:rPr>
          <w:rFonts w:hint="eastAsia"/>
          <w:sz w:val="18"/>
          <w:szCs w:val="18"/>
        </w:rPr>
        <w:t>16* 210 * 210 *210 =234</w:t>
      </w:r>
      <w:r w:rsidRPr="007A42B4">
        <w:rPr>
          <w:rFonts w:hint="eastAsia"/>
          <w:sz w:val="18"/>
          <w:szCs w:val="18"/>
        </w:rPr>
        <w:t>字节</w:t>
      </w:r>
    </w:p>
    <w:p w:rsidR="007A42B4" w:rsidRPr="007A42B4" w:rsidRDefault="007A42B4" w:rsidP="007A42B4">
      <w:pPr>
        <w:rPr>
          <w:rFonts w:hint="eastAsia"/>
          <w:sz w:val="18"/>
          <w:szCs w:val="18"/>
        </w:rPr>
      </w:pPr>
      <w:proofErr w:type="gramStart"/>
      <w:r w:rsidRPr="007A42B4">
        <w:rPr>
          <w:rFonts w:hint="eastAsia"/>
          <w:sz w:val="18"/>
          <w:szCs w:val="18"/>
        </w:rPr>
        <w:t>磁盘总块数</w:t>
      </w:r>
      <w:proofErr w:type="gramEnd"/>
      <w:r w:rsidRPr="007A42B4">
        <w:rPr>
          <w:rFonts w:hint="eastAsia"/>
          <w:sz w:val="18"/>
          <w:szCs w:val="18"/>
        </w:rPr>
        <w:t>：</w:t>
      </w:r>
      <w:r w:rsidRPr="007A42B4">
        <w:rPr>
          <w:rFonts w:hint="eastAsia"/>
          <w:sz w:val="18"/>
          <w:szCs w:val="18"/>
        </w:rPr>
        <w:t xml:space="preserve"> 234 /210 </w:t>
      </w:r>
      <w:r w:rsidRPr="007A42B4">
        <w:rPr>
          <w:rFonts w:hint="eastAsia"/>
          <w:sz w:val="18"/>
          <w:szCs w:val="18"/>
        </w:rPr>
        <w:t>块</w:t>
      </w:r>
      <w:r w:rsidRPr="007A42B4">
        <w:rPr>
          <w:rFonts w:hint="eastAsia"/>
          <w:sz w:val="18"/>
          <w:szCs w:val="18"/>
        </w:rPr>
        <w:t xml:space="preserve">= 224 </w:t>
      </w:r>
      <w:r w:rsidRPr="007A42B4">
        <w:rPr>
          <w:rFonts w:hint="eastAsia"/>
          <w:sz w:val="18"/>
          <w:szCs w:val="18"/>
        </w:rPr>
        <w:t>块</w:t>
      </w:r>
    </w:p>
    <w:p w:rsidR="007A42B4" w:rsidRPr="007A42B4" w:rsidRDefault="007A42B4" w:rsidP="007A42B4">
      <w:pPr>
        <w:rPr>
          <w:rFonts w:hint="eastAsia"/>
          <w:sz w:val="18"/>
          <w:szCs w:val="18"/>
        </w:rPr>
      </w:pPr>
      <w:r w:rsidRPr="007A42B4">
        <w:rPr>
          <w:rFonts w:hint="eastAsia"/>
          <w:sz w:val="18"/>
          <w:szCs w:val="18"/>
        </w:rPr>
        <w:t>存储</w:t>
      </w:r>
      <w:proofErr w:type="gramStart"/>
      <w:r w:rsidRPr="007A42B4">
        <w:rPr>
          <w:rFonts w:hint="eastAsia"/>
          <w:sz w:val="18"/>
          <w:szCs w:val="18"/>
        </w:rPr>
        <w:t>位示图需要</w:t>
      </w:r>
      <w:proofErr w:type="gramEnd"/>
      <w:r w:rsidRPr="007A42B4">
        <w:rPr>
          <w:rFonts w:hint="eastAsia"/>
          <w:sz w:val="18"/>
          <w:szCs w:val="18"/>
        </w:rPr>
        <w:t>的位数：</w:t>
      </w:r>
      <w:r w:rsidRPr="007A42B4">
        <w:rPr>
          <w:rFonts w:hint="eastAsia"/>
          <w:sz w:val="18"/>
          <w:szCs w:val="18"/>
        </w:rPr>
        <w:t xml:space="preserve"> 224 </w:t>
      </w:r>
      <w:r w:rsidRPr="007A42B4">
        <w:rPr>
          <w:rFonts w:hint="eastAsia"/>
          <w:sz w:val="18"/>
          <w:szCs w:val="18"/>
        </w:rPr>
        <w:t>位</w:t>
      </w:r>
    </w:p>
    <w:p w:rsidR="007A42B4" w:rsidRPr="007A42B4" w:rsidRDefault="007A42B4" w:rsidP="007A42B4">
      <w:pPr>
        <w:rPr>
          <w:rFonts w:hint="eastAsia"/>
          <w:sz w:val="18"/>
          <w:szCs w:val="18"/>
        </w:rPr>
      </w:pPr>
      <w:r w:rsidRPr="007A42B4">
        <w:rPr>
          <w:rFonts w:hint="eastAsia"/>
          <w:sz w:val="18"/>
          <w:szCs w:val="18"/>
        </w:rPr>
        <w:t>存储</w:t>
      </w:r>
      <w:proofErr w:type="gramStart"/>
      <w:r w:rsidRPr="007A42B4">
        <w:rPr>
          <w:rFonts w:hint="eastAsia"/>
          <w:sz w:val="18"/>
          <w:szCs w:val="18"/>
        </w:rPr>
        <w:t>位示图需要</w:t>
      </w:r>
      <w:proofErr w:type="gramEnd"/>
      <w:r w:rsidRPr="007A42B4">
        <w:rPr>
          <w:rFonts w:hint="eastAsia"/>
          <w:sz w:val="18"/>
          <w:szCs w:val="18"/>
        </w:rPr>
        <w:t>的字节数：</w:t>
      </w:r>
      <w:r w:rsidRPr="007A42B4">
        <w:rPr>
          <w:rFonts w:hint="eastAsia"/>
          <w:sz w:val="18"/>
          <w:szCs w:val="18"/>
        </w:rPr>
        <w:t xml:space="preserve">224 /23 </w:t>
      </w:r>
      <w:r w:rsidRPr="007A42B4">
        <w:rPr>
          <w:rFonts w:hint="eastAsia"/>
          <w:sz w:val="18"/>
          <w:szCs w:val="18"/>
        </w:rPr>
        <w:t>字节</w:t>
      </w:r>
      <w:r w:rsidRPr="007A42B4">
        <w:rPr>
          <w:rFonts w:hint="eastAsia"/>
          <w:sz w:val="18"/>
          <w:szCs w:val="18"/>
        </w:rPr>
        <w:t>=221</w:t>
      </w:r>
      <w:r w:rsidRPr="007A42B4">
        <w:rPr>
          <w:rFonts w:hint="eastAsia"/>
          <w:sz w:val="18"/>
          <w:szCs w:val="18"/>
        </w:rPr>
        <w:t>字节</w:t>
      </w:r>
    </w:p>
    <w:p w:rsidR="004C0642" w:rsidRDefault="007A42B4" w:rsidP="007A42B4">
      <w:pPr>
        <w:rPr>
          <w:rFonts w:hint="eastAsia"/>
          <w:sz w:val="18"/>
          <w:szCs w:val="18"/>
        </w:rPr>
      </w:pPr>
      <w:proofErr w:type="gramStart"/>
      <w:r w:rsidRPr="007A42B4">
        <w:rPr>
          <w:rFonts w:hint="eastAsia"/>
          <w:sz w:val="18"/>
          <w:szCs w:val="18"/>
        </w:rPr>
        <w:t>位示图</w:t>
      </w:r>
      <w:proofErr w:type="gramEnd"/>
      <w:r w:rsidRPr="007A42B4">
        <w:rPr>
          <w:rFonts w:hint="eastAsia"/>
          <w:sz w:val="18"/>
          <w:szCs w:val="18"/>
        </w:rPr>
        <w:t>所占盘块数：</w:t>
      </w:r>
      <w:r w:rsidRPr="007A42B4">
        <w:rPr>
          <w:rFonts w:hint="eastAsia"/>
          <w:sz w:val="18"/>
          <w:szCs w:val="18"/>
        </w:rPr>
        <w:t xml:space="preserve"> 221 /210 </w:t>
      </w:r>
      <w:r w:rsidRPr="007A42B4">
        <w:rPr>
          <w:rFonts w:hint="eastAsia"/>
          <w:sz w:val="18"/>
          <w:szCs w:val="18"/>
        </w:rPr>
        <w:t>块</w:t>
      </w:r>
      <w:r w:rsidRPr="007A42B4">
        <w:rPr>
          <w:rFonts w:hint="eastAsia"/>
          <w:sz w:val="18"/>
          <w:szCs w:val="18"/>
        </w:rPr>
        <w:t>=211</w:t>
      </w:r>
      <w:r w:rsidRPr="007A42B4">
        <w:rPr>
          <w:rFonts w:hint="eastAsia"/>
          <w:sz w:val="18"/>
          <w:szCs w:val="18"/>
        </w:rPr>
        <w:t>块</w:t>
      </w:r>
    </w:p>
    <w:p w:rsidR="00261C0B" w:rsidRDefault="00261C0B" w:rsidP="007A42B4">
      <w:pPr>
        <w:rPr>
          <w:rFonts w:hint="eastAsia"/>
          <w:sz w:val="18"/>
          <w:szCs w:val="18"/>
        </w:rPr>
      </w:pPr>
    </w:p>
    <w:p w:rsidR="00261C0B" w:rsidRPr="00261C0B" w:rsidRDefault="00261C0B" w:rsidP="00261C0B">
      <w:pPr>
        <w:rPr>
          <w:rFonts w:hint="eastAsia"/>
          <w:sz w:val="18"/>
          <w:szCs w:val="18"/>
        </w:rPr>
      </w:pPr>
      <w:r w:rsidRPr="00010B4C">
        <w:rPr>
          <w:rFonts w:hint="eastAsia"/>
          <w:b/>
          <w:sz w:val="18"/>
          <w:szCs w:val="18"/>
        </w:rPr>
        <w:t>13</w:t>
      </w:r>
      <w:r>
        <w:rPr>
          <w:rFonts w:hint="eastAsia"/>
          <w:sz w:val="18"/>
          <w:szCs w:val="18"/>
        </w:rPr>
        <w:t>、</w:t>
      </w:r>
      <w:r w:rsidRPr="00261C0B">
        <w:rPr>
          <w:rFonts w:hint="eastAsia"/>
          <w:sz w:val="18"/>
          <w:szCs w:val="18"/>
        </w:rPr>
        <w:t>1</w:t>
      </w:r>
      <w:r w:rsidRPr="00261C0B">
        <w:rPr>
          <w:rFonts w:hint="eastAsia"/>
          <w:sz w:val="18"/>
          <w:szCs w:val="18"/>
        </w:rPr>
        <w:t>、</w:t>
      </w:r>
    </w:p>
    <w:p w:rsidR="00261C0B" w:rsidRPr="00261C0B" w:rsidRDefault="00261C0B" w:rsidP="00261C0B">
      <w:pPr>
        <w:rPr>
          <w:rFonts w:hint="eastAsia"/>
          <w:sz w:val="18"/>
          <w:szCs w:val="18"/>
        </w:rPr>
      </w:pPr>
      <w:r w:rsidRPr="00261C0B">
        <w:rPr>
          <w:rFonts w:hint="eastAsia"/>
          <w:sz w:val="18"/>
          <w:szCs w:val="18"/>
        </w:rPr>
        <w:t>磁盘总字节数：</w:t>
      </w:r>
      <w:r w:rsidRPr="00261C0B">
        <w:rPr>
          <w:rFonts w:hint="eastAsia"/>
          <w:sz w:val="18"/>
          <w:szCs w:val="18"/>
        </w:rPr>
        <w:t>16*230=234</w:t>
      </w:r>
      <w:r w:rsidRPr="00261C0B">
        <w:rPr>
          <w:rFonts w:hint="eastAsia"/>
          <w:sz w:val="18"/>
          <w:szCs w:val="18"/>
        </w:rPr>
        <w:t>字节</w:t>
      </w:r>
    </w:p>
    <w:p w:rsidR="00261C0B" w:rsidRPr="00261C0B" w:rsidRDefault="00261C0B" w:rsidP="00261C0B">
      <w:pPr>
        <w:rPr>
          <w:rFonts w:hint="eastAsia"/>
          <w:sz w:val="18"/>
          <w:szCs w:val="18"/>
        </w:rPr>
      </w:pPr>
      <w:proofErr w:type="gramStart"/>
      <w:r w:rsidRPr="00261C0B">
        <w:rPr>
          <w:rFonts w:hint="eastAsia"/>
          <w:sz w:val="18"/>
          <w:szCs w:val="18"/>
        </w:rPr>
        <w:t>磁盘总块数</w:t>
      </w:r>
      <w:proofErr w:type="gramEnd"/>
      <w:r w:rsidRPr="00261C0B">
        <w:rPr>
          <w:rFonts w:hint="eastAsia"/>
          <w:sz w:val="18"/>
          <w:szCs w:val="18"/>
        </w:rPr>
        <w:t>：</w:t>
      </w:r>
      <w:r w:rsidRPr="00261C0B">
        <w:rPr>
          <w:rFonts w:hint="eastAsia"/>
          <w:sz w:val="18"/>
          <w:szCs w:val="18"/>
        </w:rPr>
        <w:t xml:space="preserve">234/210 </w:t>
      </w:r>
      <w:r w:rsidRPr="00261C0B">
        <w:rPr>
          <w:rFonts w:hint="eastAsia"/>
          <w:sz w:val="18"/>
          <w:szCs w:val="18"/>
        </w:rPr>
        <w:t>块</w:t>
      </w:r>
      <w:r w:rsidRPr="00261C0B">
        <w:rPr>
          <w:rFonts w:hint="eastAsia"/>
          <w:sz w:val="18"/>
          <w:szCs w:val="18"/>
        </w:rPr>
        <w:t xml:space="preserve">= 224 </w:t>
      </w:r>
      <w:r w:rsidRPr="00261C0B">
        <w:rPr>
          <w:rFonts w:hint="eastAsia"/>
          <w:sz w:val="18"/>
          <w:szCs w:val="18"/>
        </w:rPr>
        <w:t>块</w:t>
      </w:r>
    </w:p>
    <w:p w:rsidR="00261C0B" w:rsidRPr="00261C0B" w:rsidRDefault="00261C0B" w:rsidP="00261C0B">
      <w:pPr>
        <w:rPr>
          <w:rFonts w:hint="eastAsia"/>
          <w:sz w:val="18"/>
          <w:szCs w:val="18"/>
        </w:rPr>
      </w:pPr>
      <w:r w:rsidRPr="00261C0B">
        <w:rPr>
          <w:rFonts w:hint="eastAsia"/>
          <w:sz w:val="18"/>
          <w:szCs w:val="18"/>
        </w:rPr>
        <w:t>FAT</w:t>
      </w:r>
      <w:r w:rsidRPr="00261C0B">
        <w:rPr>
          <w:rFonts w:hint="eastAsia"/>
          <w:sz w:val="18"/>
          <w:szCs w:val="18"/>
        </w:rPr>
        <w:t>表所占空间（字节数）：</w:t>
      </w:r>
      <w:r w:rsidRPr="00261C0B">
        <w:rPr>
          <w:rFonts w:hint="eastAsia"/>
          <w:sz w:val="18"/>
          <w:szCs w:val="18"/>
        </w:rPr>
        <w:t xml:space="preserve"> 224 *4 </w:t>
      </w:r>
      <w:r w:rsidRPr="00261C0B">
        <w:rPr>
          <w:rFonts w:hint="eastAsia"/>
          <w:sz w:val="18"/>
          <w:szCs w:val="18"/>
        </w:rPr>
        <w:t>字节</w:t>
      </w:r>
      <w:r w:rsidRPr="00261C0B">
        <w:rPr>
          <w:rFonts w:hint="eastAsia"/>
          <w:sz w:val="18"/>
          <w:szCs w:val="18"/>
        </w:rPr>
        <w:t>=226</w:t>
      </w:r>
      <w:r w:rsidRPr="00261C0B">
        <w:rPr>
          <w:rFonts w:hint="eastAsia"/>
          <w:sz w:val="18"/>
          <w:szCs w:val="18"/>
        </w:rPr>
        <w:t>字节</w:t>
      </w:r>
    </w:p>
    <w:p w:rsidR="00261C0B" w:rsidRPr="00261C0B" w:rsidRDefault="00261C0B" w:rsidP="00261C0B">
      <w:pPr>
        <w:rPr>
          <w:rFonts w:hint="eastAsia"/>
          <w:sz w:val="18"/>
          <w:szCs w:val="18"/>
        </w:rPr>
      </w:pPr>
      <w:r w:rsidRPr="00261C0B">
        <w:rPr>
          <w:rFonts w:hint="eastAsia"/>
          <w:sz w:val="18"/>
          <w:szCs w:val="18"/>
        </w:rPr>
        <w:t>采用</w:t>
      </w:r>
      <w:r w:rsidRPr="00261C0B">
        <w:rPr>
          <w:rFonts w:hint="eastAsia"/>
          <w:sz w:val="18"/>
          <w:szCs w:val="18"/>
        </w:rPr>
        <w:t>FAT</w:t>
      </w:r>
      <w:r w:rsidRPr="00261C0B">
        <w:rPr>
          <w:rFonts w:hint="eastAsia"/>
          <w:sz w:val="18"/>
          <w:szCs w:val="18"/>
        </w:rPr>
        <w:t>所占盘块数为：</w:t>
      </w:r>
      <w:r w:rsidRPr="00261C0B">
        <w:rPr>
          <w:rFonts w:hint="eastAsia"/>
          <w:sz w:val="18"/>
          <w:szCs w:val="18"/>
        </w:rPr>
        <w:t xml:space="preserve"> </w:t>
      </w:r>
      <w:r w:rsidRPr="00261C0B">
        <w:rPr>
          <w:rFonts w:hint="eastAsia"/>
          <w:sz w:val="18"/>
          <w:szCs w:val="18"/>
        </w:rPr>
        <w:t>：</w:t>
      </w:r>
      <w:r w:rsidRPr="00261C0B">
        <w:rPr>
          <w:rFonts w:hint="eastAsia"/>
          <w:sz w:val="18"/>
          <w:szCs w:val="18"/>
        </w:rPr>
        <w:t xml:space="preserve"> 226  /210 </w:t>
      </w:r>
      <w:r w:rsidRPr="00261C0B">
        <w:rPr>
          <w:rFonts w:hint="eastAsia"/>
          <w:sz w:val="18"/>
          <w:szCs w:val="18"/>
        </w:rPr>
        <w:t>块</w:t>
      </w:r>
      <w:r w:rsidRPr="00261C0B">
        <w:rPr>
          <w:rFonts w:hint="eastAsia"/>
          <w:sz w:val="18"/>
          <w:szCs w:val="18"/>
        </w:rPr>
        <w:t>=216</w:t>
      </w:r>
      <w:r w:rsidRPr="00261C0B">
        <w:rPr>
          <w:rFonts w:hint="eastAsia"/>
          <w:sz w:val="18"/>
          <w:szCs w:val="18"/>
        </w:rPr>
        <w:t>块</w:t>
      </w:r>
    </w:p>
    <w:p w:rsidR="00261C0B" w:rsidRPr="00261C0B" w:rsidRDefault="00261C0B" w:rsidP="00261C0B">
      <w:pPr>
        <w:rPr>
          <w:sz w:val="18"/>
          <w:szCs w:val="18"/>
        </w:rPr>
      </w:pPr>
    </w:p>
    <w:p w:rsidR="00261C0B" w:rsidRPr="00261C0B" w:rsidRDefault="00261C0B" w:rsidP="00261C0B">
      <w:pPr>
        <w:rPr>
          <w:rFonts w:hint="eastAsia"/>
          <w:sz w:val="18"/>
          <w:szCs w:val="18"/>
        </w:rPr>
      </w:pPr>
      <w:r w:rsidRPr="00261C0B">
        <w:rPr>
          <w:rFonts w:hint="eastAsia"/>
          <w:sz w:val="18"/>
          <w:szCs w:val="18"/>
        </w:rPr>
        <w:t>2</w:t>
      </w:r>
      <w:r w:rsidRPr="00261C0B">
        <w:rPr>
          <w:rFonts w:hint="eastAsia"/>
          <w:sz w:val="18"/>
          <w:szCs w:val="18"/>
        </w:rPr>
        <w:t>、</w:t>
      </w:r>
    </w:p>
    <w:p w:rsidR="00261C0B" w:rsidRPr="00261C0B" w:rsidRDefault="00261C0B" w:rsidP="00261C0B">
      <w:pPr>
        <w:rPr>
          <w:rFonts w:hint="eastAsia"/>
          <w:sz w:val="18"/>
          <w:szCs w:val="18"/>
        </w:rPr>
      </w:pPr>
      <w:r w:rsidRPr="00261C0B">
        <w:rPr>
          <w:rFonts w:hint="eastAsia"/>
          <w:sz w:val="18"/>
          <w:szCs w:val="18"/>
        </w:rPr>
        <w:t>磁盘总盘字节数：</w:t>
      </w:r>
      <w:r w:rsidRPr="00261C0B">
        <w:rPr>
          <w:rFonts w:hint="eastAsia"/>
          <w:sz w:val="18"/>
          <w:szCs w:val="18"/>
        </w:rPr>
        <w:t xml:space="preserve"> 234</w:t>
      </w:r>
      <w:r w:rsidRPr="00261C0B">
        <w:rPr>
          <w:rFonts w:hint="eastAsia"/>
          <w:sz w:val="18"/>
          <w:szCs w:val="18"/>
        </w:rPr>
        <w:t>字节</w:t>
      </w:r>
    </w:p>
    <w:p w:rsidR="00261C0B" w:rsidRPr="00261C0B" w:rsidRDefault="00261C0B" w:rsidP="00261C0B">
      <w:pPr>
        <w:rPr>
          <w:rFonts w:hint="eastAsia"/>
          <w:sz w:val="18"/>
          <w:szCs w:val="18"/>
        </w:rPr>
      </w:pPr>
      <w:r w:rsidRPr="00261C0B">
        <w:rPr>
          <w:rFonts w:hint="eastAsia"/>
          <w:sz w:val="18"/>
          <w:szCs w:val="18"/>
        </w:rPr>
        <w:t>磁盘</w:t>
      </w:r>
      <w:proofErr w:type="gramStart"/>
      <w:r w:rsidRPr="00261C0B">
        <w:rPr>
          <w:rFonts w:hint="eastAsia"/>
          <w:sz w:val="18"/>
          <w:szCs w:val="18"/>
        </w:rPr>
        <w:t>的总块数</w:t>
      </w:r>
      <w:proofErr w:type="gramEnd"/>
      <w:r w:rsidRPr="00261C0B">
        <w:rPr>
          <w:rFonts w:hint="eastAsia"/>
          <w:sz w:val="18"/>
          <w:szCs w:val="18"/>
        </w:rPr>
        <w:t>上限：</w:t>
      </w:r>
      <w:r w:rsidRPr="00261C0B">
        <w:rPr>
          <w:rFonts w:hint="eastAsia"/>
          <w:sz w:val="18"/>
          <w:szCs w:val="18"/>
        </w:rPr>
        <w:t xml:space="preserve"> 216</w:t>
      </w:r>
      <w:r w:rsidRPr="00261C0B">
        <w:rPr>
          <w:rFonts w:hint="eastAsia"/>
          <w:sz w:val="18"/>
          <w:szCs w:val="18"/>
        </w:rPr>
        <w:t>块</w:t>
      </w:r>
      <w:bookmarkStart w:id="0" w:name="_GoBack"/>
      <w:bookmarkEnd w:id="0"/>
    </w:p>
    <w:p w:rsidR="00261C0B" w:rsidRDefault="00261C0B" w:rsidP="00261C0B">
      <w:pPr>
        <w:rPr>
          <w:rFonts w:hint="eastAsia"/>
          <w:sz w:val="18"/>
          <w:szCs w:val="18"/>
        </w:rPr>
      </w:pPr>
      <w:r w:rsidRPr="00261C0B">
        <w:rPr>
          <w:rFonts w:hint="eastAsia"/>
          <w:sz w:val="18"/>
          <w:szCs w:val="18"/>
        </w:rPr>
        <w:t>每个磁盘块的大小最小应该为：</w:t>
      </w:r>
      <w:r w:rsidRPr="00261C0B">
        <w:rPr>
          <w:rFonts w:hint="eastAsia"/>
          <w:sz w:val="18"/>
          <w:szCs w:val="18"/>
        </w:rPr>
        <w:t xml:space="preserve"> 234/ 216=218</w:t>
      </w:r>
      <w:r w:rsidRPr="00261C0B">
        <w:rPr>
          <w:rFonts w:hint="eastAsia"/>
          <w:sz w:val="18"/>
          <w:szCs w:val="18"/>
        </w:rPr>
        <w:t>字节，即</w:t>
      </w:r>
      <w:r w:rsidRPr="00261C0B">
        <w:rPr>
          <w:rFonts w:hint="eastAsia"/>
          <w:sz w:val="18"/>
          <w:szCs w:val="18"/>
        </w:rPr>
        <w:t>256KB</w:t>
      </w:r>
    </w:p>
    <w:p w:rsidR="00010B4C" w:rsidRDefault="00010B4C" w:rsidP="00261C0B">
      <w:pPr>
        <w:rPr>
          <w:rFonts w:hint="eastAsia"/>
          <w:sz w:val="18"/>
          <w:szCs w:val="18"/>
        </w:rPr>
      </w:pPr>
    </w:p>
    <w:p w:rsidR="00010B4C" w:rsidRDefault="00010B4C" w:rsidP="00010B4C">
      <w:r w:rsidRPr="00010B4C">
        <w:rPr>
          <w:rFonts w:hint="eastAsia"/>
          <w:b/>
          <w:sz w:val="18"/>
          <w:szCs w:val="18"/>
        </w:rPr>
        <w:t>16</w:t>
      </w:r>
      <w:r>
        <w:rPr>
          <w:rFonts w:hint="eastAsia"/>
          <w:sz w:val="18"/>
          <w:szCs w:val="18"/>
        </w:rPr>
        <w:t>、</w:t>
      </w:r>
      <w:r>
        <w:rPr>
          <w:rFonts w:hint="eastAsia"/>
        </w:rPr>
        <w:t>解析：（</w:t>
      </w:r>
      <w:r>
        <w:t>1</w:t>
      </w:r>
      <w:r>
        <w:rPr>
          <w:rFonts w:hint="eastAsia"/>
        </w:rPr>
        <w:t>）（求安全系列：说的通俗点就是把所有剩下的资源分给进程，但是要看剩下的资源数是否能满足进程的需求量，满足了就分给它，等它结束后释放它所拥有的所有资源，再继续往下分，直到所有的进程都运行成功。）</w:t>
      </w:r>
    </w:p>
    <w:p w:rsidR="00010B4C" w:rsidRDefault="00010B4C" w:rsidP="00010B4C">
      <w:r>
        <w:t xml:space="preserve">   1&gt;</w:t>
      </w:r>
      <w:r>
        <w:rPr>
          <w:rFonts w:hint="eastAsia"/>
        </w:rPr>
        <w:t>先求剩余量</w:t>
      </w:r>
      <w:r>
        <w:rPr>
          <w:b/>
          <w:bCs/>
        </w:rPr>
        <w:t>A(17)</w:t>
      </w:r>
      <w:r>
        <w:rPr>
          <w:rFonts w:hint="eastAsia"/>
          <w:b/>
          <w:bCs/>
        </w:rPr>
        <w:t>、</w:t>
      </w:r>
      <w:r>
        <w:rPr>
          <w:b/>
          <w:bCs/>
        </w:rPr>
        <w:t>B(5)</w:t>
      </w:r>
      <w:r>
        <w:rPr>
          <w:rFonts w:hint="eastAsia"/>
          <w:b/>
          <w:bCs/>
        </w:rPr>
        <w:t>、</w:t>
      </w:r>
      <w:r>
        <w:rPr>
          <w:b/>
          <w:bCs/>
        </w:rPr>
        <w:t>C(20) ——</w:t>
      </w:r>
      <w:proofErr w:type="gramStart"/>
      <w:r>
        <w:rPr>
          <w:b/>
          <w:bCs/>
        </w:rPr>
        <w:t>——</w:t>
      </w:r>
      <w:proofErr w:type="gramEnd"/>
      <w:r>
        <w:rPr>
          <w:rFonts w:hint="eastAsia"/>
          <w:bCs/>
        </w:rPr>
        <w:t>三个资源的各自的总量</w:t>
      </w:r>
    </w:p>
    <w:p w:rsidR="00010B4C" w:rsidRDefault="00010B4C" w:rsidP="00010B4C">
      <w:pPr>
        <w:ind w:firstLineChars="735" w:firstLine="1550"/>
        <w:rPr>
          <w:bCs/>
        </w:rPr>
      </w:pPr>
      <w:r>
        <w:rPr>
          <w:b/>
          <w:bCs/>
        </w:rPr>
        <w:t>Work=2 3 3——</w:t>
      </w:r>
      <w:proofErr w:type="gramStart"/>
      <w:r>
        <w:rPr>
          <w:b/>
          <w:bCs/>
        </w:rPr>
        <w:t>——</w:t>
      </w:r>
      <w:proofErr w:type="gramEnd"/>
      <w:r>
        <w:rPr>
          <w:rFonts w:hint="eastAsia"/>
          <w:bCs/>
        </w:rPr>
        <w:t>分给每个进程后三个资源所剩下的量</w:t>
      </w:r>
      <w:r>
        <w:rPr>
          <w:bCs/>
        </w:rPr>
        <w:t>{</w:t>
      </w:r>
      <w:r>
        <w:rPr>
          <w:rFonts w:hint="eastAsia"/>
          <w:bCs/>
        </w:rPr>
        <w:t>这样子算的：</w:t>
      </w:r>
    </w:p>
    <w:p w:rsidR="00010B4C" w:rsidRDefault="00010B4C" w:rsidP="00010B4C">
      <w:pPr>
        <w:ind w:firstLineChars="147" w:firstLine="309"/>
        <w:rPr>
          <w:bCs/>
        </w:rPr>
      </w:pPr>
      <w:r>
        <w:rPr>
          <w:bCs/>
        </w:rPr>
        <w:t>A</w:t>
      </w:r>
      <w:r>
        <w:rPr>
          <w:rFonts w:hint="eastAsia"/>
          <w:bCs/>
        </w:rPr>
        <w:t>（</w:t>
      </w:r>
      <w:r>
        <w:rPr>
          <w:bCs/>
        </w:rPr>
        <w:t>17</w:t>
      </w:r>
      <w:r>
        <w:rPr>
          <w:rFonts w:hint="eastAsia"/>
          <w:bCs/>
        </w:rPr>
        <w:t>）</w:t>
      </w:r>
      <w:r>
        <w:rPr>
          <w:bCs/>
        </w:rPr>
        <w:t>-2-4-4-2-3=2</w:t>
      </w:r>
      <w:r>
        <w:rPr>
          <w:rFonts w:hint="eastAsia"/>
          <w:bCs/>
        </w:rPr>
        <w:t>，即总量减去已分配里边竖起来相加的和等于剩余</w:t>
      </w:r>
      <w:r>
        <w:rPr>
          <w:bCs/>
        </w:rPr>
        <w:t>}</w:t>
      </w:r>
    </w:p>
    <w:p w:rsidR="00010B4C" w:rsidRDefault="00010B4C" w:rsidP="00010B4C">
      <w:pPr>
        <w:ind w:firstLineChars="147" w:firstLine="309"/>
        <w:rPr>
          <w:bCs/>
        </w:rPr>
      </w:pPr>
      <w:r>
        <w:rPr>
          <w:bCs/>
        </w:rPr>
        <w:t>2&gt;</w:t>
      </w:r>
      <w:r>
        <w:rPr>
          <w:rFonts w:hint="eastAsia"/>
          <w:bCs/>
        </w:rPr>
        <w:t>再求每个进程</w:t>
      </w:r>
      <w:r>
        <w:rPr>
          <w:bCs/>
        </w:rPr>
        <w:t>T0</w:t>
      </w:r>
      <w:r>
        <w:rPr>
          <w:rFonts w:hint="eastAsia"/>
          <w:bCs/>
        </w:rPr>
        <w:t>时刻的所需量：</w:t>
      </w:r>
      <w:r>
        <w:rPr>
          <w:bCs/>
        </w:rPr>
        <w:t>Need=</w:t>
      </w:r>
      <w:r>
        <w:rPr>
          <w:rFonts w:hint="eastAsia"/>
          <w:bCs/>
        </w:rPr>
        <w:t>最大雪球</w:t>
      </w:r>
      <w:r>
        <w:rPr>
          <w:bCs/>
        </w:rPr>
        <w:t>—</w:t>
      </w:r>
      <w:r>
        <w:rPr>
          <w:rFonts w:hint="eastAsia"/>
          <w:bCs/>
        </w:rPr>
        <w:t>已分配</w:t>
      </w:r>
    </w:p>
    <w:p w:rsidR="00010B4C" w:rsidRDefault="00010B4C" w:rsidP="00010B4C">
      <w:pPr>
        <w:ind w:firstLineChars="147" w:firstLine="309"/>
        <w:rPr>
          <w:bCs/>
        </w:rPr>
      </w:pPr>
      <w:r>
        <w:rPr>
          <w:bCs/>
        </w:rPr>
        <w:t xml:space="preserve">  </w:t>
      </w:r>
      <w:r>
        <w:rPr>
          <w:rFonts w:hint="eastAsia"/>
          <w:bCs/>
        </w:rPr>
        <w:t>综上可得到如图：</w:t>
      </w:r>
    </w:p>
    <w:tbl>
      <w:tblPr>
        <w:tblW w:w="8508" w:type="dxa"/>
        <w:tblCellMar>
          <w:left w:w="0" w:type="dxa"/>
          <w:right w:w="0" w:type="dxa"/>
        </w:tblCellMar>
        <w:tblLook w:val="00A0" w:firstRow="1" w:lastRow="0" w:firstColumn="1" w:lastColumn="0" w:noHBand="0" w:noVBand="0"/>
      </w:tblPr>
      <w:tblGrid>
        <w:gridCol w:w="1455"/>
        <w:gridCol w:w="2293"/>
        <w:gridCol w:w="2514"/>
        <w:gridCol w:w="2246"/>
      </w:tblGrid>
      <w:tr w:rsidR="00010B4C" w:rsidTr="00010B4C">
        <w:trPr>
          <w:trHeight w:val="461"/>
        </w:trPr>
        <w:tc>
          <w:tcPr>
            <w:tcW w:w="1455" w:type="dxa"/>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010B4C" w:rsidRDefault="00010B4C">
            <w:pPr>
              <w:ind w:firstLineChars="147" w:firstLine="309"/>
            </w:pPr>
          </w:p>
        </w:tc>
        <w:tc>
          <w:tcPr>
            <w:tcW w:w="2293"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rPr>
                <w:rFonts w:hint="eastAsia"/>
              </w:rPr>
              <w:t>最大需求</w:t>
            </w:r>
          </w:p>
        </w:tc>
        <w:tc>
          <w:tcPr>
            <w:tcW w:w="2514"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rPr>
                <w:rFonts w:hint="eastAsia"/>
              </w:rPr>
              <w:t>已分配</w:t>
            </w:r>
          </w:p>
        </w:tc>
        <w:tc>
          <w:tcPr>
            <w:tcW w:w="2246" w:type="dxa"/>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010B4C" w:rsidRDefault="00010B4C">
            <w:pPr>
              <w:ind w:firstLineChars="147" w:firstLine="310"/>
            </w:pPr>
            <w:r>
              <w:rPr>
                <w:b/>
                <w:bCs/>
              </w:rPr>
              <w:t>Need</w:t>
            </w:r>
          </w:p>
        </w:tc>
      </w:tr>
      <w:tr w:rsidR="00010B4C" w:rsidTr="00010B4C">
        <w:trPr>
          <w:trHeight w:val="292"/>
        </w:trPr>
        <w:tc>
          <w:tcPr>
            <w:tcW w:w="1455"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P</w:t>
            </w:r>
            <w:r>
              <w:rPr>
                <w:vertAlign w:val="subscript"/>
              </w:rPr>
              <w:t>1</w:t>
            </w:r>
          </w:p>
        </w:tc>
        <w:tc>
          <w:tcPr>
            <w:tcW w:w="22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5   5   9</w:t>
            </w:r>
          </w:p>
        </w:tc>
        <w:tc>
          <w:tcPr>
            <w:tcW w:w="25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2   1   2</w:t>
            </w:r>
          </w:p>
        </w:tc>
        <w:tc>
          <w:tcPr>
            <w:tcW w:w="2246"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010B4C" w:rsidRDefault="00010B4C">
            <w:pPr>
              <w:ind w:firstLineChars="147" w:firstLine="310"/>
            </w:pPr>
            <w:r>
              <w:rPr>
                <w:b/>
                <w:bCs/>
              </w:rPr>
              <w:t>3   4   7</w:t>
            </w:r>
          </w:p>
        </w:tc>
      </w:tr>
      <w:tr w:rsidR="00010B4C" w:rsidTr="00010B4C">
        <w:trPr>
          <w:trHeight w:val="299"/>
        </w:trPr>
        <w:tc>
          <w:tcPr>
            <w:tcW w:w="1455"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P</w:t>
            </w:r>
            <w:r>
              <w:rPr>
                <w:vertAlign w:val="subscript"/>
              </w:rPr>
              <w:t>2</w:t>
            </w:r>
          </w:p>
        </w:tc>
        <w:tc>
          <w:tcPr>
            <w:tcW w:w="22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5   3   6</w:t>
            </w:r>
          </w:p>
        </w:tc>
        <w:tc>
          <w:tcPr>
            <w:tcW w:w="25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4   0   2</w:t>
            </w:r>
          </w:p>
        </w:tc>
        <w:tc>
          <w:tcPr>
            <w:tcW w:w="2246"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010B4C" w:rsidRDefault="00010B4C">
            <w:pPr>
              <w:ind w:firstLineChars="147" w:firstLine="310"/>
            </w:pPr>
            <w:r>
              <w:rPr>
                <w:b/>
                <w:bCs/>
              </w:rPr>
              <w:t>1   3   4</w:t>
            </w:r>
          </w:p>
        </w:tc>
      </w:tr>
      <w:tr w:rsidR="00010B4C" w:rsidTr="00010B4C">
        <w:trPr>
          <w:trHeight w:val="326"/>
        </w:trPr>
        <w:tc>
          <w:tcPr>
            <w:tcW w:w="1455"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P</w:t>
            </w:r>
            <w:r>
              <w:rPr>
                <w:vertAlign w:val="subscript"/>
              </w:rPr>
              <w:t>3</w:t>
            </w:r>
          </w:p>
        </w:tc>
        <w:tc>
          <w:tcPr>
            <w:tcW w:w="22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4   0  11</w:t>
            </w:r>
          </w:p>
        </w:tc>
        <w:tc>
          <w:tcPr>
            <w:tcW w:w="25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4   0   5</w:t>
            </w:r>
          </w:p>
        </w:tc>
        <w:tc>
          <w:tcPr>
            <w:tcW w:w="2246"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010B4C" w:rsidRDefault="00010B4C">
            <w:pPr>
              <w:ind w:firstLineChars="147" w:firstLine="310"/>
            </w:pPr>
            <w:r>
              <w:rPr>
                <w:b/>
                <w:bCs/>
              </w:rPr>
              <w:t>0   0   6</w:t>
            </w:r>
          </w:p>
        </w:tc>
      </w:tr>
      <w:tr w:rsidR="00010B4C" w:rsidTr="00010B4C">
        <w:trPr>
          <w:trHeight w:val="240"/>
        </w:trPr>
        <w:tc>
          <w:tcPr>
            <w:tcW w:w="1455"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P</w:t>
            </w:r>
            <w:r>
              <w:rPr>
                <w:vertAlign w:val="subscript"/>
              </w:rPr>
              <w:t>4</w:t>
            </w:r>
          </w:p>
        </w:tc>
        <w:tc>
          <w:tcPr>
            <w:tcW w:w="229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4   2   5</w:t>
            </w:r>
          </w:p>
        </w:tc>
        <w:tc>
          <w:tcPr>
            <w:tcW w:w="25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2   0   4</w:t>
            </w:r>
          </w:p>
        </w:tc>
        <w:tc>
          <w:tcPr>
            <w:tcW w:w="2246"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010B4C" w:rsidRDefault="00010B4C">
            <w:pPr>
              <w:ind w:firstLineChars="147" w:firstLine="310"/>
            </w:pPr>
            <w:r>
              <w:rPr>
                <w:b/>
                <w:bCs/>
              </w:rPr>
              <w:t>2   2   1</w:t>
            </w:r>
          </w:p>
        </w:tc>
      </w:tr>
      <w:tr w:rsidR="00010B4C" w:rsidTr="00010B4C">
        <w:trPr>
          <w:trHeight w:val="13"/>
        </w:trPr>
        <w:tc>
          <w:tcPr>
            <w:tcW w:w="1455" w:type="dxa"/>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P</w:t>
            </w:r>
            <w:r>
              <w:rPr>
                <w:vertAlign w:val="subscript"/>
              </w:rPr>
              <w:t>5</w:t>
            </w:r>
          </w:p>
        </w:tc>
        <w:tc>
          <w:tcPr>
            <w:tcW w:w="2293"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4   2   4</w:t>
            </w:r>
          </w:p>
        </w:tc>
        <w:tc>
          <w:tcPr>
            <w:tcW w:w="2514"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hideMark/>
          </w:tcPr>
          <w:p w:rsidR="00010B4C" w:rsidRDefault="00010B4C">
            <w:pPr>
              <w:ind w:firstLineChars="147" w:firstLine="309"/>
            </w:pPr>
            <w:r>
              <w:t>3   1   4</w:t>
            </w:r>
          </w:p>
        </w:tc>
        <w:tc>
          <w:tcPr>
            <w:tcW w:w="2246" w:type="dxa"/>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hideMark/>
          </w:tcPr>
          <w:p w:rsidR="00010B4C" w:rsidRDefault="00010B4C">
            <w:pPr>
              <w:ind w:firstLineChars="147" w:firstLine="310"/>
            </w:pPr>
            <w:r>
              <w:rPr>
                <w:b/>
                <w:bCs/>
              </w:rPr>
              <w:t>1   1   0</w:t>
            </w:r>
          </w:p>
        </w:tc>
      </w:tr>
    </w:tbl>
    <w:p w:rsidR="00010B4C" w:rsidRDefault="00010B4C" w:rsidP="00010B4C">
      <w:pPr>
        <w:ind w:firstLineChars="147" w:firstLine="309"/>
        <w:rPr>
          <w:rFonts w:ascii="Calibri" w:hAnsi="Calibri" w:cs="Times New Roman"/>
        </w:rPr>
      </w:pPr>
      <w:r>
        <w:rPr>
          <w:rFonts w:hint="eastAsia"/>
        </w:rPr>
        <w:t>观察</w:t>
      </w:r>
      <w:r>
        <w:t>Need</w:t>
      </w:r>
      <w:r>
        <w:rPr>
          <w:rFonts w:hint="eastAsia"/>
        </w:rPr>
        <w:t>的那些值，</w:t>
      </w:r>
      <w:r>
        <w:rPr>
          <w:b/>
          <w:bCs/>
        </w:rPr>
        <w:t>Work=2 3 3</w:t>
      </w:r>
      <w:r>
        <w:rPr>
          <w:rFonts w:hint="eastAsia"/>
          <w:b/>
          <w:bCs/>
        </w:rPr>
        <w:t>，</w:t>
      </w:r>
      <w:r>
        <w:rPr>
          <w:bCs/>
        </w:rPr>
        <w:t>work</w:t>
      </w:r>
      <w:r>
        <w:rPr>
          <w:rFonts w:hint="eastAsia"/>
          <w:bCs/>
        </w:rPr>
        <w:t>能够</w:t>
      </w:r>
      <w:r>
        <w:rPr>
          <w:bCs/>
        </w:rPr>
        <w:t>need</w:t>
      </w:r>
      <w:r>
        <w:rPr>
          <w:rFonts w:hint="eastAsia"/>
          <w:bCs/>
        </w:rPr>
        <w:t>的有</w:t>
      </w:r>
      <w:r>
        <w:rPr>
          <w:bCs/>
        </w:rPr>
        <w:t>P4</w:t>
      </w:r>
      <w:r>
        <w:rPr>
          <w:rFonts w:hint="eastAsia"/>
          <w:bCs/>
        </w:rPr>
        <w:t>跟</w:t>
      </w:r>
      <w:r>
        <w:rPr>
          <w:bCs/>
        </w:rPr>
        <w:t>P5</w:t>
      </w:r>
      <w:r>
        <w:rPr>
          <w:rFonts w:hint="eastAsia"/>
          <w:bCs/>
        </w:rPr>
        <w:t>，二者选哪个都可以，比如就选择</w:t>
      </w:r>
      <w:r>
        <w:rPr>
          <w:bCs/>
        </w:rPr>
        <w:t>P4</w:t>
      </w:r>
      <w:r>
        <w:rPr>
          <w:rFonts w:hint="eastAsia"/>
          <w:bCs/>
        </w:rPr>
        <w:t>，即我们把</w:t>
      </w:r>
      <w:r>
        <w:rPr>
          <w:bCs/>
        </w:rPr>
        <w:t>work</w:t>
      </w:r>
      <w:r>
        <w:rPr>
          <w:rFonts w:hint="eastAsia"/>
          <w:bCs/>
        </w:rPr>
        <w:t>的值分给</w:t>
      </w:r>
      <w:r>
        <w:rPr>
          <w:bCs/>
        </w:rPr>
        <w:t>P4</w:t>
      </w:r>
      <w:r>
        <w:rPr>
          <w:rFonts w:hint="eastAsia"/>
          <w:bCs/>
        </w:rPr>
        <w:t>，让它运行完成，</w:t>
      </w:r>
      <w:r>
        <w:rPr>
          <w:bCs/>
        </w:rPr>
        <w:t>P4</w:t>
      </w:r>
      <w:r>
        <w:rPr>
          <w:rFonts w:hint="eastAsia"/>
          <w:bCs/>
        </w:rPr>
        <w:t>释放所有资源，则</w:t>
      </w:r>
      <w:r>
        <w:rPr>
          <w:bCs/>
        </w:rPr>
        <w:t>work</w:t>
      </w:r>
      <w:r>
        <w:rPr>
          <w:rFonts w:hint="eastAsia"/>
          <w:bCs/>
        </w:rPr>
        <w:t>的值就变为了</w:t>
      </w:r>
      <w:r>
        <w:rPr>
          <w:bCs/>
        </w:rPr>
        <w:t xml:space="preserve"> work=4 3 7</w:t>
      </w:r>
      <w:r>
        <w:rPr>
          <w:rFonts w:hint="eastAsia"/>
          <w:bCs/>
        </w:rPr>
        <w:t>（</w:t>
      </w:r>
      <w:r>
        <w:rPr>
          <w:bCs/>
        </w:rPr>
        <w:t>P4</w:t>
      </w:r>
      <w:r>
        <w:rPr>
          <w:rFonts w:hint="eastAsia"/>
          <w:bCs/>
        </w:rPr>
        <w:t>的所有资源都要释放哦），再继续</w:t>
      </w:r>
      <w:proofErr w:type="gramStart"/>
      <w:r>
        <w:rPr>
          <w:rFonts w:hint="eastAsia"/>
          <w:bCs/>
        </w:rPr>
        <w:t>找满足</w:t>
      </w:r>
      <w:proofErr w:type="gramEnd"/>
      <w:r>
        <w:rPr>
          <w:rFonts w:hint="eastAsia"/>
          <w:bCs/>
        </w:rPr>
        <w:t>条件的进程以此类推，可得到安全系列</w:t>
      </w:r>
      <w:r>
        <w:rPr>
          <w:bCs/>
        </w:rPr>
        <w:t>:{P4,P2,P5,P3,P1}(</w:t>
      </w:r>
      <w:r>
        <w:rPr>
          <w:rFonts w:hint="eastAsia"/>
          <w:b/>
          <w:bCs/>
          <w:sz w:val="25"/>
        </w:rPr>
        <w:t>第一问在答题时只需写出一个安全系列就行了，且安全系列并不确定</w:t>
      </w:r>
      <w:r>
        <w:rPr>
          <w:b/>
          <w:bCs/>
          <w:sz w:val="25"/>
        </w:rPr>
        <w:t>)</w:t>
      </w:r>
    </w:p>
    <w:p w:rsidR="00010B4C" w:rsidRDefault="00010B4C" w:rsidP="00010B4C">
      <w:pPr>
        <w:rPr>
          <w:bCs/>
        </w:rPr>
      </w:pPr>
      <w:r>
        <w:rPr>
          <w:rFonts w:hint="eastAsia"/>
        </w:rPr>
        <w:t>（</w:t>
      </w:r>
      <w:r>
        <w:t>2</w:t>
      </w:r>
      <w:r>
        <w:rPr>
          <w:rFonts w:hint="eastAsia"/>
        </w:rPr>
        <w:t>）在</w:t>
      </w:r>
      <w:r>
        <w:t>(2)</w:t>
      </w:r>
      <w:r>
        <w:rPr>
          <w:rFonts w:hint="eastAsia"/>
        </w:rPr>
        <w:t>的基础上</w:t>
      </w:r>
      <w:r>
        <w:rPr>
          <w:bCs/>
        </w:rPr>
        <w:t>P</w:t>
      </w:r>
      <w:r>
        <w:rPr>
          <w:bCs/>
          <w:vertAlign w:val="subscript"/>
        </w:rPr>
        <w:t>2</w:t>
      </w:r>
      <w:r>
        <w:rPr>
          <w:bCs/>
        </w:rPr>
        <w:t>: Request(0,3,4)</w:t>
      </w:r>
      <w:r>
        <w:rPr>
          <w:rFonts w:hint="eastAsia"/>
          <w:bCs/>
        </w:rPr>
        <w:t>（</w:t>
      </w:r>
      <w:r>
        <w:rPr>
          <w:bCs/>
        </w:rPr>
        <w:t>P2</w:t>
      </w:r>
      <w:r>
        <w:rPr>
          <w:rFonts w:hint="eastAsia"/>
          <w:bCs/>
        </w:rPr>
        <w:t>的</w:t>
      </w:r>
      <w:r>
        <w:rPr>
          <w:bCs/>
        </w:rPr>
        <w:t>need</w:t>
      </w:r>
      <w:r>
        <w:rPr>
          <w:rFonts w:hint="eastAsia"/>
          <w:bCs/>
        </w:rPr>
        <w:t>（</w:t>
      </w:r>
      <w:r>
        <w:rPr>
          <w:bCs/>
        </w:rPr>
        <w:t>=1 3 4</w:t>
      </w:r>
      <w:r>
        <w:rPr>
          <w:rFonts w:hint="eastAsia"/>
          <w:bCs/>
        </w:rPr>
        <w:t>））</w:t>
      </w:r>
    </w:p>
    <w:p w:rsidR="00010B4C" w:rsidRDefault="00010B4C" w:rsidP="00010B4C">
      <w:r>
        <w:rPr>
          <w:bCs/>
        </w:rPr>
        <w:t xml:space="preserve">          </w:t>
      </w:r>
      <w:r>
        <w:rPr>
          <w:rFonts w:hint="eastAsia"/>
          <w:bCs/>
        </w:rPr>
        <w:t>第一次比较：</w:t>
      </w:r>
      <w:r>
        <w:rPr>
          <w:bCs/>
        </w:rPr>
        <w:t>Request(0,3,4)&lt;= need</w:t>
      </w:r>
      <w:r>
        <w:rPr>
          <w:rFonts w:hint="eastAsia"/>
          <w:bCs/>
        </w:rPr>
        <w:t>（</w:t>
      </w:r>
      <w:r>
        <w:rPr>
          <w:bCs/>
        </w:rPr>
        <w:t>=1 3 4</w:t>
      </w:r>
      <w:r>
        <w:rPr>
          <w:rFonts w:hint="eastAsia"/>
          <w:bCs/>
        </w:rPr>
        <w:t>）</w:t>
      </w:r>
    </w:p>
    <w:p w:rsidR="00010B4C" w:rsidRDefault="00010B4C" w:rsidP="00010B4C">
      <w:pPr>
        <w:ind w:leftChars="343" w:left="720" w:firstLineChars="200" w:firstLine="420"/>
        <w:rPr>
          <w:bCs/>
        </w:rPr>
      </w:pPr>
      <w:r>
        <w:rPr>
          <w:rFonts w:hint="eastAsia"/>
          <w:bCs/>
        </w:rPr>
        <w:t>第二次比较：</w:t>
      </w:r>
      <w:r>
        <w:rPr>
          <w:bCs/>
        </w:rPr>
        <w:t xml:space="preserve">Request(0,3,4) &gt;=Available (=2 3 3) </w:t>
      </w:r>
      <w:r>
        <w:rPr>
          <w:rFonts w:hint="eastAsia"/>
          <w:bCs/>
        </w:rPr>
        <w:t>因为</w:t>
      </w:r>
    </w:p>
    <w:p w:rsidR="00010B4C" w:rsidRDefault="00010B4C" w:rsidP="00010B4C">
      <w:pPr>
        <w:ind w:leftChars="343" w:left="720" w:firstLineChars="200" w:firstLine="420"/>
      </w:pPr>
      <w:proofErr w:type="gramStart"/>
      <w:r>
        <w:rPr>
          <w:bCs/>
        </w:rPr>
        <w:t>Request(</w:t>
      </w:r>
      <w:proofErr w:type="gramEnd"/>
      <w:r>
        <w:rPr>
          <w:bCs/>
        </w:rPr>
        <w:t>0,3,4) &gt;=Available (=2 3 3)</w:t>
      </w:r>
    </w:p>
    <w:p w:rsidR="00010B4C" w:rsidRDefault="00010B4C" w:rsidP="00010B4C">
      <w:pPr>
        <w:ind w:firstLine="420"/>
        <w:rPr>
          <w:bCs/>
        </w:rPr>
      </w:pPr>
      <w:r>
        <w:rPr>
          <w:rFonts w:hint="eastAsia"/>
          <w:bCs/>
        </w:rPr>
        <w:t>所以不能分配。</w:t>
      </w:r>
      <w:r>
        <w:rPr>
          <w:bCs/>
        </w:rPr>
        <w:t>{ Available (=2 3 3)</w:t>
      </w:r>
      <w:r>
        <w:rPr>
          <w:rFonts w:hint="eastAsia"/>
          <w:bCs/>
        </w:rPr>
        <w:t>就是</w:t>
      </w:r>
      <w:r>
        <w:rPr>
          <w:bCs/>
        </w:rPr>
        <w:t>work =2 3 3</w:t>
      </w:r>
      <w:r>
        <w:rPr>
          <w:rFonts w:hint="eastAsia"/>
          <w:bCs/>
        </w:rPr>
        <w:t>，不同的表达而已，但是第二问就是要这样子写才规范，</w:t>
      </w:r>
      <w:r>
        <w:rPr>
          <w:bCs/>
        </w:rPr>
        <w:t>Request(0,3,4)</w:t>
      </w:r>
      <w:r>
        <w:rPr>
          <w:rFonts w:hint="eastAsia"/>
          <w:bCs/>
        </w:rPr>
        <w:t>表示对三种资源的需求，所剩资源必须完全满足需求才可以分配，否则不行</w:t>
      </w:r>
      <w:r>
        <w:rPr>
          <w:bCs/>
        </w:rPr>
        <w:t>}</w:t>
      </w:r>
    </w:p>
    <w:p w:rsidR="00010B4C" w:rsidRDefault="00010B4C" w:rsidP="00010B4C">
      <w:r>
        <w:rPr>
          <w:rFonts w:hint="eastAsia"/>
          <w:bCs/>
        </w:rPr>
        <w:t>（</w:t>
      </w:r>
      <w:r>
        <w:rPr>
          <w:bCs/>
        </w:rPr>
        <w:t>3</w:t>
      </w:r>
      <w:r>
        <w:rPr>
          <w:rFonts w:hint="eastAsia"/>
          <w:bCs/>
        </w:rPr>
        <w:t>）</w:t>
      </w:r>
      <w:r>
        <w:t>P</w:t>
      </w:r>
      <w:r>
        <w:rPr>
          <w:vertAlign w:val="subscript"/>
        </w:rPr>
        <w:t>4</w:t>
      </w:r>
      <w:r>
        <w:t>:</w:t>
      </w:r>
      <w:proofErr w:type="gramStart"/>
      <w:r>
        <w:t>Request(</w:t>
      </w:r>
      <w:proofErr w:type="gramEnd"/>
      <w:r>
        <w:t>2,0,1)</w:t>
      </w:r>
    </w:p>
    <w:p w:rsidR="00010B4C" w:rsidRDefault="00010B4C" w:rsidP="00010B4C">
      <w:pPr>
        <w:rPr>
          <w:bCs/>
        </w:rPr>
      </w:pPr>
      <w:r>
        <w:t xml:space="preserve">   </w:t>
      </w:r>
      <w:r>
        <w:rPr>
          <w:rFonts w:hint="eastAsia"/>
        </w:rPr>
        <w:t>因为</w:t>
      </w:r>
      <w:r>
        <w:t>P2</w:t>
      </w:r>
      <w:r>
        <w:rPr>
          <w:rFonts w:hint="eastAsia"/>
        </w:rPr>
        <w:t>不能分得资源，推迟了，则现在所剩仍是</w:t>
      </w:r>
      <w:r>
        <w:rPr>
          <w:bCs/>
        </w:rPr>
        <w:t>Available (=2 3 3)</w:t>
      </w:r>
      <w:r>
        <w:rPr>
          <w:rFonts w:hint="eastAsia"/>
          <w:bCs/>
        </w:rPr>
        <w:t>，</w:t>
      </w:r>
    </w:p>
    <w:p w:rsidR="00010B4C" w:rsidRDefault="00010B4C" w:rsidP="00010B4C">
      <w:pPr>
        <w:rPr>
          <w:bCs/>
        </w:rPr>
      </w:pPr>
      <w:r>
        <w:t>Request(2,0,1)&lt;=</w:t>
      </w:r>
      <w:r>
        <w:rPr>
          <w:bCs/>
        </w:rPr>
        <w:t>Need</w:t>
      </w:r>
      <w:r>
        <w:rPr>
          <w:rFonts w:hint="eastAsia"/>
          <w:bCs/>
        </w:rPr>
        <w:t>（</w:t>
      </w:r>
      <w:r>
        <w:rPr>
          <w:bCs/>
        </w:rPr>
        <w:t>=2 2 1</w:t>
      </w:r>
      <w:r>
        <w:rPr>
          <w:rFonts w:hint="eastAsia"/>
          <w:bCs/>
        </w:rPr>
        <w:t>）</w:t>
      </w:r>
      <w:r>
        <w:rPr>
          <w:bCs/>
        </w:rPr>
        <w:t>(</w:t>
      </w:r>
      <w:r>
        <w:rPr>
          <w:rFonts w:hint="eastAsia"/>
          <w:bCs/>
        </w:rPr>
        <w:t>第一条件满足了</w:t>
      </w:r>
      <w:r>
        <w:rPr>
          <w:bCs/>
        </w:rPr>
        <w:t>)</w:t>
      </w:r>
    </w:p>
    <w:p w:rsidR="00010B4C" w:rsidRDefault="00010B4C" w:rsidP="00010B4C">
      <w:pPr>
        <w:rPr>
          <w:bCs/>
        </w:rPr>
      </w:pPr>
      <w:r>
        <w:t>Request(2,0,1)&lt;=</w:t>
      </w:r>
      <w:r>
        <w:rPr>
          <w:bCs/>
        </w:rPr>
        <w:t>Available (=2 3 3);</w:t>
      </w:r>
      <w:r>
        <w:rPr>
          <w:rFonts w:hint="eastAsia"/>
          <w:bCs/>
        </w:rPr>
        <w:t>（第二条件也满足），</w:t>
      </w:r>
      <w:r>
        <w:rPr>
          <w:rFonts w:hint="eastAsia"/>
          <w:bCs/>
          <w:color w:val="FF0000"/>
        </w:rPr>
        <w:t>接下来还得进行安全性算法检查，先假定可以分配，</w:t>
      </w:r>
      <w:proofErr w:type="gramStart"/>
      <w:r>
        <w:rPr>
          <w:rFonts w:hint="eastAsia"/>
          <w:bCs/>
          <w:color w:val="FF0000"/>
        </w:rPr>
        <w:t>若分配</w:t>
      </w:r>
      <w:proofErr w:type="gramEnd"/>
      <w:r>
        <w:rPr>
          <w:rFonts w:hint="eastAsia"/>
          <w:bCs/>
          <w:color w:val="FF0000"/>
        </w:rPr>
        <w:t>后得到我</w:t>
      </w:r>
      <w:r>
        <w:rPr>
          <w:bCs/>
          <w:color w:val="FF0000"/>
        </w:rPr>
        <w:t>work</w:t>
      </w:r>
      <w:r>
        <w:rPr>
          <w:rFonts w:hint="eastAsia"/>
          <w:bCs/>
          <w:color w:val="FF0000"/>
        </w:rPr>
        <w:t>（</w:t>
      </w:r>
      <w:r>
        <w:rPr>
          <w:bCs/>
          <w:color w:val="FF0000"/>
        </w:rPr>
        <w:t>0 3 2</w:t>
      </w:r>
      <w:r>
        <w:rPr>
          <w:rFonts w:hint="eastAsia"/>
          <w:bCs/>
          <w:color w:val="FF0000"/>
        </w:rPr>
        <w:t>），</w:t>
      </w:r>
      <w:proofErr w:type="gramStart"/>
      <w:r>
        <w:rPr>
          <w:rFonts w:hint="eastAsia"/>
          <w:bCs/>
          <w:color w:val="FF0000"/>
        </w:rPr>
        <w:t>看这时</w:t>
      </w:r>
      <w:proofErr w:type="gramEnd"/>
      <w:r>
        <w:rPr>
          <w:rFonts w:hint="eastAsia"/>
          <w:bCs/>
          <w:color w:val="FF0000"/>
        </w:rPr>
        <w:t>的（</w:t>
      </w:r>
      <w:r>
        <w:rPr>
          <w:bCs/>
          <w:color w:val="FF0000"/>
        </w:rPr>
        <w:t xml:space="preserve">0 3 2 </w:t>
      </w:r>
      <w:r>
        <w:rPr>
          <w:rFonts w:hint="eastAsia"/>
          <w:bCs/>
          <w:color w:val="FF0000"/>
        </w:rPr>
        <w:t>）是否能够让新的形成的序列达到安全，若是安全就分配，不安全就推迟，经计算是可以形成安全系列</w:t>
      </w:r>
      <w:r>
        <w:rPr>
          <w:bCs/>
          <w:color w:val="FF0000"/>
        </w:rPr>
        <w:t>{P4</w:t>
      </w:r>
      <w:r>
        <w:rPr>
          <w:rFonts w:hint="eastAsia"/>
          <w:bCs/>
          <w:color w:val="FF0000"/>
        </w:rPr>
        <w:t>，</w:t>
      </w:r>
      <w:r>
        <w:rPr>
          <w:bCs/>
          <w:color w:val="FF0000"/>
        </w:rPr>
        <w:t>P5</w:t>
      </w:r>
      <w:r>
        <w:rPr>
          <w:rFonts w:hint="eastAsia"/>
          <w:bCs/>
          <w:color w:val="FF0000"/>
        </w:rPr>
        <w:t>，</w:t>
      </w:r>
      <w:r>
        <w:rPr>
          <w:bCs/>
          <w:color w:val="FF0000"/>
        </w:rPr>
        <w:t>P3</w:t>
      </w:r>
      <w:r>
        <w:rPr>
          <w:rFonts w:hint="eastAsia"/>
          <w:bCs/>
          <w:color w:val="FF0000"/>
        </w:rPr>
        <w:t>，</w:t>
      </w:r>
      <w:r>
        <w:rPr>
          <w:bCs/>
          <w:color w:val="FF0000"/>
        </w:rPr>
        <w:t>P2</w:t>
      </w:r>
      <w:r>
        <w:rPr>
          <w:rFonts w:hint="eastAsia"/>
          <w:bCs/>
          <w:color w:val="FF0000"/>
        </w:rPr>
        <w:t>，</w:t>
      </w:r>
      <w:r>
        <w:rPr>
          <w:bCs/>
          <w:color w:val="FF0000"/>
        </w:rPr>
        <w:t>P1</w:t>
      </w:r>
      <w:r>
        <w:rPr>
          <w:bCs/>
        </w:rPr>
        <w:t>}</w:t>
      </w:r>
      <w:r>
        <w:rPr>
          <w:rFonts w:hint="eastAsia"/>
          <w:bCs/>
        </w:rPr>
        <w:t>则可以分配。</w:t>
      </w:r>
    </w:p>
    <w:p w:rsidR="00010B4C" w:rsidRDefault="00010B4C" w:rsidP="00010B4C">
      <w:r>
        <w:rPr>
          <w:rFonts w:hint="eastAsia"/>
          <w:bCs/>
        </w:rPr>
        <w:t>（</w:t>
      </w:r>
      <w:r>
        <w:rPr>
          <w:bCs/>
        </w:rPr>
        <w:t>4</w:t>
      </w:r>
      <w:r>
        <w:rPr>
          <w:rFonts w:hint="eastAsia"/>
          <w:bCs/>
        </w:rPr>
        <w:t>）</w:t>
      </w:r>
      <w:r>
        <w:rPr>
          <w:rFonts w:hint="eastAsia"/>
        </w:rPr>
        <w:t>在</w:t>
      </w:r>
      <w:r>
        <w:t>(3)</w:t>
      </w:r>
      <w:r>
        <w:rPr>
          <w:rFonts w:hint="eastAsia"/>
        </w:rPr>
        <w:t>的基础上</w:t>
      </w:r>
      <w:r>
        <w:t>P</w:t>
      </w:r>
      <w:r>
        <w:rPr>
          <w:vertAlign w:val="subscript"/>
        </w:rPr>
        <w:t>1</w:t>
      </w:r>
      <w:r>
        <w:t>:</w:t>
      </w:r>
      <w:proofErr w:type="gramStart"/>
      <w:r>
        <w:t>Request(</w:t>
      </w:r>
      <w:proofErr w:type="gramEnd"/>
      <w:r>
        <w:t>0,2,0)</w:t>
      </w:r>
    </w:p>
    <w:p w:rsidR="00010B4C" w:rsidRDefault="00010B4C" w:rsidP="00010B4C">
      <w:pPr>
        <w:ind w:firstLine="405"/>
      </w:pPr>
      <w:r>
        <w:rPr>
          <w:rFonts w:hint="eastAsia"/>
        </w:rPr>
        <w:t>在</w:t>
      </w:r>
      <w:r>
        <w:t>(3)</w:t>
      </w:r>
      <w:r>
        <w:rPr>
          <w:rFonts w:hint="eastAsia"/>
        </w:rPr>
        <w:t>的基础上，即</w:t>
      </w:r>
      <w:r>
        <w:t>P4</w:t>
      </w:r>
      <w:r>
        <w:rPr>
          <w:rFonts w:hint="eastAsia"/>
        </w:rPr>
        <w:t>运行完成释放了所有资源，这时候</w:t>
      </w:r>
      <w:r>
        <w:t>work</w:t>
      </w:r>
      <w:r>
        <w:rPr>
          <w:rFonts w:hint="eastAsia"/>
        </w:rPr>
        <w:t>的值发生了变化</w:t>
      </w:r>
    </w:p>
    <w:p w:rsidR="00010B4C" w:rsidRDefault="00010B4C" w:rsidP="00010B4C">
      <w:pPr>
        <w:ind w:firstLine="405"/>
      </w:pPr>
      <w:r>
        <w:t>Work=4 3 7</w:t>
      </w:r>
      <w:r>
        <w:rPr>
          <w:rFonts w:hint="eastAsia"/>
        </w:rPr>
        <w:t>（它是原来的</w:t>
      </w:r>
      <w:r>
        <w:t>work</w:t>
      </w:r>
      <w:r>
        <w:rPr>
          <w:rFonts w:hint="eastAsia"/>
        </w:rPr>
        <w:t>加上已分配得到的），</w:t>
      </w:r>
    </w:p>
    <w:p w:rsidR="00010B4C" w:rsidRDefault="00010B4C" w:rsidP="00010B4C">
      <w:pPr>
        <w:rPr>
          <w:bCs/>
        </w:rPr>
      </w:pPr>
      <w:r>
        <w:t xml:space="preserve">   Request(0,2,0)&lt;=</w:t>
      </w:r>
      <w:r>
        <w:rPr>
          <w:bCs/>
        </w:rPr>
        <w:t xml:space="preserve"> Need</w:t>
      </w:r>
      <w:r>
        <w:rPr>
          <w:rFonts w:hint="eastAsia"/>
          <w:bCs/>
        </w:rPr>
        <w:t>（</w:t>
      </w:r>
      <w:r>
        <w:rPr>
          <w:bCs/>
        </w:rPr>
        <w:t>=3 4 7</w:t>
      </w:r>
      <w:r>
        <w:rPr>
          <w:rFonts w:hint="eastAsia"/>
          <w:bCs/>
        </w:rPr>
        <w:t>）</w:t>
      </w:r>
      <w:r>
        <w:rPr>
          <w:bCs/>
        </w:rPr>
        <w:t>;</w:t>
      </w:r>
    </w:p>
    <w:p w:rsidR="00010B4C" w:rsidRDefault="00010B4C" w:rsidP="00010B4C">
      <w:pPr>
        <w:rPr>
          <w:bCs/>
          <w:color w:val="FF0000"/>
        </w:rPr>
      </w:pPr>
      <w:r>
        <w:rPr>
          <w:bCs/>
        </w:rPr>
        <w:t xml:space="preserve">   </w:t>
      </w:r>
      <w:r>
        <w:t>Request(0,2,0) &lt;=</w:t>
      </w:r>
      <w:r>
        <w:rPr>
          <w:bCs/>
        </w:rPr>
        <w:t xml:space="preserve"> Available (=</w:t>
      </w:r>
      <w:r>
        <w:t>4 3 7</w:t>
      </w:r>
      <w:r>
        <w:rPr>
          <w:bCs/>
        </w:rPr>
        <w:t>),</w:t>
      </w:r>
      <w:r>
        <w:rPr>
          <w:rFonts w:hint="eastAsia"/>
          <w:bCs/>
        </w:rPr>
        <w:t>都满足，</w:t>
      </w:r>
      <w:r>
        <w:rPr>
          <w:rFonts w:hint="eastAsia"/>
          <w:bCs/>
          <w:color w:val="FF0000"/>
        </w:rPr>
        <w:t>但是此时的</w:t>
      </w:r>
      <w:r>
        <w:rPr>
          <w:bCs/>
          <w:color w:val="FF0000"/>
        </w:rPr>
        <w:t>work</w:t>
      </w:r>
      <w:r>
        <w:rPr>
          <w:rFonts w:hint="eastAsia"/>
          <w:bCs/>
          <w:color w:val="FF0000"/>
        </w:rPr>
        <w:t>是上次分配后剩下的，即</w:t>
      </w:r>
      <w:r>
        <w:rPr>
          <w:bCs/>
          <w:color w:val="FF0000"/>
        </w:rPr>
        <w:t>work</w:t>
      </w:r>
      <w:r>
        <w:rPr>
          <w:rFonts w:hint="eastAsia"/>
          <w:bCs/>
          <w:color w:val="FF0000"/>
        </w:rPr>
        <w:t>（</w:t>
      </w:r>
      <w:r>
        <w:rPr>
          <w:bCs/>
          <w:color w:val="FF0000"/>
        </w:rPr>
        <w:t>=0 3 2</w:t>
      </w:r>
      <w:r>
        <w:rPr>
          <w:rFonts w:hint="eastAsia"/>
          <w:bCs/>
          <w:color w:val="FF0000"/>
        </w:rPr>
        <w:t>）</w:t>
      </w:r>
      <w:r>
        <w:rPr>
          <w:bCs/>
          <w:color w:val="FF0000"/>
        </w:rPr>
        <w:t>,</w:t>
      </w:r>
      <w:r>
        <w:rPr>
          <w:rFonts w:hint="eastAsia"/>
          <w:bCs/>
          <w:color w:val="FF0000"/>
        </w:rPr>
        <w:t>若再分配（</w:t>
      </w:r>
      <w:r>
        <w:rPr>
          <w:bCs/>
          <w:color w:val="FF0000"/>
        </w:rPr>
        <w:t xml:space="preserve">0 2 0 </w:t>
      </w:r>
      <w:r>
        <w:rPr>
          <w:rFonts w:hint="eastAsia"/>
          <w:bCs/>
          <w:color w:val="FF0000"/>
        </w:rPr>
        <w:t>）出去，剩下的</w:t>
      </w:r>
      <w:r>
        <w:rPr>
          <w:bCs/>
          <w:color w:val="FF0000"/>
        </w:rPr>
        <w:t>work</w:t>
      </w:r>
      <w:r>
        <w:rPr>
          <w:rFonts w:hint="eastAsia"/>
          <w:bCs/>
          <w:color w:val="FF0000"/>
        </w:rPr>
        <w:t>（</w:t>
      </w:r>
      <w:r>
        <w:rPr>
          <w:bCs/>
          <w:color w:val="FF0000"/>
        </w:rPr>
        <w:t>0 1 2</w:t>
      </w:r>
      <w:r>
        <w:rPr>
          <w:rFonts w:hint="eastAsia"/>
          <w:bCs/>
          <w:color w:val="FF0000"/>
        </w:rPr>
        <w:t>）就不能再满足任何的进程需要了，所以不</w:t>
      </w:r>
      <w:proofErr w:type="gramStart"/>
      <w:r>
        <w:rPr>
          <w:rFonts w:hint="eastAsia"/>
          <w:bCs/>
          <w:color w:val="FF0000"/>
        </w:rPr>
        <w:t>可以可以</w:t>
      </w:r>
      <w:proofErr w:type="gramEnd"/>
      <w:r>
        <w:rPr>
          <w:rFonts w:hint="eastAsia"/>
          <w:bCs/>
          <w:color w:val="FF0000"/>
        </w:rPr>
        <w:t>分配。</w:t>
      </w:r>
    </w:p>
    <w:p w:rsidR="00010B4C" w:rsidRPr="00010B4C" w:rsidRDefault="00010B4C" w:rsidP="00261C0B">
      <w:pPr>
        <w:rPr>
          <w:sz w:val="18"/>
          <w:szCs w:val="18"/>
        </w:rPr>
      </w:pPr>
    </w:p>
    <w:sectPr w:rsidR="00010B4C" w:rsidRPr="00010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A14" w:rsidRDefault="00B63A14" w:rsidP="007E129B">
      <w:r>
        <w:separator/>
      </w:r>
    </w:p>
  </w:endnote>
  <w:endnote w:type="continuationSeparator" w:id="0">
    <w:p w:rsidR="00B63A14" w:rsidRDefault="00B63A14" w:rsidP="007E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A14" w:rsidRDefault="00B63A14" w:rsidP="007E129B">
      <w:r>
        <w:separator/>
      </w:r>
    </w:p>
  </w:footnote>
  <w:footnote w:type="continuationSeparator" w:id="0">
    <w:p w:rsidR="00B63A14" w:rsidRDefault="00B63A14" w:rsidP="007E12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5E2"/>
    <w:rsid w:val="00010B4C"/>
    <w:rsid w:val="00261C0B"/>
    <w:rsid w:val="004C0642"/>
    <w:rsid w:val="007A42B4"/>
    <w:rsid w:val="007E129B"/>
    <w:rsid w:val="00B63A14"/>
    <w:rsid w:val="00B955E2"/>
    <w:rsid w:val="00FB4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1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129B"/>
    <w:rPr>
      <w:sz w:val="18"/>
      <w:szCs w:val="18"/>
    </w:rPr>
  </w:style>
  <w:style w:type="paragraph" w:styleId="a4">
    <w:name w:val="footer"/>
    <w:basedOn w:val="a"/>
    <w:link w:val="Char0"/>
    <w:uiPriority w:val="99"/>
    <w:unhideWhenUsed/>
    <w:rsid w:val="007E129B"/>
    <w:pPr>
      <w:tabs>
        <w:tab w:val="center" w:pos="4153"/>
        <w:tab w:val="right" w:pos="8306"/>
      </w:tabs>
      <w:snapToGrid w:val="0"/>
      <w:jc w:val="left"/>
    </w:pPr>
    <w:rPr>
      <w:sz w:val="18"/>
      <w:szCs w:val="18"/>
    </w:rPr>
  </w:style>
  <w:style w:type="character" w:customStyle="1" w:styleId="Char0">
    <w:name w:val="页脚 Char"/>
    <w:basedOn w:val="a0"/>
    <w:link w:val="a4"/>
    <w:uiPriority w:val="99"/>
    <w:rsid w:val="007E129B"/>
    <w:rPr>
      <w:sz w:val="18"/>
      <w:szCs w:val="18"/>
    </w:rPr>
  </w:style>
  <w:style w:type="paragraph" w:styleId="a5">
    <w:name w:val="Normal (Web)"/>
    <w:basedOn w:val="a"/>
    <w:uiPriority w:val="99"/>
    <w:semiHidden/>
    <w:unhideWhenUsed/>
    <w:rsid w:val="004C064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1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129B"/>
    <w:rPr>
      <w:sz w:val="18"/>
      <w:szCs w:val="18"/>
    </w:rPr>
  </w:style>
  <w:style w:type="paragraph" w:styleId="a4">
    <w:name w:val="footer"/>
    <w:basedOn w:val="a"/>
    <w:link w:val="Char0"/>
    <w:uiPriority w:val="99"/>
    <w:unhideWhenUsed/>
    <w:rsid w:val="007E129B"/>
    <w:pPr>
      <w:tabs>
        <w:tab w:val="center" w:pos="4153"/>
        <w:tab w:val="right" w:pos="8306"/>
      </w:tabs>
      <w:snapToGrid w:val="0"/>
      <w:jc w:val="left"/>
    </w:pPr>
    <w:rPr>
      <w:sz w:val="18"/>
      <w:szCs w:val="18"/>
    </w:rPr>
  </w:style>
  <w:style w:type="character" w:customStyle="1" w:styleId="Char0">
    <w:name w:val="页脚 Char"/>
    <w:basedOn w:val="a0"/>
    <w:link w:val="a4"/>
    <w:uiPriority w:val="99"/>
    <w:rsid w:val="007E129B"/>
    <w:rPr>
      <w:sz w:val="18"/>
      <w:szCs w:val="18"/>
    </w:rPr>
  </w:style>
  <w:style w:type="paragraph" w:styleId="a5">
    <w:name w:val="Normal (Web)"/>
    <w:basedOn w:val="a"/>
    <w:uiPriority w:val="99"/>
    <w:semiHidden/>
    <w:unhideWhenUsed/>
    <w:rsid w:val="004C06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1987">
      <w:bodyDiv w:val="1"/>
      <w:marLeft w:val="0"/>
      <w:marRight w:val="0"/>
      <w:marTop w:val="0"/>
      <w:marBottom w:val="0"/>
      <w:divBdr>
        <w:top w:val="none" w:sz="0" w:space="0" w:color="auto"/>
        <w:left w:val="none" w:sz="0" w:space="0" w:color="auto"/>
        <w:bottom w:val="none" w:sz="0" w:space="0" w:color="auto"/>
        <w:right w:val="none" w:sz="0" w:space="0" w:color="auto"/>
      </w:divBdr>
    </w:div>
    <w:div w:id="202401631">
      <w:bodyDiv w:val="1"/>
      <w:marLeft w:val="0"/>
      <w:marRight w:val="0"/>
      <w:marTop w:val="0"/>
      <w:marBottom w:val="0"/>
      <w:divBdr>
        <w:top w:val="none" w:sz="0" w:space="0" w:color="auto"/>
        <w:left w:val="none" w:sz="0" w:space="0" w:color="auto"/>
        <w:bottom w:val="none" w:sz="0" w:space="0" w:color="auto"/>
        <w:right w:val="none" w:sz="0" w:space="0" w:color="auto"/>
      </w:divBdr>
    </w:div>
    <w:div w:id="614213992">
      <w:bodyDiv w:val="1"/>
      <w:marLeft w:val="0"/>
      <w:marRight w:val="0"/>
      <w:marTop w:val="0"/>
      <w:marBottom w:val="0"/>
      <w:divBdr>
        <w:top w:val="none" w:sz="0" w:space="0" w:color="auto"/>
        <w:left w:val="none" w:sz="0" w:space="0" w:color="auto"/>
        <w:bottom w:val="none" w:sz="0" w:space="0" w:color="auto"/>
        <w:right w:val="none" w:sz="0" w:space="0" w:color="auto"/>
      </w:divBdr>
      <w:divsChild>
        <w:div w:id="1163591883">
          <w:marLeft w:val="547"/>
          <w:marRight w:val="0"/>
          <w:marTop w:val="151"/>
          <w:marBottom w:val="0"/>
          <w:divBdr>
            <w:top w:val="none" w:sz="0" w:space="0" w:color="auto"/>
            <w:left w:val="none" w:sz="0" w:space="0" w:color="auto"/>
            <w:bottom w:val="none" w:sz="0" w:space="0" w:color="auto"/>
            <w:right w:val="none" w:sz="0" w:space="0" w:color="auto"/>
          </w:divBdr>
        </w:div>
        <w:div w:id="1686706616">
          <w:marLeft w:val="547"/>
          <w:marRight w:val="0"/>
          <w:marTop w:val="151"/>
          <w:marBottom w:val="0"/>
          <w:divBdr>
            <w:top w:val="none" w:sz="0" w:space="0" w:color="auto"/>
            <w:left w:val="none" w:sz="0" w:space="0" w:color="auto"/>
            <w:bottom w:val="none" w:sz="0" w:space="0" w:color="auto"/>
            <w:right w:val="none" w:sz="0" w:space="0" w:color="auto"/>
          </w:divBdr>
        </w:div>
        <w:div w:id="147139184">
          <w:marLeft w:val="547"/>
          <w:marRight w:val="0"/>
          <w:marTop w:val="151"/>
          <w:marBottom w:val="0"/>
          <w:divBdr>
            <w:top w:val="none" w:sz="0" w:space="0" w:color="auto"/>
            <w:left w:val="none" w:sz="0" w:space="0" w:color="auto"/>
            <w:bottom w:val="none" w:sz="0" w:space="0" w:color="auto"/>
            <w:right w:val="none" w:sz="0" w:space="0" w:color="auto"/>
          </w:divBdr>
        </w:div>
        <w:div w:id="652955900">
          <w:marLeft w:val="547"/>
          <w:marRight w:val="0"/>
          <w:marTop w:val="151"/>
          <w:marBottom w:val="0"/>
          <w:divBdr>
            <w:top w:val="none" w:sz="0" w:space="0" w:color="auto"/>
            <w:left w:val="none" w:sz="0" w:space="0" w:color="auto"/>
            <w:bottom w:val="none" w:sz="0" w:space="0" w:color="auto"/>
            <w:right w:val="none" w:sz="0" w:space="0" w:color="auto"/>
          </w:divBdr>
        </w:div>
        <w:div w:id="847715321">
          <w:marLeft w:val="547"/>
          <w:marRight w:val="0"/>
          <w:marTop w:val="151"/>
          <w:marBottom w:val="0"/>
          <w:divBdr>
            <w:top w:val="none" w:sz="0" w:space="0" w:color="auto"/>
            <w:left w:val="none" w:sz="0" w:space="0" w:color="auto"/>
            <w:bottom w:val="none" w:sz="0" w:space="0" w:color="auto"/>
            <w:right w:val="none" w:sz="0" w:space="0" w:color="auto"/>
          </w:divBdr>
        </w:div>
      </w:divsChild>
    </w:div>
    <w:div w:id="661473970">
      <w:bodyDiv w:val="1"/>
      <w:marLeft w:val="0"/>
      <w:marRight w:val="0"/>
      <w:marTop w:val="0"/>
      <w:marBottom w:val="0"/>
      <w:divBdr>
        <w:top w:val="none" w:sz="0" w:space="0" w:color="auto"/>
        <w:left w:val="none" w:sz="0" w:space="0" w:color="auto"/>
        <w:bottom w:val="none" w:sz="0" w:space="0" w:color="auto"/>
        <w:right w:val="none" w:sz="0" w:space="0" w:color="auto"/>
      </w:divBdr>
    </w:div>
    <w:div w:id="775826745">
      <w:bodyDiv w:val="1"/>
      <w:marLeft w:val="0"/>
      <w:marRight w:val="0"/>
      <w:marTop w:val="0"/>
      <w:marBottom w:val="0"/>
      <w:divBdr>
        <w:top w:val="none" w:sz="0" w:space="0" w:color="auto"/>
        <w:left w:val="none" w:sz="0" w:space="0" w:color="auto"/>
        <w:bottom w:val="none" w:sz="0" w:space="0" w:color="auto"/>
        <w:right w:val="none" w:sz="0" w:space="0" w:color="auto"/>
      </w:divBdr>
    </w:div>
    <w:div w:id="1354529511">
      <w:bodyDiv w:val="1"/>
      <w:marLeft w:val="0"/>
      <w:marRight w:val="0"/>
      <w:marTop w:val="0"/>
      <w:marBottom w:val="0"/>
      <w:divBdr>
        <w:top w:val="none" w:sz="0" w:space="0" w:color="auto"/>
        <w:left w:val="none" w:sz="0" w:space="0" w:color="auto"/>
        <w:bottom w:val="none" w:sz="0" w:space="0" w:color="auto"/>
        <w:right w:val="none" w:sz="0" w:space="0" w:color="auto"/>
      </w:divBdr>
    </w:div>
    <w:div w:id="1484082123">
      <w:bodyDiv w:val="1"/>
      <w:marLeft w:val="0"/>
      <w:marRight w:val="0"/>
      <w:marTop w:val="0"/>
      <w:marBottom w:val="0"/>
      <w:divBdr>
        <w:top w:val="none" w:sz="0" w:space="0" w:color="auto"/>
        <w:left w:val="none" w:sz="0" w:space="0" w:color="auto"/>
        <w:bottom w:val="none" w:sz="0" w:space="0" w:color="auto"/>
        <w:right w:val="none" w:sz="0" w:space="0" w:color="auto"/>
      </w:divBdr>
    </w:div>
    <w:div w:id="1853185780">
      <w:bodyDiv w:val="1"/>
      <w:marLeft w:val="0"/>
      <w:marRight w:val="0"/>
      <w:marTop w:val="0"/>
      <w:marBottom w:val="0"/>
      <w:divBdr>
        <w:top w:val="none" w:sz="0" w:space="0" w:color="auto"/>
        <w:left w:val="none" w:sz="0" w:space="0" w:color="auto"/>
        <w:bottom w:val="none" w:sz="0" w:space="0" w:color="auto"/>
        <w:right w:val="none" w:sz="0" w:space="0" w:color="auto"/>
      </w:divBdr>
    </w:div>
    <w:div w:id="2040159439">
      <w:bodyDiv w:val="1"/>
      <w:marLeft w:val="0"/>
      <w:marRight w:val="0"/>
      <w:marTop w:val="0"/>
      <w:marBottom w:val="0"/>
      <w:divBdr>
        <w:top w:val="none" w:sz="0" w:space="0" w:color="auto"/>
        <w:left w:val="none" w:sz="0" w:space="0" w:color="auto"/>
        <w:bottom w:val="none" w:sz="0" w:space="0" w:color="auto"/>
        <w:right w:val="none" w:sz="0" w:space="0" w:color="auto"/>
      </w:divBdr>
      <w:divsChild>
        <w:div w:id="180903526">
          <w:marLeft w:val="547"/>
          <w:marRight w:val="0"/>
          <w:marTop w:val="151"/>
          <w:marBottom w:val="0"/>
          <w:divBdr>
            <w:top w:val="none" w:sz="0" w:space="0" w:color="auto"/>
            <w:left w:val="none" w:sz="0" w:space="0" w:color="auto"/>
            <w:bottom w:val="none" w:sz="0" w:space="0" w:color="auto"/>
            <w:right w:val="none" w:sz="0" w:space="0" w:color="auto"/>
          </w:divBdr>
        </w:div>
        <w:div w:id="807894171">
          <w:marLeft w:val="547"/>
          <w:marRight w:val="0"/>
          <w:marTop w:val="151"/>
          <w:marBottom w:val="0"/>
          <w:divBdr>
            <w:top w:val="none" w:sz="0" w:space="0" w:color="auto"/>
            <w:left w:val="none" w:sz="0" w:space="0" w:color="auto"/>
            <w:bottom w:val="none" w:sz="0" w:space="0" w:color="auto"/>
            <w:right w:val="none" w:sz="0" w:space="0" w:color="auto"/>
          </w:divBdr>
        </w:div>
        <w:div w:id="1054934096">
          <w:marLeft w:val="547"/>
          <w:marRight w:val="0"/>
          <w:marTop w:val="151"/>
          <w:marBottom w:val="0"/>
          <w:divBdr>
            <w:top w:val="none" w:sz="0" w:space="0" w:color="auto"/>
            <w:left w:val="none" w:sz="0" w:space="0" w:color="auto"/>
            <w:bottom w:val="none" w:sz="0" w:space="0" w:color="auto"/>
            <w:right w:val="none" w:sz="0" w:space="0" w:color="auto"/>
          </w:divBdr>
        </w:div>
        <w:div w:id="2072607661">
          <w:marLeft w:val="547"/>
          <w:marRight w:val="0"/>
          <w:marTop w:val="151"/>
          <w:marBottom w:val="0"/>
          <w:divBdr>
            <w:top w:val="none" w:sz="0" w:space="0" w:color="auto"/>
            <w:left w:val="none" w:sz="0" w:space="0" w:color="auto"/>
            <w:bottom w:val="none" w:sz="0" w:space="0" w:color="auto"/>
            <w:right w:val="none" w:sz="0" w:space="0" w:color="auto"/>
          </w:divBdr>
        </w:div>
        <w:div w:id="1421366281">
          <w:marLeft w:val="547"/>
          <w:marRight w:val="0"/>
          <w:marTop w:val="151"/>
          <w:marBottom w:val="0"/>
          <w:divBdr>
            <w:top w:val="none" w:sz="0" w:space="0" w:color="auto"/>
            <w:left w:val="none" w:sz="0" w:space="0" w:color="auto"/>
            <w:bottom w:val="none" w:sz="0" w:space="0" w:color="auto"/>
            <w:right w:val="none" w:sz="0" w:space="0" w:color="auto"/>
          </w:divBdr>
        </w:div>
      </w:divsChild>
    </w:div>
    <w:div w:id="2111273411">
      <w:bodyDiv w:val="1"/>
      <w:marLeft w:val="0"/>
      <w:marRight w:val="0"/>
      <w:marTop w:val="0"/>
      <w:marBottom w:val="0"/>
      <w:divBdr>
        <w:top w:val="none" w:sz="0" w:space="0" w:color="auto"/>
        <w:left w:val="none" w:sz="0" w:space="0" w:color="auto"/>
        <w:bottom w:val="none" w:sz="0" w:space="0" w:color="auto"/>
        <w:right w:val="none" w:sz="0" w:space="0" w:color="auto"/>
      </w:divBdr>
      <w:divsChild>
        <w:div w:id="543714944">
          <w:marLeft w:val="547"/>
          <w:marRight w:val="0"/>
          <w:marTop w:val="151"/>
          <w:marBottom w:val="0"/>
          <w:divBdr>
            <w:top w:val="none" w:sz="0" w:space="0" w:color="auto"/>
            <w:left w:val="none" w:sz="0" w:space="0" w:color="auto"/>
            <w:bottom w:val="none" w:sz="0" w:space="0" w:color="auto"/>
            <w:right w:val="none" w:sz="0" w:space="0" w:color="auto"/>
          </w:divBdr>
        </w:div>
        <w:div w:id="1678650128">
          <w:marLeft w:val="547"/>
          <w:marRight w:val="0"/>
          <w:marTop w:val="151"/>
          <w:marBottom w:val="0"/>
          <w:divBdr>
            <w:top w:val="none" w:sz="0" w:space="0" w:color="auto"/>
            <w:left w:val="none" w:sz="0" w:space="0" w:color="auto"/>
            <w:bottom w:val="none" w:sz="0" w:space="0" w:color="auto"/>
            <w:right w:val="none" w:sz="0" w:space="0" w:color="auto"/>
          </w:divBdr>
        </w:div>
        <w:div w:id="678897870">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772</Words>
  <Characters>4401</Characters>
  <Application>Microsoft Office Word</Application>
  <DocSecurity>0</DocSecurity>
  <Lines>36</Lines>
  <Paragraphs>10</Paragraphs>
  <ScaleCrop>false</ScaleCrop>
  <Company>Microsoft</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2014-06-22T10:19:00Z</dcterms:created>
  <dcterms:modified xsi:type="dcterms:W3CDTF">2014-06-22T11:24:00Z</dcterms:modified>
</cp:coreProperties>
</file>