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E78" w:rsidRPr="00E16B73" w:rsidRDefault="00937C20" w:rsidP="00E16B73">
      <w:pPr>
        <w:spacing w:line="600" w:lineRule="exact"/>
        <w:jc w:val="center"/>
        <w:rPr>
          <w:rFonts w:ascii="Times New Roman" w:eastAsia="方正小标宋_GBK" w:hAnsi="Times New Roman"/>
          <w:sz w:val="44"/>
          <w:szCs w:val="44"/>
        </w:rPr>
      </w:pPr>
      <w:r>
        <w:rPr>
          <w:rFonts w:ascii="Times New Roman" w:eastAsia="方正小标宋_GBK" w:hAnsi="Times New Roman" w:hint="eastAsia"/>
          <w:sz w:val="44"/>
          <w:szCs w:val="44"/>
        </w:rPr>
        <w:t xml:space="preserve"> </w:t>
      </w:r>
    </w:p>
    <w:p w:rsidR="00164E78" w:rsidRPr="00E16B73" w:rsidRDefault="00164E78" w:rsidP="00E16B73">
      <w:pPr>
        <w:spacing w:line="600" w:lineRule="exact"/>
        <w:jc w:val="center"/>
        <w:rPr>
          <w:rFonts w:ascii="Times New Roman" w:eastAsia="方正小标宋_GBK" w:hAnsi="Times New Roman"/>
          <w:sz w:val="44"/>
          <w:szCs w:val="44"/>
        </w:rPr>
      </w:pPr>
      <w:r w:rsidRPr="00E16B73">
        <w:rPr>
          <w:rFonts w:ascii="Times New Roman" w:eastAsia="方正小标宋_GBK" w:hAnsi="Times New Roman" w:hint="eastAsia"/>
          <w:sz w:val="44"/>
          <w:szCs w:val="44"/>
        </w:rPr>
        <w:t>大中型企业互联网化提升项目</w:t>
      </w:r>
    </w:p>
    <w:p w:rsidR="00164E78" w:rsidRPr="00E16B73" w:rsidRDefault="00164E78" w:rsidP="00E16B73">
      <w:pPr>
        <w:spacing w:line="600" w:lineRule="exact"/>
        <w:jc w:val="center"/>
        <w:rPr>
          <w:rFonts w:ascii="Times New Roman" w:hAnsi="Times New Roman"/>
        </w:rPr>
      </w:pPr>
      <w:r w:rsidRPr="00E16B73">
        <w:rPr>
          <w:rFonts w:ascii="Times New Roman" w:eastAsia="方正小标宋_GBK" w:hAnsi="Times New Roman" w:hint="eastAsia"/>
          <w:sz w:val="44"/>
          <w:szCs w:val="44"/>
        </w:rPr>
        <w:t>申报具体要求</w:t>
      </w:r>
    </w:p>
    <w:p w:rsidR="003869FE" w:rsidRDefault="003869FE" w:rsidP="00E16B73">
      <w:pPr>
        <w:spacing w:line="600" w:lineRule="exact"/>
        <w:ind w:firstLineChars="200" w:firstLine="640"/>
        <w:rPr>
          <w:rFonts w:ascii="方正黑体_GBK" w:eastAsia="方正黑体_GBK" w:hAnsi="Times New Roman"/>
          <w:sz w:val="32"/>
          <w:szCs w:val="32"/>
        </w:rPr>
      </w:pPr>
    </w:p>
    <w:p w:rsidR="00164E78" w:rsidRPr="00D95C76" w:rsidRDefault="00164E78" w:rsidP="00E16B73">
      <w:pPr>
        <w:spacing w:line="600" w:lineRule="exact"/>
        <w:ind w:firstLineChars="200" w:firstLine="640"/>
        <w:rPr>
          <w:rFonts w:ascii="方正黑体_GBK" w:eastAsia="方正黑体_GBK" w:hAnsi="Times New Roman"/>
          <w:sz w:val="32"/>
          <w:szCs w:val="32"/>
        </w:rPr>
      </w:pPr>
      <w:r w:rsidRPr="00D95C76">
        <w:rPr>
          <w:rFonts w:ascii="方正黑体_GBK" w:eastAsia="方正黑体_GBK" w:hAnsi="Times New Roman" w:hint="eastAsia"/>
          <w:sz w:val="32"/>
          <w:szCs w:val="32"/>
        </w:rPr>
        <w:t>一、申报材料</w:t>
      </w:r>
    </w:p>
    <w:p w:rsidR="00164E78" w:rsidRDefault="00164E78" w:rsidP="00E16B73">
      <w:pPr>
        <w:spacing w:line="60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  <w:r w:rsidRPr="00E16B73">
        <w:rPr>
          <w:rFonts w:ascii="Times New Roman" w:eastAsia="方正仿宋_GBK" w:hAnsi="Times New Roman" w:hint="eastAsia"/>
          <w:sz w:val="32"/>
          <w:szCs w:val="32"/>
        </w:rPr>
        <w:t>附件</w:t>
      </w:r>
      <w:r w:rsidRPr="00E16B73">
        <w:rPr>
          <w:rFonts w:ascii="Times New Roman" w:eastAsia="方正仿宋_GBK" w:hAnsi="Times New Roman"/>
          <w:sz w:val="32"/>
          <w:szCs w:val="32"/>
        </w:rPr>
        <w:t>1</w:t>
      </w:r>
      <w:r>
        <w:rPr>
          <w:rFonts w:ascii="Times New Roman" w:eastAsia="方正仿宋_GBK" w:hAnsi="Times New Roman"/>
          <w:sz w:val="32"/>
          <w:szCs w:val="32"/>
        </w:rPr>
        <w:t xml:space="preserve"> </w:t>
      </w:r>
      <w:r w:rsidRPr="00E16B73">
        <w:rPr>
          <w:rFonts w:ascii="Times New Roman" w:eastAsia="方正仿宋_GBK" w:hAnsi="Times New Roman" w:hint="eastAsia"/>
          <w:sz w:val="32"/>
          <w:szCs w:val="32"/>
        </w:rPr>
        <w:t>《江苏省大中型企业互联化提升项目申报书</w:t>
      </w:r>
      <w:r>
        <w:rPr>
          <w:rFonts w:ascii="Times New Roman" w:eastAsia="方正仿宋_GBK" w:hAnsi="Times New Roman" w:hint="eastAsia"/>
          <w:sz w:val="32"/>
          <w:szCs w:val="32"/>
        </w:rPr>
        <w:t>》</w:t>
      </w:r>
    </w:p>
    <w:p w:rsidR="00164E78" w:rsidRPr="00E16B73" w:rsidRDefault="00164E78" w:rsidP="00E16B73">
      <w:pPr>
        <w:spacing w:line="60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  <w:r w:rsidRPr="00E16B73">
        <w:rPr>
          <w:rFonts w:ascii="Times New Roman" w:eastAsia="方正仿宋_GBK" w:hAnsi="Times New Roman" w:hint="eastAsia"/>
          <w:sz w:val="32"/>
          <w:szCs w:val="32"/>
        </w:rPr>
        <w:t>附件</w:t>
      </w:r>
      <w:r w:rsidRPr="00E16B73">
        <w:rPr>
          <w:rFonts w:ascii="Times New Roman" w:eastAsia="方正仿宋_GBK" w:hAnsi="Times New Roman"/>
          <w:sz w:val="32"/>
          <w:szCs w:val="32"/>
        </w:rPr>
        <w:t>2</w:t>
      </w:r>
      <w:r>
        <w:rPr>
          <w:rFonts w:ascii="Times New Roman" w:eastAsia="方正仿宋_GBK" w:hAnsi="Times New Roman"/>
          <w:sz w:val="32"/>
          <w:szCs w:val="32"/>
        </w:rPr>
        <w:t xml:space="preserve"> </w:t>
      </w:r>
      <w:r>
        <w:rPr>
          <w:rFonts w:ascii="Times New Roman" w:eastAsia="方正仿宋_GBK" w:hAnsi="Times New Roman" w:hint="eastAsia"/>
          <w:sz w:val="32"/>
          <w:szCs w:val="32"/>
        </w:rPr>
        <w:t>《江苏省大中型企业互联化提升项目申请表》</w:t>
      </w:r>
    </w:p>
    <w:p w:rsidR="00164E78" w:rsidRPr="00E16B73" w:rsidRDefault="00164E78" w:rsidP="00D95C76">
      <w:pPr>
        <w:spacing w:line="600" w:lineRule="exact"/>
        <w:ind w:leftChars="304" w:left="638"/>
        <w:rPr>
          <w:rFonts w:ascii="Times New Roman" w:eastAsia="方正仿宋_GBK" w:hAnsi="Times New Roman"/>
          <w:sz w:val="32"/>
          <w:szCs w:val="32"/>
        </w:rPr>
      </w:pPr>
      <w:r w:rsidRPr="00E16B73">
        <w:rPr>
          <w:rFonts w:ascii="Times New Roman" w:eastAsia="方正仿宋_GBK" w:hAnsi="Times New Roman" w:hint="eastAsia"/>
          <w:sz w:val="32"/>
          <w:szCs w:val="32"/>
        </w:rPr>
        <w:t>附件</w:t>
      </w:r>
      <w:r w:rsidRPr="00E16B73">
        <w:rPr>
          <w:rFonts w:ascii="Times New Roman" w:eastAsia="方正仿宋_GBK" w:hAnsi="Times New Roman"/>
          <w:sz w:val="32"/>
          <w:szCs w:val="32"/>
        </w:rPr>
        <w:t>3</w:t>
      </w:r>
      <w:r>
        <w:rPr>
          <w:rFonts w:ascii="Times New Roman" w:eastAsia="方正仿宋_GBK" w:hAnsi="Times New Roman"/>
          <w:sz w:val="32"/>
          <w:szCs w:val="32"/>
        </w:rPr>
        <w:t xml:space="preserve"> </w:t>
      </w:r>
      <w:r w:rsidRPr="00E16B73">
        <w:rPr>
          <w:rFonts w:ascii="Times New Roman" w:eastAsia="方正仿宋_GBK" w:hAnsi="Times New Roman" w:hint="eastAsia"/>
          <w:sz w:val="32"/>
          <w:szCs w:val="32"/>
        </w:rPr>
        <w:t>《江苏省大中型企业互联化提升项目投入清单》</w:t>
      </w:r>
      <w:r w:rsidRPr="00D95C76">
        <w:rPr>
          <w:rFonts w:ascii="方正黑体_GBK" w:eastAsia="方正黑体_GBK" w:hAnsi="Times New Roman" w:hint="eastAsia"/>
          <w:sz w:val="32"/>
          <w:szCs w:val="32"/>
        </w:rPr>
        <w:t>二、</w:t>
      </w:r>
      <w:r>
        <w:rPr>
          <w:rFonts w:ascii="方正黑体_GBK" w:eastAsia="方正黑体_GBK" w:hAnsi="Times New Roman" w:hint="eastAsia"/>
          <w:sz w:val="32"/>
          <w:szCs w:val="32"/>
        </w:rPr>
        <w:t>相关证明材料</w:t>
      </w:r>
    </w:p>
    <w:p w:rsidR="00164E78" w:rsidRPr="00E16B73" w:rsidRDefault="00164E78" w:rsidP="00E16B73">
      <w:pPr>
        <w:spacing w:line="60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  <w:r w:rsidRPr="00E16B73">
        <w:rPr>
          <w:rFonts w:ascii="Times New Roman" w:eastAsia="方正仿宋_GBK" w:hAnsi="Times New Roman"/>
          <w:sz w:val="32"/>
          <w:szCs w:val="32"/>
        </w:rPr>
        <w:t>1</w:t>
      </w:r>
      <w:r w:rsidRPr="00E16B73">
        <w:rPr>
          <w:rFonts w:ascii="Times New Roman" w:eastAsia="方正仿宋_GBK" w:hAnsi="Times New Roman" w:hint="eastAsia"/>
          <w:sz w:val="32"/>
          <w:szCs w:val="32"/>
        </w:rPr>
        <w:t>、会计事务所出具的已完成投资部分的审计报告（包括</w:t>
      </w:r>
      <w:r w:rsidR="003869FE">
        <w:rPr>
          <w:rFonts w:ascii="Times New Roman" w:eastAsia="方正仿宋_GBK" w:hAnsi="Times New Roman" w:hint="eastAsia"/>
          <w:sz w:val="32"/>
          <w:szCs w:val="32"/>
        </w:rPr>
        <w:t>内容</w:t>
      </w:r>
      <w:r w:rsidR="003869FE">
        <w:rPr>
          <w:rFonts w:ascii="Times New Roman" w:eastAsia="方正仿宋_GBK" w:hAnsi="Times New Roman"/>
          <w:sz w:val="32"/>
          <w:szCs w:val="32"/>
        </w:rPr>
        <w:t>见指南关于大中型企业互联网化提升项目中的申报条件</w:t>
      </w:r>
      <w:r w:rsidRPr="00E16B73">
        <w:rPr>
          <w:rFonts w:ascii="Times New Roman" w:eastAsia="方正仿宋_GBK" w:hAnsi="Times New Roman" w:hint="eastAsia"/>
          <w:sz w:val="32"/>
          <w:szCs w:val="32"/>
        </w:rPr>
        <w:t>，发票开具时间应在</w:t>
      </w:r>
      <w:r w:rsidRPr="00E16B73">
        <w:rPr>
          <w:rFonts w:ascii="Times New Roman" w:eastAsia="方正仿宋_GBK" w:hAnsi="Times New Roman"/>
          <w:sz w:val="32"/>
          <w:szCs w:val="32"/>
        </w:rPr>
        <w:t>201</w:t>
      </w:r>
      <w:r w:rsidR="009754EE">
        <w:rPr>
          <w:rFonts w:ascii="Times New Roman" w:eastAsia="方正仿宋_GBK" w:hAnsi="Times New Roman"/>
          <w:sz w:val="32"/>
          <w:szCs w:val="32"/>
        </w:rPr>
        <w:t>6</w:t>
      </w:r>
      <w:r w:rsidRPr="00E16B73">
        <w:rPr>
          <w:rFonts w:ascii="Times New Roman" w:eastAsia="方正仿宋_GBK" w:hAnsi="Times New Roman" w:hint="eastAsia"/>
          <w:sz w:val="32"/>
          <w:szCs w:val="32"/>
        </w:rPr>
        <w:t>年</w:t>
      </w:r>
      <w:r w:rsidRPr="00E16B73">
        <w:rPr>
          <w:rFonts w:ascii="Times New Roman" w:eastAsia="方正仿宋_GBK" w:hAnsi="Times New Roman"/>
          <w:sz w:val="32"/>
          <w:szCs w:val="32"/>
        </w:rPr>
        <w:t>1</w:t>
      </w:r>
      <w:r w:rsidRPr="00E16B73">
        <w:rPr>
          <w:rFonts w:ascii="Times New Roman" w:eastAsia="方正仿宋_GBK" w:hAnsi="Times New Roman" w:hint="eastAsia"/>
          <w:sz w:val="32"/>
          <w:szCs w:val="32"/>
        </w:rPr>
        <w:t>月</w:t>
      </w:r>
      <w:r w:rsidRPr="00E16B73">
        <w:rPr>
          <w:rFonts w:ascii="Times New Roman" w:eastAsia="方正仿宋_GBK" w:hAnsi="Times New Roman"/>
          <w:sz w:val="32"/>
          <w:szCs w:val="32"/>
        </w:rPr>
        <w:t>1</w:t>
      </w:r>
      <w:r w:rsidRPr="00E16B73">
        <w:rPr>
          <w:rFonts w:ascii="Times New Roman" w:eastAsia="方正仿宋_GBK" w:hAnsi="Times New Roman" w:hint="eastAsia"/>
          <w:sz w:val="32"/>
          <w:szCs w:val="32"/>
        </w:rPr>
        <w:t>日至</w:t>
      </w:r>
      <w:r w:rsidRPr="00E16B73">
        <w:rPr>
          <w:rFonts w:ascii="Times New Roman" w:eastAsia="方正仿宋_GBK" w:hAnsi="Times New Roman"/>
          <w:sz w:val="32"/>
          <w:szCs w:val="32"/>
        </w:rPr>
        <w:t>12</w:t>
      </w:r>
      <w:r w:rsidRPr="00E16B73">
        <w:rPr>
          <w:rFonts w:ascii="Times New Roman" w:eastAsia="方正仿宋_GBK" w:hAnsi="Times New Roman" w:hint="eastAsia"/>
          <w:sz w:val="32"/>
          <w:szCs w:val="32"/>
        </w:rPr>
        <w:t>月</w:t>
      </w:r>
      <w:r w:rsidRPr="00E16B73">
        <w:rPr>
          <w:rFonts w:ascii="Times New Roman" w:eastAsia="方正仿宋_GBK" w:hAnsi="Times New Roman"/>
          <w:sz w:val="32"/>
          <w:szCs w:val="32"/>
        </w:rPr>
        <w:t>31</w:t>
      </w:r>
      <w:r w:rsidRPr="00E16B73">
        <w:rPr>
          <w:rFonts w:ascii="Times New Roman" w:eastAsia="方正仿宋_GBK" w:hAnsi="Times New Roman" w:hint="eastAsia"/>
          <w:sz w:val="32"/>
          <w:szCs w:val="32"/>
        </w:rPr>
        <w:t>日）</w:t>
      </w:r>
      <w:r>
        <w:rPr>
          <w:rFonts w:ascii="Times New Roman" w:eastAsia="方正仿宋_GBK" w:hAnsi="Times New Roman" w:hint="eastAsia"/>
          <w:sz w:val="32"/>
          <w:szCs w:val="32"/>
        </w:rPr>
        <w:t>；</w:t>
      </w:r>
    </w:p>
    <w:p w:rsidR="00164E78" w:rsidRPr="00E16B73" w:rsidRDefault="00164E78" w:rsidP="00E16B73">
      <w:pPr>
        <w:spacing w:line="60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  <w:r w:rsidRPr="00E16B73">
        <w:rPr>
          <w:rFonts w:ascii="Times New Roman" w:eastAsia="方正仿宋_GBK" w:hAnsi="Times New Roman"/>
          <w:sz w:val="32"/>
          <w:szCs w:val="32"/>
        </w:rPr>
        <w:t>2</w:t>
      </w:r>
      <w:r w:rsidRPr="00E16B73">
        <w:rPr>
          <w:rFonts w:ascii="Times New Roman" w:eastAsia="方正仿宋_GBK" w:hAnsi="Times New Roman" w:hint="eastAsia"/>
          <w:sz w:val="32"/>
          <w:szCs w:val="32"/>
        </w:rPr>
        <w:t>、企业营业执照复印件；</w:t>
      </w:r>
    </w:p>
    <w:p w:rsidR="00164E78" w:rsidRPr="00E16B73" w:rsidRDefault="00164E78" w:rsidP="00E16B73">
      <w:pPr>
        <w:spacing w:line="60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  <w:r w:rsidRPr="00E16B73">
        <w:rPr>
          <w:rFonts w:ascii="Times New Roman" w:eastAsia="方正仿宋_GBK" w:hAnsi="Times New Roman"/>
          <w:sz w:val="32"/>
          <w:szCs w:val="32"/>
        </w:rPr>
        <w:t>3</w:t>
      </w:r>
      <w:r w:rsidRPr="00E16B73">
        <w:rPr>
          <w:rFonts w:ascii="Times New Roman" w:eastAsia="方正仿宋_GBK" w:hAnsi="Times New Roman" w:hint="eastAsia"/>
          <w:sz w:val="32"/>
          <w:szCs w:val="32"/>
        </w:rPr>
        <w:t>、经审计的企业上年度财务报表复印件；</w:t>
      </w:r>
    </w:p>
    <w:p w:rsidR="00164E78" w:rsidRDefault="00164E78" w:rsidP="00E16B73">
      <w:pPr>
        <w:spacing w:line="60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  <w:r w:rsidRPr="00E16B73">
        <w:rPr>
          <w:rFonts w:ascii="Times New Roman" w:eastAsia="方正仿宋_GBK" w:hAnsi="Times New Roman"/>
          <w:sz w:val="32"/>
          <w:szCs w:val="32"/>
        </w:rPr>
        <w:t>4</w:t>
      </w:r>
      <w:r w:rsidRPr="00E16B73">
        <w:rPr>
          <w:rFonts w:ascii="Times New Roman" w:eastAsia="方正仿宋_GBK" w:hAnsi="Times New Roman" w:hint="eastAsia"/>
          <w:sz w:val="32"/>
          <w:szCs w:val="32"/>
        </w:rPr>
        <w:t>、最近</w:t>
      </w:r>
      <w:r w:rsidR="003869FE">
        <w:rPr>
          <w:rFonts w:ascii="Times New Roman" w:eastAsia="方正仿宋_GBK" w:hAnsi="Times New Roman" w:hint="eastAsia"/>
          <w:sz w:val="32"/>
          <w:szCs w:val="32"/>
        </w:rPr>
        <w:t>三年</w:t>
      </w:r>
      <w:r w:rsidRPr="00E16B73">
        <w:rPr>
          <w:rFonts w:ascii="Times New Roman" w:eastAsia="方正仿宋_GBK" w:hAnsi="Times New Roman" w:hint="eastAsia"/>
          <w:sz w:val="32"/>
          <w:szCs w:val="32"/>
        </w:rPr>
        <w:t>获得省财政资金</w:t>
      </w:r>
      <w:r w:rsidR="005647F5">
        <w:rPr>
          <w:rFonts w:ascii="Times New Roman" w:eastAsia="方正仿宋_GBK" w:hAnsi="Times New Roman" w:hint="eastAsia"/>
          <w:sz w:val="32"/>
          <w:szCs w:val="32"/>
        </w:rPr>
        <w:t>支持</w:t>
      </w:r>
      <w:r w:rsidR="005647F5">
        <w:rPr>
          <w:rFonts w:ascii="Times New Roman" w:eastAsia="方正仿宋_GBK" w:hAnsi="Times New Roman"/>
          <w:sz w:val="32"/>
          <w:szCs w:val="32"/>
        </w:rPr>
        <w:t>的</w:t>
      </w:r>
      <w:r w:rsidR="003869FE">
        <w:rPr>
          <w:rFonts w:ascii="Times New Roman" w:eastAsia="方正仿宋_GBK" w:hAnsi="Times New Roman" w:hint="eastAsia"/>
          <w:sz w:val="32"/>
          <w:szCs w:val="32"/>
        </w:rPr>
        <w:t>有关</w:t>
      </w:r>
      <w:r w:rsidR="003869FE">
        <w:rPr>
          <w:rFonts w:ascii="Times New Roman" w:eastAsia="方正仿宋_GBK" w:hAnsi="Times New Roman"/>
          <w:sz w:val="32"/>
          <w:szCs w:val="32"/>
        </w:rPr>
        <w:t>企业信息化项目</w:t>
      </w:r>
      <w:r w:rsidRPr="00E16B73">
        <w:rPr>
          <w:rFonts w:ascii="Times New Roman" w:eastAsia="方正仿宋_GBK" w:hAnsi="Times New Roman" w:hint="eastAsia"/>
          <w:sz w:val="32"/>
          <w:szCs w:val="32"/>
        </w:rPr>
        <w:t>，须提供项目竣工验收材料</w:t>
      </w:r>
      <w:r w:rsidR="00D049AA">
        <w:rPr>
          <w:rFonts w:ascii="Times New Roman" w:eastAsia="方正仿宋_GBK" w:hAnsi="Times New Roman" w:hint="eastAsia"/>
          <w:sz w:val="32"/>
          <w:szCs w:val="32"/>
        </w:rPr>
        <w:t>；</w:t>
      </w:r>
    </w:p>
    <w:p w:rsidR="00D049AA" w:rsidRDefault="00D049AA" w:rsidP="00E16B73">
      <w:pPr>
        <w:spacing w:line="60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  <w:r>
        <w:rPr>
          <w:rFonts w:ascii="Times New Roman" w:eastAsia="方正仿宋_GBK" w:hAnsi="Times New Roman" w:hint="eastAsia"/>
          <w:sz w:val="32"/>
          <w:szCs w:val="32"/>
        </w:rPr>
        <w:t>5</w:t>
      </w:r>
      <w:r>
        <w:rPr>
          <w:rFonts w:ascii="Times New Roman" w:eastAsia="方正仿宋_GBK" w:hAnsi="Times New Roman" w:hint="eastAsia"/>
          <w:sz w:val="32"/>
          <w:szCs w:val="32"/>
        </w:rPr>
        <w:t>、人才</w:t>
      </w:r>
      <w:r>
        <w:rPr>
          <w:rFonts w:ascii="Times New Roman" w:eastAsia="方正仿宋_GBK" w:hAnsi="Times New Roman"/>
          <w:sz w:val="32"/>
          <w:szCs w:val="32"/>
        </w:rPr>
        <w:t>引进</w:t>
      </w:r>
      <w:r>
        <w:rPr>
          <w:rFonts w:ascii="Times New Roman" w:eastAsia="方正仿宋_GBK" w:hAnsi="Times New Roman" w:hint="eastAsia"/>
          <w:sz w:val="32"/>
          <w:szCs w:val="32"/>
        </w:rPr>
        <w:t>材料（详见</w:t>
      </w:r>
      <w:r>
        <w:rPr>
          <w:rFonts w:ascii="Times New Roman" w:eastAsia="方正仿宋_GBK" w:hAnsi="Times New Roman"/>
          <w:sz w:val="32"/>
          <w:szCs w:val="32"/>
        </w:rPr>
        <w:t>附件</w:t>
      </w:r>
      <w:r w:rsidR="00F11247">
        <w:rPr>
          <w:rFonts w:ascii="Times New Roman" w:eastAsia="方正仿宋_GBK" w:hAnsi="Times New Roman" w:hint="eastAsia"/>
          <w:sz w:val="32"/>
          <w:szCs w:val="32"/>
        </w:rPr>
        <w:t>5</w:t>
      </w:r>
      <w:r>
        <w:rPr>
          <w:rFonts w:ascii="Times New Roman" w:eastAsia="方正仿宋_GBK" w:hAnsi="Times New Roman" w:hint="eastAsia"/>
          <w:sz w:val="32"/>
          <w:szCs w:val="32"/>
        </w:rPr>
        <w:t>）</w:t>
      </w:r>
      <w:r w:rsidR="003869FE">
        <w:rPr>
          <w:rFonts w:ascii="Times New Roman" w:eastAsia="方正仿宋_GBK" w:hAnsi="Times New Roman" w:hint="eastAsia"/>
          <w:sz w:val="32"/>
          <w:szCs w:val="32"/>
        </w:rPr>
        <w:t>；</w:t>
      </w:r>
    </w:p>
    <w:p w:rsidR="003869FE" w:rsidRPr="00E16B73" w:rsidRDefault="003869FE" w:rsidP="00E16B73">
      <w:pPr>
        <w:spacing w:line="60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  <w:r>
        <w:rPr>
          <w:rFonts w:ascii="Times New Roman" w:eastAsia="方正仿宋_GBK" w:hAnsi="Times New Roman" w:hint="eastAsia"/>
          <w:sz w:val="32"/>
          <w:szCs w:val="32"/>
        </w:rPr>
        <w:t>6</w:t>
      </w:r>
      <w:r>
        <w:rPr>
          <w:rFonts w:ascii="Times New Roman" w:eastAsia="方正仿宋_GBK" w:hAnsi="Times New Roman" w:hint="eastAsia"/>
          <w:sz w:val="32"/>
          <w:szCs w:val="32"/>
        </w:rPr>
        <w:t>、两化融合贯标</w:t>
      </w:r>
      <w:r>
        <w:rPr>
          <w:rFonts w:ascii="Times New Roman" w:eastAsia="方正仿宋_GBK" w:hAnsi="Times New Roman"/>
          <w:sz w:val="32"/>
          <w:szCs w:val="32"/>
        </w:rPr>
        <w:t>通过</w:t>
      </w:r>
      <w:r w:rsidR="005647F5">
        <w:rPr>
          <w:rFonts w:ascii="Times New Roman" w:eastAsia="方正仿宋_GBK" w:hAnsi="Times New Roman" w:hint="eastAsia"/>
          <w:sz w:val="32"/>
          <w:szCs w:val="32"/>
        </w:rPr>
        <w:t>企业</w:t>
      </w:r>
      <w:r>
        <w:rPr>
          <w:rFonts w:ascii="Times New Roman" w:eastAsia="方正仿宋_GBK" w:hAnsi="Times New Roman"/>
          <w:sz w:val="32"/>
          <w:szCs w:val="32"/>
        </w:rPr>
        <w:t>、两化融合</w:t>
      </w:r>
      <w:r>
        <w:rPr>
          <w:rFonts w:ascii="Times New Roman" w:eastAsia="方正仿宋_GBK" w:hAnsi="Times New Roman" w:hint="eastAsia"/>
          <w:sz w:val="32"/>
          <w:szCs w:val="32"/>
        </w:rPr>
        <w:t>示范试点</w:t>
      </w:r>
      <w:r>
        <w:rPr>
          <w:rFonts w:ascii="Times New Roman" w:eastAsia="方正仿宋_GBK" w:hAnsi="Times New Roman"/>
          <w:sz w:val="32"/>
          <w:szCs w:val="32"/>
        </w:rPr>
        <w:t>企业</w:t>
      </w:r>
      <w:r w:rsidR="005647F5">
        <w:rPr>
          <w:rFonts w:ascii="Times New Roman" w:eastAsia="方正仿宋_GBK" w:hAnsi="Times New Roman" w:hint="eastAsia"/>
          <w:sz w:val="32"/>
          <w:szCs w:val="32"/>
        </w:rPr>
        <w:t>、</w:t>
      </w:r>
      <w:r w:rsidR="005647F5">
        <w:rPr>
          <w:rFonts w:ascii="Times New Roman" w:eastAsia="方正仿宋_GBK" w:hAnsi="Times New Roman"/>
          <w:sz w:val="32"/>
          <w:szCs w:val="32"/>
        </w:rPr>
        <w:t>互联网与工业融合创新示范试点企业、</w:t>
      </w:r>
      <w:r w:rsidR="005647F5">
        <w:rPr>
          <w:rFonts w:ascii="Times New Roman" w:eastAsia="方正仿宋_GBK" w:hAnsi="Times New Roman" w:hint="eastAsia"/>
          <w:sz w:val="32"/>
          <w:szCs w:val="32"/>
        </w:rPr>
        <w:t>优秀</w:t>
      </w:r>
      <w:r w:rsidR="005647F5">
        <w:rPr>
          <w:rFonts w:ascii="Times New Roman" w:eastAsia="方正仿宋_GBK" w:hAnsi="Times New Roman" w:hint="eastAsia"/>
          <w:sz w:val="32"/>
          <w:szCs w:val="32"/>
        </w:rPr>
        <w:t>CIO</w:t>
      </w:r>
      <w:r w:rsidR="005647F5">
        <w:rPr>
          <w:rFonts w:ascii="Times New Roman" w:eastAsia="方正仿宋_GBK" w:hAnsi="Times New Roman" w:hint="eastAsia"/>
          <w:sz w:val="32"/>
          <w:szCs w:val="32"/>
        </w:rPr>
        <w:t>等省部级</w:t>
      </w:r>
      <w:r>
        <w:rPr>
          <w:rFonts w:ascii="Times New Roman" w:eastAsia="方正仿宋_GBK" w:hAnsi="Times New Roman" w:hint="eastAsia"/>
          <w:sz w:val="32"/>
          <w:szCs w:val="32"/>
        </w:rPr>
        <w:t>相关荣誉</w:t>
      </w:r>
      <w:r>
        <w:rPr>
          <w:rFonts w:ascii="Times New Roman" w:eastAsia="方正仿宋_GBK" w:hAnsi="Times New Roman"/>
          <w:sz w:val="32"/>
          <w:szCs w:val="32"/>
        </w:rPr>
        <w:t>证书</w:t>
      </w:r>
      <w:r>
        <w:rPr>
          <w:rFonts w:ascii="Times New Roman" w:eastAsia="方正仿宋_GBK" w:hAnsi="Times New Roman" w:hint="eastAsia"/>
          <w:sz w:val="32"/>
          <w:szCs w:val="32"/>
        </w:rPr>
        <w:t>的</w:t>
      </w:r>
      <w:r>
        <w:rPr>
          <w:rFonts w:ascii="Times New Roman" w:eastAsia="方正仿宋_GBK" w:hAnsi="Times New Roman"/>
          <w:sz w:val="32"/>
          <w:szCs w:val="32"/>
        </w:rPr>
        <w:t>复印件。</w:t>
      </w:r>
    </w:p>
    <w:p w:rsidR="00164E78" w:rsidRDefault="00164E78" w:rsidP="00E16B73">
      <w:pPr>
        <w:spacing w:line="60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  <w:r w:rsidRPr="00E16B73">
        <w:rPr>
          <w:rFonts w:ascii="Times New Roman" w:eastAsia="方正仿宋_GBK" w:hAnsi="Times New Roman" w:hint="eastAsia"/>
          <w:sz w:val="32"/>
          <w:szCs w:val="32"/>
        </w:rPr>
        <w:t>以上附件和相关证明材料请集中装订成册。</w:t>
      </w:r>
    </w:p>
    <w:p w:rsidR="003869FE" w:rsidRPr="003869FE" w:rsidRDefault="003869FE" w:rsidP="00E16B73">
      <w:pPr>
        <w:spacing w:line="600" w:lineRule="exact"/>
        <w:ind w:firstLineChars="200" w:firstLine="640"/>
        <w:rPr>
          <w:rFonts w:ascii="方正黑体_GBK" w:eastAsia="方正黑体_GBK" w:hAnsi="Times New Roman"/>
          <w:sz w:val="32"/>
          <w:szCs w:val="32"/>
        </w:rPr>
      </w:pPr>
      <w:r w:rsidRPr="003869FE">
        <w:rPr>
          <w:rFonts w:ascii="方正黑体_GBK" w:eastAsia="方正黑体_GBK" w:hAnsi="Times New Roman" w:hint="eastAsia"/>
          <w:sz w:val="32"/>
          <w:szCs w:val="32"/>
        </w:rPr>
        <w:t>三、</w:t>
      </w:r>
      <w:r w:rsidRPr="003869FE">
        <w:rPr>
          <w:rFonts w:ascii="方正黑体_GBK" w:eastAsia="方正黑体_GBK" w:hAnsi="Times New Roman"/>
          <w:sz w:val="32"/>
          <w:szCs w:val="32"/>
        </w:rPr>
        <w:t>有关要求</w:t>
      </w:r>
    </w:p>
    <w:p w:rsidR="003869FE" w:rsidRDefault="001A3AE3" w:rsidP="00E16B73">
      <w:pPr>
        <w:spacing w:line="60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  <w:r>
        <w:rPr>
          <w:rFonts w:ascii="Times New Roman" w:eastAsia="方正仿宋_GBK" w:hAnsi="Times New Roman" w:hint="eastAsia"/>
          <w:sz w:val="32"/>
          <w:szCs w:val="32"/>
        </w:rPr>
        <w:t>大中型</w:t>
      </w:r>
      <w:r>
        <w:rPr>
          <w:rFonts w:ascii="Times New Roman" w:eastAsia="方正仿宋_GBK" w:hAnsi="Times New Roman"/>
          <w:sz w:val="32"/>
          <w:szCs w:val="32"/>
        </w:rPr>
        <w:t>企业在提交项目申报之前须登录</w:t>
      </w:r>
      <w:r>
        <w:rPr>
          <w:rFonts w:ascii="Times New Roman" w:eastAsia="方正仿宋_GBK" w:hAnsi="Times New Roman"/>
          <w:sz w:val="32"/>
          <w:szCs w:val="32"/>
        </w:rPr>
        <w:t>“</w:t>
      </w:r>
      <w:r>
        <w:rPr>
          <w:rFonts w:ascii="Times New Roman" w:eastAsia="方正仿宋_GBK" w:hAnsi="Times New Roman" w:hint="eastAsia"/>
          <w:sz w:val="32"/>
          <w:szCs w:val="32"/>
        </w:rPr>
        <w:t>全省</w:t>
      </w:r>
      <w:r>
        <w:rPr>
          <w:rFonts w:ascii="Times New Roman" w:eastAsia="方正仿宋_GBK" w:hAnsi="Times New Roman"/>
          <w:sz w:val="32"/>
          <w:szCs w:val="32"/>
        </w:rPr>
        <w:t>大中型企</w:t>
      </w:r>
      <w:r>
        <w:rPr>
          <w:rFonts w:ascii="Times New Roman" w:eastAsia="方正仿宋_GBK" w:hAnsi="Times New Roman"/>
          <w:sz w:val="32"/>
          <w:szCs w:val="32"/>
        </w:rPr>
        <w:lastRenderedPageBreak/>
        <w:t>业互联网化水平评估系统</w:t>
      </w:r>
      <w:r>
        <w:rPr>
          <w:rFonts w:ascii="Times New Roman" w:eastAsia="方正仿宋_GBK" w:hAnsi="Times New Roman"/>
          <w:sz w:val="32"/>
          <w:szCs w:val="32"/>
        </w:rPr>
        <w:t>”</w:t>
      </w:r>
      <w:r>
        <w:rPr>
          <w:rFonts w:ascii="Times New Roman" w:eastAsia="方正仿宋_GBK" w:hAnsi="Times New Roman" w:hint="eastAsia"/>
          <w:sz w:val="32"/>
          <w:szCs w:val="32"/>
        </w:rPr>
        <w:t>，</w:t>
      </w:r>
      <w:r w:rsidR="007663AA">
        <w:rPr>
          <w:rFonts w:ascii="Times New Roman" w:eastAsia="方正仿宋_GBK" w:hAnsi="Times New Roman" w:hint="eastAsia"/>
          <w:sz w:val="32"/>
          <w:szCs w:val="32"/>
        </w:rPr>
        <w:t>未</w:t>
      </w:r>
      <w:r>
        <w:rPr>
          <w:rFonts w:ascii="Times New Roman" w:eastAsia="方正仿宋_GBK" w:hAnsi="Times New Roman"/>
          <w:sz w:val="32"/>
          <w:szCs w:val="32"/>
        </w:rPr>
        <w:t>如实填报</w:t>
      </w:r>
      <w:r w:rsidR="007663AA">
        <w:rPr>
          <w:rFonts w:ascii="Times New Roman" w:eastAsia="方正仿宋_GBK" w:hAnsi="Times New Roman" w:hint="eastAsia"/>
          <w:sz w:val="32"/>
          <w:szCs w:val="32"/>
        </w:rPr>
        <w:t>评估系统的企业</w:t>
      </w:r>
      <w:r>
        <w:rPr>
          <w:rFonts w:ascii="Times New Roman" w:eastAsia="方正仿宋_GBK" w:hAnsi="Times New Roman" w:hint="eastAsia"/>
          <w:sz w:val="32"/>
          <w:szCs w:val="32"/>
        </w:rPr>
        <w:t>，项目</w:t>
      </w:r>
      <w:r>
        <w:rPr>
          <w:rFonts w:ascii="Times New Roman" w:eastAsia="方正仿宋_GBK" w:hAnsi="Times New Roman"/>
          <w:sz w:val="32"/>
          <w:szCs w:val="32"/>
        </w:rPr>
        <w:t>申报材料</w:t>
      </w:r>
      <w:r w:rsidR="007663AA">
        <w:rPr>
          <w:rFonts w:ascii="Times New Roman" w:eastAsia="方正仿宋_GBK" w:hAnsi="Times New Roman" w:hint="eastAsia"/>
          <w:sz w:val="32"/>
          <w:szCs w:val="32"/>
        </w:rPr>
        <w:t>将</w:t>
      </w:r>
      <w:r w:rsidR="007663AA">
        <w:rPr>
          <w:rFonts w:ascii="Times New Roman" w:eastAsia="方正仿宋_GBK" w:hAnsi="Times New Roman"/>
          <w:sz w:val="32"/>
          <w:szCs w:val="32"/>
        </w:rPr>
        <w:t>不予受理。大中型</w:t>
      </w:r>
      <w:r w:rsidR="007663AA">
        <w:rPr>
          <w:rFonts w:ascii="Times New Roman" w:eastAsia="方正仿宋_GBK" w:hAnsi="Times New Roman" w:hint="eastAsia"/>
          <w:sz w:val="32"/>
          <w:szCs w:val="32"/>
        </w:rPr>
        <w:t>企业</w:t>
      </w:r>
      <w:r w:rsidR="007663AA">
        <w:rPr>
          <w:rFonts w:ascii="Times New Roman" w:eastAsia="方正仿宋_GBK" w:hAnsi="Times New Roman"/>
          <w:sz w:val="32"/>
          <w:szCs w:val="32"/>
        </w:rPr>
        <w:t>互联网化水平评估系统填报入口：</w:t>
      </w:r>
    </w:p>
    <w:p w:rsidR="007663AA" w:rsidRPr="007663AA" w:rsidRDefault="007663AA" w:rsidP="007663AA">
      <w:pPr>
        <w:spacing w:line="600" w:lineRule="exact"/>
        <w:ind w:firstLineChars="200" w:firstLine="640"/>
        <w:rPr>
          <w:rFonts w:ascii="Times New Roman" w:eastAsia="方正仿宋_GBK" w:hAnsi="Times New Roman"/>
          <w:color w:val="000000" w:themeColor="text1"/>
          <w:sz w:val="32"/>
          <w:szCs w:val="32"/>
        </w:rPr>
      </w:pPr>
      <w:r>
        <w:rPr>
          <w:rFonts w:ascii="Times New Roman" w:eastAsia="方正仿宋_GBK" w:hAnsi="Times New Roman"/>
          <w:color w:val="000000" w:themeColor="text1"/>
          <w:sz w:val="32"/>
          <w:szCs w:val="32"/>
        </w:rPr>
        <w:t>1</w:t>
      </w:r>
      <w:r>
        <w:rPr>
          <w:rFonts w:ascii="Times New Roman" w:eastAsia="方正仿宋_GBK" w:hAnsi="Times New Roman" w:hint="eastAsia"/>
          <w:color w:val="000000" w:themeColor="text1"/>
          <w:sz w:val="32"/>
          <w:szCs w:val="32"/>
        </w:rPr>
        <w:t>、</w:t>
      </w:r>
      <w:hyperlink r:id="rId7" w:history="1">
        <w:r w:rsidRPr="007663AA">
          <w:rPr>
            <w:rStyle w:val="a7"/>
            <w:rFonts w:ascii="Times New Roman" w:eastAsia="方正仿宋_GBK" w:hAnsi="Times New Roman"/>
            <w:color w:val="000000" w:themeColor="text1"/>
            <w:sz w:val="32"/>
            <w:szCs w:val="32"/>
            <w:u w:val="none"/>
          </w:rPr>
          <w:t>http://221.228.17.55/gyyAssessment/portal/index.action</w:t>
        </w:r>
      </w:hyperlink>
    </w:p>
    <w:p w:rsidR="007663AA" w:rsidRPr="007663AA" w:rsidRDefault="007663AA" w:rsidP="007663AA">
      <w:pPr>
        <w:spacing w:line="600" w:lineRule="exact"/>
        <w:ind w:firstLineChars="200" w:firstLine="640"/>
        <w:rPr>
          <w:rFonts w:ascii="Times New Roman" w:eastAsia="方正仿宋_GBK" w:hAnsi="Times New Roman"/>
          <w:color w:val="000000" w:themeColor="text1"/>
          <w:sz w:val="32"/>
          <w:szCs w:val="32"/>
          <w:u w:val="single"/>
        </w:rPr>
      </w:pPr>
      <w:r>
        <w:rPr>
          <w:rFonts w:ascii="Times New Roman" w:eastAsia="方正仿宋_GBK" w:hAnsi="Times New Roman"/>
          <w:sz w:val="32"/>
          <w:szCs w:val="32"/>
        </w:rPr>
        <w:t>2</w:t>
      </w:r>
      <w:r>
        <w:rPr>
          <w:rFonts w:ascii="Times New Roman" w:eastAsia="方正仿宋_GBK" w:hAnsi="Times New Roman" w:hint="eastAsia"/>
          <w:sz w:val="32"/>
          <w:szCs w:val="32"/>
        </w:rPr>
        <w:t>、</w:t>
      </w:r>
      <w:hyperlink r:id="rId8" w:history="1">
        <w:r w:rsidRPr="007663AA">
          <w:rPr>
            <w:rStyle w:val="a7"/>
            <w:rFonts w:ascii="Times New Roman" w:eastAsia="方正仿宋_GBK" w:hAnsi="Times New Roman" w:hint="eastAsia"/>
            <w:color w:val="000000" w:themeColor="text1"/>
            <w:sz w:val="32"/>
            <w:szCs w:val="32"/>
            <w:u w:val="none"/>
          </w:rPr>
          <w:t>h</w:t>
        </w:r>
        <w:r w:rsidRPr="007663AA">
          <w:rPr>
            <w:rStyle w:val="a7"/>
            <w:rFonts w:ascii="Times New Roman" w:eastAsia="方正仿宋_GBK" w:hAnsi="Times New Roman"/>
            <w:color w:val="000000" w:themeColor="text1"/>
            <w:sz w:val="32"/>
            <w:szCs w:val="32"/>
            <w:u w:val="none"/>
          </w:rPr>
          <w:t>ttp://www.gyycloud.com/</w:t>
        </w:r>
      </w:hyperlink>
    </w:p>
    <w:p w:rsidR="007663AA" w:rsidRPr="007663AA" w:rsidRDefault="007663AA" w:rsidP="007663AA">
      <w:pPr>
        <w:spacing w:line="60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  <w:r>
        <w:rPr>
          <w:rFonts w:ascii="Times New Roman" w:eastAsia="方正仿宋_GBK" w:hAnsi="Times New Roman"/>
          <w:sz w:val="32"/>
          <w:szCs w:val="32"/>
        </w:rPr>
        <w:t>3</w:t>
      </w:r>
      <w:r>
        <w:rPr>
          <w:rFonts w:ascii="Times New Roman" w:eastAsia="方正仿宋_GBK" w:hAnsi="Times New Roman" w:hint="eastAsia"/>
          <w:sz w:val="32"/>
          <w:szCs w:val="32"/>
        </w:rPr>
        <w:t>、江苏省</w:t>
      </w:r>
      <w:r>
        <w:rPr>
          <w:rFonts w:ascii="Times New Roman" w:eastAsia="方正仿宋_GBK" w:hAnsi="Times New Roman"/>
          <w:sz w:val="32"/>
          <w:szCs w:val="32"/>
        </w:rPr>
        <w:t>经济和信息化委员会网站。</w:t>
      </w:r>
    </w:p>
    <w:p w:rsidR="00164E78" w:rsidRPr="00E16B73" w:rsidRDefault="00164E78" w:rsidP="00E16B73">
      <w:pPr>
        <w:spacing w:line="60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  <w:r w:rsidRPr="00E16B73">
        <w:rPr>
          <w:rFonts w:ascii="Times New Roman" w:eastAsia="方正仿宋_GBK" w:hAnsi="Times New Roman" w:hint="eastAsia"/>
          <w:sz w:val="32"/>
          <w:szCs w:val="32"/>
        </w:rPr>
        <w:t>各地经信部门要按照省经信委和省财政厅联合下发的《专项资金项目通知》精神，认真审核企业申报材料，并填写</w:t>
      </w:r>
      <w:r>
        <w:rPr>
          <w:rFonts w:ascii="Times New Roman" w:eastAsia="方正仿宋_GBK" w:hAnsi="Times New Roman" w:hint="eastAsia"/>
          <w:sz w:val="32"/>
          <w:szCs w:val="32"/>
        </w:rPr>
        <w:t>附件</w:t>
      </w:r>
      <w:r>
        <w:rPr>
          <w:rFonts w:ascii="Times New Roman" w:eastAsia="方正仿宋_GBK" w:hAnsi="Times New Roman"/>
          <w:sz w:val="32"/>
          <w:szCs w:val="32"/>
        </w:rPr>
        <w:t>4</w:t>
      </w:r>
      <w:r w:rsidRPr="00E16B73">
        <w:rPr>
          <w:rFonts w:ascii="Times New Roman" w:eastAsia="方正仿宋_GBK" w:hAnsi="Times New Roman" w:hint="eastAsia"/>
          <w:sz w:val="32"/>
          <w:szCs w:val="32"/>
        </w:rPr>
        <w:t>《江苏省大中型企业互联化提升项目汇总表》上报我委</w:t>
      </w:r>
      <w:r w:rsidR="00D049AA">
        <w:rPr>
          <w:rFonts w:ascii="Times New Roman" w:eastAsia="方正仿宋_GBK" w:hAnsi="Times New Roman" w:hint="eastAsia"/>
          <w:sz w:val="32"/>
          <w:szCs w:val="32"/>
        </w:rPr>
        <w:t>企业</w:t>
      </w:r>
      <w:r w:rsidR="00D049AA">
        <w:rPr>
          <w:rFonts w:ascii="Times New Roman" w:eastAsia="方正仿宋_GBK" w:hAnsi="Times New Roman"/>
          <w:sz w:val="32"/>
          <w:szCs w:val="32"/>
        </w:rPr>
        <w:t>信息化处</w:t>
      </w:r>
      <w:r w:rsidRPr="00E16B73">
        <w:rPr>
          <w:rFonts w:ascii="Times New Roman" w:eastAsia="方正仿宋_GBK" w:hAnsi="Times New Roman" w:hint="eastAsia"/>
          <w:sz w:val="32"/>
          <w:szCs w:val="32"/>
        </w:rPr>
        <w:t>。</w:t>
      </w:r>
    </w:p>
    <w:p w:rsidR="00164E78" w:rsidRDefault="00164E78" w:rsidP="00B90719">
      <w:pPr>
        <w:spacing w:line="60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  <w:r w:rsidRPr="00E16B73">
        <w:rPr>
          <w:rFonts w:ascii="Times New Roman" w:eastAsia="方正仿宋_GBK" w:hAnsi="Times New Roman" w:hint="eastAsia"/>
          <w:sz w:val="32"/>
          <w:szCs w:val="32"/>
        </w:rPr>
        <w:t>联系人：企业信息化处</w:t>
      </w:r>
      <w:r w:rsidRPr="00E16B73">
        <w:rPr>
          <w:rFonts w:ascii="Times New Roman" w:eastAsia="方正仿宋_GBK" w:hAnsi="Times New Roman"/>
          <w:sz w:val="32"/>
          <w:szCs w:val="32"/>
        </w:rPr>
        <w:t xml:space="preserve"> </w:t>
      </w:r>
      <w:r w:rsidRPr="00E16B73">
        <w:rPr>
          <w:rFonts w:ascii="Times New Roman" w:eastAsia="方正仿宋_GBK" w:hAnsi="Times New Roman" w:hint="eastAsia"/>
          <w:sz w:val="32"/>
          <w:szCs w:val="32"/>
        </w:rPr>
        <w:t>钟维亚</w:t>
      </w:r>
      <w:r>
        <w:rPr>
          <w:rFonts w:ascii="Times New Roman" w:eastAsia="方正仿宋_GBK" w:hAnsi="Times New Roman"/>
          <w:sz w:val="32"/>
          <w:szCs w:val="32"/>
        </w:rPr>
        <w:t xml:space="preserve">   </w:t>
      </w:r>
      <w:r w:rsidRPr="00E16B73">
        <w:rPr>
          <w:rFonts w:ascii="Times New Roman" w:eastAsia="方正仿宋_GBK" w:hAnsi="Times New Roman"/>
          <w:sz w:val="32"/>
          <w:szCs w:val="32"/>
        </w:rPr>
        <w:t>025-83398219</w:t>
      </w:r>
    </w:p>
    <w:p w:rsidR="007663AA" w:rsidRDefault="007663AA" w:rsidP="00B90719">
      <w:pPr>
        <w:spacing w:line="60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</w:p>
    <w:p w:rsidR="007663AA" w:rsidRDefault="007663AA" w:rsidP="00B90719">
      <w:pPr>
        <w:spacing w:line="60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</w:p>
    <w:p w:rsidR="007663AA" w:rsidRDefault="007663AA" w:rsidP="00B90719">
      <w:pPr>
        <w:spacing w:line="60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</w:p>
    <w:p w:rsidR="007663AA" w:rsidRDefault="007663AA" w:rsidP="00B90719">
      <w:pPr>
        <w:spacing w:line="60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</w:p>
    <w:p w:rsidR="007663AA" w:rsidRDefault="007663AA" w:rsidP="00B90719">
      <w:pPr>
        <w:spacing w:line="60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</w:p>
    <w:p w:rsidR="007663AA" w:rsidRDefault="007663AA" w:rsidP="00B90719">
      <w:pPr>
        <w:spacing w:line="60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</w:p>
    <w:p w:rsidR="007663AA" w:rsidRDefault="007663AA" w:rsidP="00B90719">
      <w:pPr>
        <w:spacing w:line="60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</w:p>
    <w:p w:rsidR="007663AA" w:rsidRDefault="007663AA" w:rsidP="00B90719">
      <w:pPr>
        <w:spacing w:line="60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</w:p>
    <w:p w:rsidR="007663AA" w:rsidRDefault="007663AA" w:rsidP="00B90719">
      <w:pPr>
        <w:spacing w:line="60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</w:p>
    <w:p w:rsidR="007663AA" w:rsidRDefault="007663AA" w:rsidP="00B90719">
      <w:pPr>
        <w:spacing w:line="60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</w:p>
    <w:p w:rsidR="007663AA" w:rsidRDefault="007663AA" w:rsidP="00B90719">
      <w:pPr>
        <w:spacing w:line="60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</w:p>
    <w:p w:rsidR="007663AA" w:rsidRDefault="007663AA" w:rsidP="00B90719">
      <w:pPr>
        <w:spacing w:line="60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  <w:bookmarkStart w:id="0" w:name="_GoBack"/>
      <w:bookmarkEnd w:id="0"/>
    </w:p>
    <w:sectPr w:rsidR="007663AA" w:rsidSect="00095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D10" w:rsidRDefault="009E7D10" w:rsidP="009754EE">
      <w:r>
        <w:separator/>
      </w:r>
    </w:p>
  </w:endnote>
  <w:endnote w:type="continuationSeparator" w:id="0">
    <w:p w:rsidR="009E7D10" w:rsidRDefault="009E7D10" w:rsidP="00975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D10" w:rsidRDefault="009E7D10" w:rsidP="009754EE">
      <w:r>
        <w:separator/>
      </w:r>
    </w:p>
  </w:footnote>
  <w:footnote w:type="continuationSeparator" w:id="0">
    <w:p w:rsidR="009E7D10" w:rsidRDefault="009E7D10" w:rsidP="00975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B576B"/>
    <w:multiLevelType w:val="hybridMultilevel"/>
    <w:tmpl w:val="48BE05F2"/>
    <w:lvl w:ilvl="0" w:tplc="3E6032AC">
      <w:start w:val="2"/>
      <w:numFmt w:val="japaneseCounting"/>
      <w:lvlText w:val="%1、"/>
      <w:lvlJc w:val="left"/>
      <w:pPr>
        <w:ind w:left="136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1">
    <w:nsid w:val="2520647A"/>
    <w:multiLevelType w:val="hybridMultilevel"/>
    <w:tmpl w:val="FDAC4BE2"/>
    <w:lvl w:ilvl="0" w:tplc="95E87F76">
      <w:start w:val="1"/>
      <w:numFmt w:val="japaneseCounting"/>
      <w:lvlText w:val="%1、"/>
      <w:lvlJc w:val="left"/>
      <w:pPr>
        <w:ind w:left="420" w:hanging="420"/>
      </w:pPr>
      <w:rPr>
        <w:rFonts w:ascii="方正仿宋_GBK" w:eastAsia="方正仿宋_GBK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BB03E4A"/>
    <w:multiLevelType w:val="hybridMultilevel"/>
    <w:tmpl w:val="33189566"/>
    <w:lvl w:ilvl="0" w:tplc="E6DC062C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>
    <w:nsid w:val="3C37516B"/>
    <w:multiLevelType w:val="hybridMultilevel"/>
    <w:tmpl w:val="908E30E6"/>
    <w:lvl w:ilvl="0" w:tplc="7452D4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D8335D"/>
    <w:multiLevelType w:val="hybridMultilevel"/>
    <w:tmpl w:val="397A64C0"/>
    <w:lvl w:ilvl="0" w:tplc="B93E16A6">
      <w:start w:val="2"/>
      <w:numFmt w:val="japaneseCounting"/>
      <w:lvlText w:val="%1、"/>
      <w:lvlJc w:val="left"/>
      <w:pPr>
        <w:ind w:left="13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0" w:hanging="420"/>
      </w:pPr>
      <w:rPr>
        <w:rFonts w:cs="Times New Roman"/>
      </w:rPr>
    </w:lvl>
  </w:abstractNum>
  <w:abstractNum w:abstractNumId="5">
    <w:nsid w:val="51FD1B9F"/>
    <w:multiLevelType w:val="hybridMultilevel"/>
    <w:tmpl w:val="3904D5CC"/>
    <w:lvl w:ilvl="0" w:tplc="C79408F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20"/>
    <w:rsid w:val="000667CE"/>
    <w:rsid w:val="00095D81"/>
    <w:rsid w:val="00164E78"/>
    <w:rsid w:val="001A3AE3"/>
    <w:rsid w:val="001C5F0E"/>
    <w:rsid w:val="002832A0"/>
    <w:rsid w:val="002A6B6C"/>
    <w:rsid w:val="002D28DE"/>
    <w:rsid w:val="003147DE"/>
    <w:rsid w:val="003869FE"/>
    <w:rsid w:val="00454584"/>
    <w:rsid w:val="005647F5"/>
    <w:rsid w:val="00621BA6"/>
    <w:rsid w:val="00680009"/>
    <w:rsid w:val="006D0920"/>
    <w:rsid w:val="007663AA"/>
    <w:rsid w:val="00786AFE"/>
    <w:rsid w:val="007A7F8D"/>
    <w:rsid w:val="007F70D5"/>
    <w:rsid w:val="00937C20"/>
    <w:rsid w:val="009754EE"/>
    <w:rsid w:val="009C5456"/>
    <w:rsid w:val="009D26E9"/>
    <w:rsid w:val="009E7D10"/>
    <w:rsid w:val="00A35311"/>
    <w:rsid w:val="00AC5741"/>
    <w:rsid w:val="00B90719"/>
    <w:rsid w:val="00BA6476"/>
    <w:rsid w:val="00BE55EB"/>
    <w:rsid w:val="00D049AA"/>
    <w:rsid w:val="00D95C76"/>
    <w:rsid w:val="00DD5841"/>
    <w:rsid w:val="00DE38C7"/>
    <w:rsid w:val="00E16B73"/>
    <w:rsid w:val="00E815E5"/>
    <w:rsid w:val="00E82878"/>
    <w:rsid w:val="00EA6B38"/>
    <w:rsid w:val="00EC07C6"/>
    <w:rsid w:val="00F00D4A"/>
    <w:rsid w:val="00F11247"/>
    <w:rsid w:val="00F467DD"/>
    <w:rsid w:val="00FD3ECB"/>
    <w:rsid w:val="00FE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33A59A1-D205-41D4-8FFB-9098FE5E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D8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832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rsid w:val="00EC07C6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locked/>
    <w:rsid w:val="00EC07C6"/>
    <w:rPr>
      <w:rFonts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75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9754EE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75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9754EE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7663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yyclou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21.228.17.55/gyyAssessment/portal/index.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118</Words>
  <Characters>678</Characters>
  <Application>Microsoft Office Word</Application>
  <DocSecurity>0</DocSecurity>
  <Lines>5</Lines>
  <Paragraphs>1</Paragraphs>
  <ScaleCrop>false</ScaleCrop>
  <Company>Sky123.Org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PC</cp:lastModifiedBy>
  <cp:revision>6</cp:revision>
  <cp:lastPrinted>2017-06-02T07:09:00Z</cp:lastPrinted>
  <dcterms:created xsi:type="dcterms:W3CDTF">2017-06-07T04:14:00Z</dcterms:created>
  <dcterms:modified xsi:type="dcterms:W3CDTF">2017-06-14T00:22:00Z</dcterms:modified>
</cp:coreProperties>
</file>