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预销售系统匹配模型（政策智能匹配引擎）</w:t>
      </w:r>
    </w:p>
    <w:p>
      <w:pPr>
        <w:numPr>
          <w:ilvl w:val="0"/>
          <w:numId w:val="0"/>
        </w:numPr>
        <w:rPr>
          <w:rFonts w:hint="eastAsia"/>
          <w:b/>
          <w:bCs/>
          <w:lang w:val="en-US" w:eastAsia="zh-CN"/>
        </w:rPr>
      </w:pPr>
      <w:r>
        <w:rPr>
          <w:rFonts w:hint="eastAsia"/>
          <w:b/>
          <w:bCs/>
          <w:lang w:val="en-US" w:eastAsia="zh-CN"/>
        </w:rPr>
        <w:t>一、政策匹配要素</w:t>
      </w:r>
    </w:p>
    <w:p>
      <w:pPr>
        <w:numPr>
          <w:ilvl w:val="0"/>
          <w:numId w:val="1"/>
        </w:numPr>
        <w:rPr>
          <w:rFonts w:hint="eastAsia"/>
          <w:lang w:val="en-US" w:eastAsia="zh-CN"/>
        </w:rPr>
      </w:pPr>
      <w:r>
        <w:rPr>
          <w:rFonts w:hint="eastAsia"/>
          <w:lang w:val="en-US" w:eastAsia="zh-CN"/>
        </w:rPr>
        <w:t>企业财务状况</w:t>
      </w:r>
    </w:p>
    <w:p>
      <w:pPr>
        <w:numPr>
          <w:ilvl w:val="0"/>
          <w:numId w:val="1"/>
        </w:numPr>
        <w:rPr>
          <w:rFonts w:hint="eastAsia"/>
          <w:lang w:val="en-US" w:eastAsia="zh-CN"/>
        </w:rPr>
      </w:pPr>
      <w:r>
        <w:rPr>
          <w:rFonts w:hint="eastAsia"/>
          <w:lang w:val="en-US" w:eastAsia="zh-CN"/>
        </w:rPr>
        <w:t>知识产权得分</w:t>
      </w:r>
    </w:p>
    <w:p>
      <w:pPr>
        <w:numPr>
          <w:ilvl w:val="0"/>
          <w:numId w:val="1"/>
        </w:numPr>
        <w:rPr>
          <w:rFonts w:hint="eastAsia"/>
          <w:lang w:val="en-US" w:eastAsia="zh-CN"/>
        </w:rPr>
      </w:pPr>
      <w:r>
        <w:rPr>
          <w:rFonts w:hint="eastAsia"/>
          <w:lang w:val="en-US" w:eastAsia="zh-CN"/>
        </w:rPr>
        <w:t>团队建设情况</w:t>
      </w:r>
    </w:p>
    <w:p>
      <w:pPr>
        <w:numPr>
          <w:ilvl w:val="0"/>
          <w:numId w:val="1"/>
        </w:numPr>
        <w:rPr>
          <w:rFonts w:hint="eastAsia"/>
          <w:lang w:val="en-US" w:eastAsia="zh-CN"/>
        </w:rPr>
      </w:pPr>
      <w:r>
        <w:rPr>
          <w:rFonts w:hint="eastAsia"/>
          <w:lang w:val="en-US" w:eastAsia="zh-CN"/>
        </w:rPr>
        <w:t>基础分值</w:t>
      </w:r>
    </w:p>
    <w:p>
      <w:pPr>
        <w:numPr>
          <w:ilvl w:val="0"/>
          <w:numId w:val="1"/>
        </w:numPr>
        <w:rPr>
          <w:rFonts w:hint="eastAsia"/>
          <w:lang w:val="en-US" w:eastAsia="zh-CN"/>
        </w:rPr>
      </w:pPr>
      <w:r>
        <w:rPr>
          <w:rFonts w:hint="eastAsia"/>
          <w:lang w:val="en-US" w:eastAsia="zh-CN"/>
        </w:rPr>
        <w:t>企业资质</w:t>
      </w:r>
    </w:p>
    <w:p>
      <w:pPr>
        <w:numPr>
          <w:ilvl w:val="0"/>
          <w:numId w:val="0"/>
        </w:numPr>
        <w:rPr>
          <w:rFonts w:hint="eastAsia"/>
          <w:b/>
          <w:bCs/>
          <w:lang w:val="en-US" w:eastAsia="zh-CN"/>
        </w:rPr>
      </w:pPr>
      <w:r>
        <w:rPr>
          <w:rFonts w:hint="eastAsia"/>
          <w:b/>
          <w:bCs/>
          <w:lang w:val="en-US" w:eastAsia="zh-CN"/>
        </w:rPr>
        <w:t>二、政策匹配目标</w:t>
      </w:r>
    </w:p>
    <w:p>
      <w:pPr>
        <w:numPr>
          <w:ilvl w:val="0"/>
          <w:numId w:val="0"/>
        </w:numPr>
        <w:rPr>
          <w:rFonts w:hint="eastAsia"/>
          <w:lang w:val="en-US" w:eastAsia="zh-CN"/>
        </w:rPr>
      </w:pPr>
      <w:r>
        <w:rPr>
          <w:rFonts w:hint="eastAsia"/>
          <w:lang w:val="en-US" w:eastAsia="zh-CN"/>
        </w:rPr>
        <w:t>1、搜集大量政策信息，建立最完整的全国政策，政策信息越多匹配的效率越高</w:t>
      </w:r>
    </w:p>
    <w:p>
      <w:pPr>
        <w:numPr>
          <w:ilvl w:val="0"/>
          <w:numId w:val="0"/>
        </w:numPr>
        <w:rPr>
          <w:rFonts w:hint="eastAsia"/>
          <w:lang w:val="en-US" w:eastAsia="zh-CN"/>
        </w:rPr>
      </w:pPr>
      <w:r>
        <w:rPr>
          <w:rFonts w:hint="eastAsia"/>
          <w:lang w:val="en-US" w:eastAsia="zh-CN"/>
        </w:rPr>
        <w:t>2、可以查看企业与政策匹配的百分比</w:t>
      </w:r>
    </w:p>
    <w:p>
      <w:pPr>
        <w:numPr>
          <w:ilvl w:val="0"/>
          <w:numId w:val="0"/>
        </w:numPr>
        <w:rPr>
          <w:rFonts w:hint="eastAsia"/>
          <w:lang w:val="en-US" w:eastAsia="zh-CN"/>
        </w:rPr>
      </w:pPr>
      <w:r>
        <w:rPr>
          <w:rFonts w:hint="eastAsia"/>
          <w:lang w:val="en-US" w:eastAsia="zh-CN"/>
        </w:rPr>
        <w:t>3、我们可以帮助实现查找匹配和非匹配信息</w:t>
      </w:r>
    </w:p>
    <w:p>
      <w:pPr>
        <w:numPr>
          <w:ilvl w:val="0"/>
          <w:numId w:val="0"/>
        </w:numPr>
        <w:rPr>
          <w:rFonts w:hint="eastAsia"/>
          <w:b/>
          <w:bCs/>
          <w:lang w:val="en-US" w:eastAsia="zh-CN"/>
        </w:rPr>
      </w:pPr>
      <w:r>
        <w:rPr>
          <w:rFonts w:hint="eastAsia"/>
          <w:b/>
          <w:bCs/>
          <w:lang w:val="en-US" w:eastAsia="zh-CN"/>
        </w:rPr>
        <w:t>三、政策匹配模型</w:t>
      </w:r>
    </w:p>
    <w:p>
      <w:pPr>
        <w:numPr>
          <w:ilvl w:val="0"/>
          <w:numId w:val="0"/>
        </w:numPr>
        <w:rPr>
          <w:rFonts w:hint="eastAsia"/>
          <w:lang w:val="en-US" w:eastAsia="zh-CN"/>
        </w:rPr>
      </w:pPr>
      <w:r>
        <w:rPr>
          <w:rFonts w:hint="eastAsia"/>
          <w:lang w:val="en-US" w:eastAsia="zh-CN"/>
        </w:rPr>
        <w:t>政策供给表（通用）</w:t>
      </w:r>
    </w:p>
    <w:tbl>
      <w:tblPr>
        <w:tblStyle w:val="5"/>
        <w:tblW w:w="6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495"/>
        <w:gridCol w:w="1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一级政策要素</w:t>
            </w:r>
          </w:p>
        </w:tc>
        <w:tc>
          <w:tcPr>
            <w:tcW w:w="1065" w:type="dxa"/>
          </w:tcPr>
          <w:p>
            <w:pPr>
              <w:numPr>
                <w:ilvl w:val="0"/>
                <w:numId w:val="0"/>
              </w:numPr>
              <w:rPr>
                <w:rFonts w:hint="eastAsia"/>
                <w:vertAlign w:val="baseline"/>
                <w:lang w:val="en-US" w:eastAsia="zh-CN"/>
              </w:rPr>
            </w:pPr>
            <w:r>
              <w:rPr>
                <w:rFonts w:hint="eastAsia"/>
                <w:vertAlign w:val="baseline"/>
                <w:lang w:val="en-US" w:eastAsia="zh-CN"/>
              </w:rPr>
              <w:t>简记</w:t>
            </w:r>
          </w:p>
        </w:tc>
        <w:tc>
          <w:tcPr>
            <w:tcW w:w="2495" w:type="dxa"/>
          </w:tcPr>
          <w:p>
            <w:pPr>
              <w:numPr>
                <w:ilvl w:val="0"/>
                <w:numId w:val="0"/>
              </w:numPr>
              <w:rPr>
                <w:rFonts w:hint="eastAsia"/>
                <w:vertAlign w:val="baseline"/>
                <w:lang w:val="en-US" w:eastAsia="zh-CN"/>
              </w:rPr>
            </w:pPr>
            <w:r>
              <w:rPr>
                <w:rFonts w:hint="eastAsia"/>
                <w:vertAlign w:val="baseline"/>
                <w:lang w:val="en-US" w:eastAsia="zh-CN"/>
              </w:rPr>
              <w:t>二级政策要素</w:t>
            </w:r>
          </w:p>
        </w:tc>
        <w:tc>
          <w:tcPr>
            <w:tcW w:w="1510" w:type="dxa"/>
          </w:tcPr>
          <w:p>
            <w:pPr>
              <w:numPr>
                <w:ilvl w:val="0"/>
                <w:numId w:val="0"/>
              </w:numPr>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企业财务状况</w:t>
            </w:r>
          </w:p>
        </w:tc>
        <w:tc>
          <w:tcPr>
            <w:tcW w:w="1065" w:type="dxa"/>
          </w:tcPr>
          <w:p>
            <w:pPr>
              <w:numPr>
                <w:ilvl w:val="0"/>
                <w:numId w:val="0"/>
              </w:numPr>
              <w:rPr>
                <w:rFonts w:hint="eastAsia"/>
                <w:vertAlign w:val="baseline"/>
                <w:lang w:val="en-US" w:eastAsia="zh-CN"/>
              </w:rPr>
            </w:pPr>
            <w:r>
              <w:rPr>
                <w:rFonts w:hint="eastAsia"/>
                <w:vertAlign w:val="baseline"/>
                <w:lang w:val="en-US" w:eastAsia="zh-CN"/>
              </w:rPr>
              <w:t>P1</w:t>
            </w:r>
          </w:p>
        </w:tc>
        <w:tc>
          <w:tcPr>
            <w:tcW w:w="2495" w:type="dxa"/>
          </w:tcPr>
          <w:p>
            <w:pPr>
              <w:numPr>
                <w:ilvl w:val="0"/>
                <w:numId w:val="0"/>
              </w:numPr>
              <w:tabs>
                <w:tab w:val="center" w:pos="1016"/>
              </w:tabs>
              <w:rPr>
                <w:rFonts w:hint="eastAsia"/>
                <w:vertAlign w:val="baseline"/>
                <w:lang w:val="en-US" w:eastAsia="zh-CN"/>
              </w:rPr>
            </w:pPr>
            <w:r>
              <w:rPr>
                <w:rFonts w:hint="eastAsia"/>
                <w:vertAlign w:val="baseline"/>
                <w:lang w:val="en-US" w:eastAsia="zh-CN"/>
              </w:rPr>
              <w:t>近3年销售收入（5）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30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注册资金（5）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p>
        </w:tc>
        <w:tc>
          <w:tcPr>
            <w:tcW w:w="1065" w:type="dxa"/>
          </w:tcPr>
          <w:p>
            <w:pPr>
              <w:numPr>
                <w:ilvl w:val="0"/>
                <w:numId w:val="0"/>
              </w:numPr>
              <w:rPr>
                <w:rFonts w:hint="eastAsia"/>
                <w:vertAlign w:val="baseline"/>
                <w:lang w:val="en-US" w:eastAsia="zh-CN"/>
              </w:rPr>
            </w:pPr>
          </w:p>
        </w:tc>
        <w:tc>
          <w:tcPr>
            <w:tcW w:w="2495"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近3年研发投入（15）</w:t>
            </w:r>
          </w:p>
        </w:tc>
        <w:tc>
          <w:tcPr>
            <w:tcW w:w="1510" w:type="dxa"/>
          </w:tcPr>
          <w:p>
            <w:pPr>
              <w:numPr>
                <w:ilvl w:val="0"/>
                <w:numId w:val="0"/>
              </w:numPr>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tcPr>
          <w:p>
            <w:pPr>
              <w:numPr>
                <w:ilvl w:val="0"/>
                <w:numId w:val="0"/>
              </w:numPr>
              <w:rPr>
                <w:rFonts w:hint="eastAsia"/>
                <w:vertAlign w:val="baseline"/>
                <w:lang w:val="en-US" w:eastAsia="zh-CN"/>
              </w:rPr>
            </w:pPr>
            <w:r>
              <w:rPr>
                <w:rFonts w:hint="eastAsia"/>
                <w:vertAlign w:val="baseline"/>
                <w:lang w:val="en-US" w:eastAsia="zh-CN"/>
              </w:rPr>
              <w:t>知识产权得分</w:t>
            </w:r>
          </w:p>
        </w:tc>
        <w:tc>
          <w:tcPr>
            <w:tcW w:w="1065" w:type="dxa"/>
          </w:tcPr>
          <w:p>
            <w:pPr>
              <w:numPr>
                <w:ilvl w:val="0"/>
                <w:numId w:val="0"/>
              </w:numPr>
              <w:rPr>
                <w:rFonts w:hint="eastAsia"/>
                <w:vertAlign w:val="baseline"/>
                <w:lang w:val="en-US" w:eastAsia="zh-CN"/>
              </w:rPr>
            </w:pPr>
            <w:r>
              <w:rPr>
                <w:rFonts w:hint="eastAsia"/>
                <w:vertAlign w:val="baseline"/>
                <w:lang w:val="en-US" w:eastAsia="zh-CN"/>
              </w:rPr>
              <w:t>P2</w:t>
            </w:r>
          </w:p>
        </w:tc>
        <w:tc>
          <w:tcPr>
            <w:tcW w:w="2495" w:type="dxa"/>
            <w:shd w:val="clear" w:color="auto" w:fill="FFC000"/>
          </w:tcPr>
          <w:p>
            <w:pPr>
              <w:numPr>
                <w:ilvl w:val="0"/>
                <w:numId w:val="0"/>
              </w:numPr>
              <w:rPr>
                <w:rFonts w:hint="eastAsia"/>
                <w:vertAlign w:val="baseline"/>
                <w:lang w:val="en-US" w:eastAsia="zh-CN"/>
              </w:rPr>
            </w:pPr>
            <w:r>
              <w:rPr>
                <w:rFonts w:hint="eastAsia"/>
                <w:vertAlign w:val="baseline"/>
                <w:lang w:val="en-US" w:eastAsia="zh-CN"/>
              </w:rPr>
              <w:t>近3年知识产权数量（20）</w:t>
            </w:r>
          </w:p>
        </w:tc>
        <w:tc>
          <w:tcPr>
            <w:tcW w:w="1510" w:type="dxa"/>
          </w:tcPr>
          <w:p>
            <w:pPr>
              <w:numPr>
                <w:ilvl w:val="0"/>
                <w:numId w:val="0"/>
              </w:numPr>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30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jc w:val="both"/>
              <w:rPr>
                <w:rFonts w:hint="eastAsia"/>
                <w:vertAlign w:val="baseline"/>
                <w:lang w:val="en-US" w:eastAsia="zh-CN"/>
              </w:rPr>
            </w:pPr>
            <w:r>
              <w:rPr>
                <w:rFonts w:hint="eastAsia"/>
                <w:vertAlign w:val="baseline"/>
                <w:lang w:val="en-US" w:eastAsia="zh-CN"/>
              </w:rPr>
              <w:t>产学研合作（10）</w:t>
            </w:r>
          </w:p>
        </w:tc>
        <w:tc>
          <w:tcPr>
            <w:tcW w:w="1510" w:type="dxa"/>
          </w:tcPr>
          <w:p>
            <w:pPr>
              <w:numPr>
                <w:ilvl w:val="0"/>
                <w:numId w:val="0"/>
              </w:numPr>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团队建设情况</w:t>
            </w:r>
          </w:p>
        </w:tc>
        <w:tc>
          <w:tcPr>
            <w:tcW w:w="1065" w:type="dxa"/>
          </w:tcPr>
          <w:p>
            <w:pPr>
              <w:numPr>
                <w:ilvl w:val="0"/>
                <w:numId w:val="0"/>
              </w:numPr>
              <w:rPr>
                <w:rFonts w:hint="eastAsia"/>
                <w:vertAlign w:val="baseline"/>
                <w:lang w:val="en-US" w:eastAsia="zh-CN"/>
              </w:rPr>
            </w:pPr>
            <w:r>
              <w:rPr>
                <w:rFonts w:hint="eastAsia"/>
                <w:vertAlign w:val="baseline"/>
                <w:lang w:val="en-US" w:eastAsia="zh-CN"/>
              </w:rPr>
              <w:t>P3</w:t>
            </w:r>
          </w:p>
        </w:tc>
        <w:tc>
          <w:tcPr>
            <w:tcW w:w="2495" w:type="dxa"/>
          </w:tcPr>
          <w:p>
            <w:pPr>
              <w:numPr>
                <w:ilvl w:val="0"/>
                <w:numId w:val="0"/>
              </w:numPr>
              <w:rPr>
                <w:rFonts w:hint="eastAsia"/>
                <w:vertAlign w:val="baseline"/>
                <w:lang w:val="en-US" w:eastAsia="zh-CN"/>
              </w:rPr>
            </w:pPr>
            <w:r>
              <w:rPr>
                <w:rFonts w:hint="eastAsia"/>
                <w:vertAlign w:val="baseline"/>
                <w:lang w:val="en-US" w:eastAsia="zh-CN"/>
              </w:rPr>
              <w:t>企业管理人员总数（5）</w:t>
            </w:r>
          </w:p>
        </w:tc>
        <w:tc>
          <w:tcPr>
            <w:tcW w:w="1510" w:type="dxa"/>
          </w:tcPr>
          <w:p>
            <w:pPr>
              <w:numPr>
                <w:ilvl w:val="0"/>
                <w:numId w:val="0"/>
              </w:numPr>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10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企业技术人员总数（5）</w:t>
            </w:r>
          </w:p>
        </w:tc>
        <w:tc>
          <w:tcPr>
            <w:tcW w:w="1510" w:type="dxa"/>
          </w:tcPr>
          <w:p>
            <w:pPr>
              <w:numPr>
                <w:ilvl w:val="0"/>
                <w:numId w:val="0"/>
              </w:numPr>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基础分值</w:t>
            </w:r>
          </w:p>
        </w:tc>
        <w:tc>
          <w:tcPr>
            <w:tcW w:w="1065" w:type="dxa"/>
          </w:tcPr>
          <w:p>
            <w:pPr>
              <w:numPr>
                <w:ilvl w:val="0"/>
                <w:numId w:val="0"/>
              </w:numPr>
              <w:rPr>
                <w:rFonts w:hint="eastAsia"/>
                <w:vertAlign w:val="baseline"/>
                <w:lang w:val="en-US" w:eastAsia="zh-CN"/>
              </w:rPr>
            </w:pPr>
            <w:r>
              <w:rPr>
                <w:rFonts w:hint="eastAsia"/>
                <w:vertAlign w:val="baseline"/>
                <w:lang w:val="en-US" w:eastAsia="zh-CN"/>
              </w:rPr>
              <w:t>P4</w:t>
            </w:r>
          </w:p>
        </w:tc>
        <w:tc>
          <w:tcPr>
            <w:tcW w:w="2495" w:type="dxa"/>
            <w:shd w:val="clear" w:color="auto" w:fill="FF0000"/>
          </w:tcPr>
          <w:p>
            <w:pPr>
              <w:numPr>
                <w:ilvl w:val="0"/>
                <w:numId w:val="0"/>
              </w:numPr>
              <w:rPr>
                <w:rFonts w:hint="eastAsia"/>
                <w:vertAlign w:val="baseline"/>
                <w:lang w:val="en-US" w:eastAsia="zh-CN"/>
              </w:rPr>
            </w:pPr>
            <w:r>
              <w:rPr>
                <w:rFonts w:hint="eastAsia"/>
                <w:shd w:val="clear" w:fill="FF0000"/>
                <w:vertAlign w:val="baseline"/>
                <w:lang w:val="en-US" w:eastAsia="zh-CN"/>
              </w:rPr>
              <w:t>所属领域（5）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r>
              <w:rPr>
                <w:rFonts w:hint="eastAsia"/>
                <w:vertAlign w:val="baseline"/>
                <w:lang w:val="en-US" w:eastAsia="zh-CN"/>
              </w:rPr>
              <w:t>10</w:t>
            </w: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注册地址（2.5）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numPr>
                <w:ilvl w:val="0"/>
                <w:numId w:val="0"/>
              </w:numPr>
              <w:rPr>
                <w:rFonts w:hint="eastAsia"/>
                <w:vertAlign w:val="baseline"/>
                <w:lang w:val="en-US" w:eastAsia="zh-CN"/>
              </w:rPr>
            </w:pPr>
          </w:p>
        </w:tc>
        <w:tc>
          <w:tcPr>
            <w:tcW w:w="1065" w:type="dxa"/>
          </w:tcPr>
          <w:p>
            <w:pPr>
              <w:numPr>
                <w:ilvl w:val="0"/>
                <w:numId w:val="0"/>
              </w:numPr>
              <w:rPr>
                <w:rFonts w:hint="eastAsia"/>
                <w:vertAlign w:val="baseline"/>
                <w:lang w:val="en-US" w:eastAsia="zh-CN"/>
              </w:rPr>
            </w:pPr>
          </w:p>
        </w:tc>
        <w:tc>
          <w:tcPr>
            <w:tcW w:w="2495" w:type="dxa"/>
          </w:tcPr>
          <w:p>
            <w:pPr>
              <w:numPr>
                <w:ilvl w:val="0"/>
                <w:numId w:val="0"/>
              </w:numPr>
              <w:rPr>
                <w:rFonts w:hint="eastAsia"/>
                <w:vertAlign w:val="baseline"/>
                <w:lang w:val="en-US" w:eastAsia="zh-CN"/>
              </w:rPr>
            </w:pPr>
            <w:r>
              <w:rPr>
                <w:rFonts w:hint="eastAsia"/>
                <w:vertAlign w:val="baseline"/>
                <w:lang w:val="en-US" w:eastAsia="zh-CN"/>
              </w:rPr>
              <w:t>机构性质（2.5）</w:t>
            </w:r>
          </w:p>
        </w:tc>
        <w:tc>
          <w:tcPr>
            <w:tcW w:w="1510" w:type="dxa"/>
          </w:tcPr>
          <w:p>
            <w:pPr>
              <w:numPr>
                <w:ilvl w:val="0"/>
                <w:numId w:val="0"/>
              </w:numPr>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tcPr>
          <w:p>
            <w:pPr>
              <w:numPr>
                <w:ilvl w:val="0"/>
                <w:numId w:val="0"/>
              </w:numPr>
              <w:rPr>
                <w:rFonts w:hint="eastAsia"/>
                <w:vertAlign w:val="baseline"/>
                <w:lang w:val="en-US" w:eastAsia="zh-CN"/>
              </w:rPr>
            </w:pPr>
            <w:r>
              <w:rPr>
                <w:rFonts w:hint="eastAsia"/>
                <w:vertAlign w:val="baseline"/>
                <w:lang w:val="en-US" w:eastAsia="zh-CN"/>
              </w:rPr>
              <w:t>企业资质</w:t>
            </w:r>
          </w:p>
        </w:tc>
        <w:tc>
          <w:tcPr>
            <w:tcW w:w="1065" w:type="dxa"/>
          </w:tcPr>
          <w:p>
            <w:pPr>
              <w:numPr>
                <w:ilvl w:val="0"/>
                <w:numId w:val="0"/>
              </w:numPr>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49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51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注：1、红色代表重要程度最高 </w:t>
      </w:r>
    </w:p>
    <w:p>
      <w:pPr>
        <w:numPr>
          <w:ilvl w:val="0"/>
          <w:numId w:val="2"/>
        </w:numPr>
        <w:ind w:firstLine="420" w:firstLineChars="200"/>
        <w:rPr>
          <w:rFonts w:hint="eastAsia"/>
          <w:lang w:val="en-US" w:eastAsia="zh-CN"/>
        </w:rPr>
      </w:pPr>
      <w:r>
        <w:rPr>
          <w:rFonts w:hint="eastAsia"/>
          <w:lang w:val="en-US" w:eastAsia="zh-CN"/>
        </w:rPr>
        <w:t>黄色代表重要程度较高</w:t>
      </w:r>
    </w:p>
    <w:p>
      <w:pPr>
        <w:numPr>
          <w:ilvl w:val="0"/>
          <w:numId w:val="2"/>
        </w:numPr>
        <w:ind w:firstLine="420" w:firstLineChars="200"/>
        <w:rPr>
          <w:rFonts w:hint="eastAsia"/>
          <w:lang w:val="en-US" w:eastAsia="zh-CN"/>
        </w:rPr>
      </w:pPr>
      <w:r>
        <w:rPr>
          <w:rFonts w:hint="eastAsia"/>
          <w:lang w:val="en-US" w:eastAsia="zh-CN"/>
        </w:rPr>
        <w:t>括号内分数为分值，满分一百，符合条件赋分</w:t>
      </w:r>
    </w:p>
    <w:p>
      <w:pPr>
        <w:numPr>
          <w:ilvl w:val="0"/>
          <w:numId w:val="0"/>
        </w:numPr>
        <w:rPr>
          <w:rFonts w:hint="eastAsia"/>
          <w:b/>
          <w:bCs/>
          <w:lang w:val="en-US" w:eastAsia="zh-CN"/>
        </w:rPr>
      </w:pPr>
      <w:r>
        <w:rPr>
          <w:rFonts w:hint="eastAsia"/>
          <w:b/>
          <w:bCs/>
          <w:lang w:val="en-US" w:eastAsia="zh-CN"/>
        </w:rPr>
        <w:t>四、专项政策匹配模型</w:t>
      </w:r>
    </w:p>
    <w:p>
      <w:pPr>
        <w:numPr>
          <w:ilvl w:val="0"/>
          <w:numId w:val="0"/>
        </w:numPr>
        <w:rPr>
          <w:rFonts w:hint="eastAsia"/>
          <w:lang w:val="en-US" w:eastAsia="zh-CN"/>
        </w:rPr>
      </w:pPr>
      <w:r>
        <w:rPr>
          <w:rFonts w:hint="eastAsia"/>
          <w:lang w:val="en-US" w:eastAsia="zh-CN"/>
        </w:rPr>
        <w:t>1、政策需求表（高企认定）</w:t>
      </w:r>
    </w:p>
    <w:tbl>
      <w:tblPr>
        <w:tblStyle w:val="5"/>
        <w:tblW w:w="6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注册资金（5）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近3年研发投入（15）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&lt;5000万  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5000&lt;X&lt;20000  4%</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20000&gt;X  3%</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w:t>
            </w:r>
          </w:p>
        </w:tc>
        <w:tc>
          <w:tcPr>
            <w:tcW w:w="2248"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企业技术人员总数（企业从事研发和相关技术创新活动的科技人员占企业当年职工总数的比例不低于10%）（15）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fill="FF0000"/>
                <w:vertAlign w:val="baseline"/>
                <w:lang w:val="en-US" w:eastAsia="zh-CN"/>
              </w:rPr>
              <w:t>所属领域（10）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已承担国家、省、市项目（国家重点支持的高新技术领域）（10）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lang w:val="en-US" w:eastAsia="zh-CN"/>
        </w:rPr>
      </w:pPr>
      <w:r>
        <w:rPr>
          <w:rFonts w:hint="eastAsia"/>
          <w:lang w:val="en-US" w:eastAsia="zh-CN"/>
        </w:rPr>
        <w:t>注：注册成立一年以上</w:t>
      </w:r>
    </w:p>
    <w:p>
      <w:pPr>
        <w:numPr>
          <w:ilvl w:val="0"/>
          <w:numId w:val="0"/>
        </w:numPr>
        <w:rPr>
          <w:rFonts w:hint="eastAsia"/>
          <w:lang w:val="en-US" w:eastAsia="zh-CN"/>
        </w:rPr>
      </w:pPr>
    </w:p>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vertAlign w:val="baseline"/>
          <w:lang w:val="en-US" w:eastAsia="zh-CN"/>
        </w:rPr>
      </w:pPr>
      <w:r>
        <w:rPr>
          <w:rFonts w:hint="eastAsia"/>
          <w:color w:val="0000FF"/>
          <w:vertAlign w:val="baseline"/>
          <w:lang w:val="en-US" w:eastAsia="zh-CN"/>
        </w:rPr>
        <w:t>企</w:t>
      </w:r>
      <w:r>
        <w:rPr>
          <w:rFonts w:hint="eastAsia"/>
          <w:color w:val="0000FF"/>
          <w:vertAlign w:val="baseline"/>
          <w:lang w:val="en-US" w:eastAsia="zh-CN"/>
        </w:rPr>
        <w:t>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numPr>
          <w:ilvl w:val="0"/>
          <w:numId w:val="0"/>
        </w:numPr>
        <w:ind w:left="0" w:leftChars="0" w:firstLine="0" w:firstLineChars="0"/>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color w:val="0000FF"/>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企业销售额x&lt;5000万&amp;&amp;企业的科技活动经费支出额占销售收入的比例不低于5%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企业销售额5000万&lt;x&lt;20000&amp;&amp;企业的科技活动经费支出额占销售收入的比例不低于4%</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企业销售额x&gt;20000&amp;&amp;企业的科技活动经费支出额占销售收入的比例不低于3%</w:t>
      </w:r>
    </w:p>
    <w:p>
      <w:pPr>
        <w:numPr>
          <w:ilvl w:val="0"/>
          <w:numId w:val="0"/>
        </w:numPr>
        <w:ind w:left="0" w:leftChars="0" w:firstLine="0" w:firstLineChars="0"/>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上述条件不满足：</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color w:val="0000FF"/>
          <w:vertAlign w:val="baseline"/>
          <w:lang w:val="en-US" w:eastAsia="zh-CN"/>
        </w:rPr>
      </w:pPr>
      <w:r>
        <w:rPr>
          <w:rFonts w:hint="eastAsia"/>
          <w:color w:val="0000FF"/>
          <w:vertAlign w:val="baseline"/>
          <w:lang w:val="en-US" w:eastAsia="zh-CN"/>
        </w:rPr>
        <w:t>知识产权数量为$，其中发明专利$个，实用新型专利$个，软件著作权$个，外观专利设计$个；建议先申请（3-$）个再申报相关项目；增加知识产权的方式有购买/转让/自主申请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显示企业属于国家支持的高新技术领域，否则不显示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2、政策需求表（科技小巨人企业认定）</w:t>
      </w:r>
    </w:p>
    <w:tbl>
      <w:tblPr>
        <w:tblStyle w:val="5"/>
        <w:tblW w:w="6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065"/>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近3年销售收入（制造业3000-20000万 高技术服务2000-100000万 产品年销售收入或净利润的平均增长率达到20％ ）（15）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注册资金（0）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近3年研发投入</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科研投入经费不低于年销售额的3%（15）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近3年知识产权数量（获得授权的专利、软件版权、集成电路布图设计或专有技术、以及注册商标或品牌）（20）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企业技术人员总数（研发人员一般不低于职工总数的10%）（10）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106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w:t>
            </w:r>
          </w:p>
        </w:tc>
        <w:tc>
          <w:tcPr>
            <w:tcW w:w="2248"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shd w:val="clear" w:fill="FFC000"/>
                <w:vertAlign w:val="baseline"/>
                <w:lang w:val="en-US" w:eastAsia="zh-CN"/>
              </w:rPr>
              <w:t>所属领域（10）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已承担国家、省、市项目（国家重点支持的高新技术领域）</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1065"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注：财务机制应使人清楚，应有强健的经营管理团队，健全的财务制度，较强的市场应变能力，灵活的激励机制</w:t>
      </w:r>
    </w:p>
    <w:p>
      <w:pPr>
        <w:rPr>
          <w:rFonts w:hint="eastAsia"/>
          <w:lang w:val="en-US" w:eastAsia="zh-CN"/>
        </w:rPr>
      </w:pPr>
      <w:r>
        <w:rPr>
          <w:rFonts w:hint="eastAsia"/>
          <w:lang w:val="en-US" w:eastAsia="zh-CN"/>
        </w:rPr>
        <w:t xml:space="preserve">P1-1 </w:t>
      </w:r>
    </w:p>
    <w:p>
      <w:pPr>
        <w:rPr>
          <w:rFonts w:hint="eastAsia"/>
          <w:lang w:val="en-US" w:eastAsia="zh-CN"/>
        </w:rPr>
      </w:pPr>
      <w:r>
        <w:rPr>
          <w:rFonts w:hint="eastAsia"/>
          <w:lang w:val="en-US" w:eastAsia="zh-CN"/>
        </w:rPr>
        <w:t>企业属于制造业&amp;&amp;近3年销售收入高于2000万&lt;x&lt;20000万销</w:t>
      </w:r>
    </w:p>
    <w:p>
      <w:pPr>
        <w:rPr>
          <w:rFonts w:hint="eastAsia"/>
          <w:vertAlign w:val="baseline"/>
          <w:lang w:val="en-US" w:eastAsia="zh-CN"/>
        </w:rPr>
      </w:pPr>
      <w:r>
        <w:rPr>
          <w:rFonts w:hint="eastAsia"/>
          <w:lang w:val="en-US" w:eastAsia="zh-CN"/>
        </w:rPr>
        <w:t>或售收入连续</w:t>
      </w:r>
      <w:r>
        <w:rPr>
          <w:rFonts w:hint="eastAsia"/>
          <w:vertAlign w:val="baseline"/>
          <w:lang w:val="en-US" w:eastAsia="zh-CN"/>
        </w:rPr>
        <w:t>两年增长20%以上：</w:t>
      </w:r>
    </w:p>
    <w:p>
      <w:pPr>
        <w:rPr>
          <w:rFonts w:hint="eastAsia"/>
          <w:lang w:val="en-US" w:eastAsia="zh-CN"/>
        </w:rPr>
      </w:pPr>
      <w:r>
        <w:rPr>
          <w:rFonts w:hint="eastAsia"/>
          <w:lang w:val="en-US" w:eastAsia="zh-CN"/>
        </w:rPr>
        <w:t>企业属于高技术服务&amp;&amp;近3年销售收入高于2000万&lt;x&lt;100000万销</w:t>
      </w:r>
    </w:p>
    <w:p>
      <w:pPr>
        <w:rPr>
          <w:rFonts w:hint="eastAsia"/>
          <w:vertAlign w:val="baseline"/>
          <w:lang w:val="en-US" w:eastAsia="zh-CN"/>
        </w:rPr>
      </w:pPr>
      <w:r>
        <w:rPr>
          <w:rFonts w:hint="eastAsia"/>
          <w:lang w:val="en-US" w:eastAsia="zh-CN"/>
        </w:rPr>
        <w:t>或售收入连续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color w:val="0000FF"/>
          <w:vertAlign w:val="baseline"/>
          <w:lang w:val="en-US" w:eastAsia="zh-CN"/>
        </w:rPr>
      </w:pPr>
      <w:r>
        <w:rPr>
          <w:rFonts w:hint="eastAsia"/>
          <w:color w:val="auto"/>
          <w:lang w:val="en-US" w:eastAsia="zh-CN"/>
        </w:rPr>
        <w:t>否则</w:t>
      </w:r>
      <w:r>
        <w:rPr>
          <w:rFonts w:hint="eastAsia"/>
          <w:color w:val="0000FF"/>
          <w:lang w:val="en-US" w:eastAsia="zh-CN"/>
        </w:rPr>
        <w:t>建议进一步完善</w:t>
      </w:r>
      <w:r>
        <w:rPr>
          <w:rFonts w:hint="eastAsia"/>
          <w:color w:val="0000FF"/>
          <w:vertAlign w:val="baseline"/>
          <w:lang w:val="en-US" w:eastAsia="zh-CN"/>
        </w:rPr>
        <w:t>企业财务基础，保持企业财务增长性</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3、政策需求表（“专精特新”中小企业认定）</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w:t>
            </w:r>
            <w:r>
              <w:rPr>
                <w:rFonts w:hint="eastAsia" w:ascii="仿宋_GB2312" w:hAnsi="仿宋" w:eastAsia="仿宋_GB2312" w:cs="宋体"/>
                <w:color w:val="000000"/>
                <w:kern w:val="0"/>
                <w:szCs w:val="32"/>
                <w:shd w:val="clear" w:color="auto" w:fill="FFFFFF"/>
              </w:rPr>
              <w:t>企业年营业收入不少于1000万元。上年营业收入增长率不低于15%，或连续两年营业收入平均增长率不低于10%</w:t>
            </w:r>
            <w:r>
              <w:rPr>
                <w:rFonts w:hint="eastAsia"/>
                <w:vertAlign w:val="baseline"/>
                <w:lang w:val="en-US" w:eastAsia="zh-CN"/>
              </w:rPr>
              <w:t xml:space="preserve"> ）（20）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拥有在有效期内的发明专利1项以上（含1项）、实用新型专利或软件著作权3项以上（含3项）,或者近两年以来经过权威机构认定的市级以上专有技术1项以上（含1项），R&amp;D投入占营业收入的比例超过3%，建立市级院士专家工作站或区（县）级以上企业技术中心、企业工程中心。（上述内容符合其中一项即达标）</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注册地址（本市注册，连续经营两年以上）（5）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机构性质（符合</w:t>
            </w:r>
            <w:r>
              <w:rPr>
                <w:rFonts w:hint="eastAsia" w:ascii="仿宋_GB2312" w:hAnsi="仿宋" w:eastAsia="仿宋_GB2312" w:cs="宋体"/>
                <w:color w:val="000000"/>
                <w:kern w:val="0"/>
                <w:szCs w:val="32"/>
                <w:shd w:val="clear" w:color="auto" w:fill="FFFFFF"/>
              </w:rPr>
              <w:t>《中小企业划型标准规定》</w:t>
            </w:r>
            <w:r>
              <w:rPr>
                <w:rFonts w:hint="eastAsia"/>
                <w:vertAlign w:val="baseline"/>
                <w:lang w:val="en-US" w:eastAsia="zh-CN"/>
              </w:rPr>
              <w:t>）（5）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FFC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w:t>
            </w:r>
            <w:r>
              <w:rPr>
                <w:rFonts w:hint="eastAsia" w:ascii="仿宋_GB2312" w:hAnsi="仿宋" w:eastAsia="仿宋_GB2312" w:cs="宋体"/>
                <w:color w:val="000000"/>
                <w:kern w:val="0"/>
                <w:szCs w:val="32"/>
                <w:shd w:val="clear" w:color="auto" w:fill="FFFFFF"/>
              </w:rPr>
              <w:t>近两年内主持制（修）订国家标准或行业标准，企业具有中国驰名商标、上海市著名商标、上海市名牌产品、上海市名牌明日之星等品牌称号</w:t>
            </w:r>
            <w:r>
              <w:rPr>
                <w:rFonts w:hint="eastAsia"/>
                <w:vertAlign w:val="baseline"/>
                <w:lang w:val="en-US" w:eastAsia="zh-CN"/>
              </w:rPr>
              <w:t>）（10）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近3年年营业收入高于1000万&amp;&amp;上哪营业收入连续</w:t>
      </w:r>
      <w:r>
        <w:rPr>
          <w:rFonts w:hint="eastAsia"/>
          <w:vertAlign w:val="baseline"/>
          <w:lang w:val="en-US" w:eastAsia="zh-CN"/>
        </w:rPr>
        <w:t>增长15%以上||连续两年营业收入连续增长10%以上：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color w:val="0000FF"/>
          <w:vertAlign w:val="baseline"/>
          <w:lang w:val="en-US" w:eastAsia="zh-CN"/>
        </w:rPr>
      </w:pPr>
      <w:r>
        <w:rPr>
          <w:rFonts w:hint="eastAsia"/>
          <w:color w:val="auto"/>
          <w:lang w:val="en-US" w:eastAsia="zh-CN"/>
        </w:rPr>
        <w:t>否则</w:t>
      </w:r>
      <w:r>
        <w:rPr>
          <w:rFonts w:hint="eastAsia"/>
          <w:color w:val="0000FF"/>
          <w:lang w:val="en-US" w:eastAsia="zh-CN"/>
        </w:rPr>
        <w:t>建议进一步完善</w:t>
      </w:r>
      <w:r>
        <w:rPr>
          <w:rFonts w:hint="eastAsia"/>
          <w:color w:val="0000FF"/>
          <w:vertAlign w:val="baseline"/>
          <w:lang w:val="en-US" w:eastAsia="zh-CN"/>
        </w:rPr>
        <w:t>企业财务基础，保持企业财务增长性</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color w:val="0000FF"/>
          <w:vertAlign w:val="baseline"/>
          <w:lang w:val="en-US" w:eastAsia="zh-CN"/>
        </w:rPr>
      </w:pPr>
      <w:r>
        <w:rPr>
          <w:rFonts w:hint="eastAsia"/>
          <w:vertAlign w:val="baseline"/>
          <w:lang w:val="en-US" w:eastAsia="zh-CN"/>
        </w:rPr>
        <w:t>知识产权数量为$，其中发明专利$</w:t>
      </w:r>
      <w:r>
        <w:rPr>
          <w:rFonts w:hint="eastAsia"/>
          <w:vertAlign w:val="subscript"/>
          <w:lang w:val="en-US" w:eastAsia="zh-CN"/>
        </w:rPr>
        <w:t>1</w:t>
      </w:r>
      <w:r>
        <w:rPr>
          <w:rFonts w:hint="eastAsia"/>
          <w:vertAlign w:val="baseline"/>
          <w:lang w:val="en-US" w:eastAsia="zh-CN"/>
        </w:rPr>
        <w:t>个，实用新型专利$</w:t>
      </w:r>
      <w:r>
        <w:rPr>
          <w:rFonts w:hint="eastAsia"/>
          <w:vertAlign w:val="subscript"/>
          <w:lang w:val="en-US" w:eastAsia="zh-CN"/>
        </w:rPr>
        <w:t>2</w:t>
      </w:r>
      <w:r>
        <w:rPr>
          <w:rFonts w:hint="eastAsia"/>
          <w:vertAlign w:val="baseline"/>
          <w:lang w:val="en-US" w:eastAsia="zh-CN"/>
        </w:rPr>
        <w:t>个，软件著作权$</w:t>
      </w:r>
      <w:r>
        <w:rPr>
          <w:rFonts w:hint="eastAsia"/>
          <w:vertAlign w:val="subscript"/>
          <w:lang w:val="en-US" w:eastAsia="zh-CN"/>
        </w:rPr>
        <w:t>3</w:t>
      </w:r>
      <w:r>
        <w:rPr>
          <w:rFonts w:hint="eastAsia"/>
          <w:vertAlign w:val="baseline"/>
          <w:lang w:val="en-US" w:eastAsia="zh-CN"/>
        </w:rPr>
        <w:t>个，外观专利设计$</w:t>
      </w:r>
      <w:r>
        <w:rPr>
          <w:rFonts w:hint="eastAsia"/>
          <w:vertAlign w:val="subscript"/>
          <w:lang w:val="en-US" w:eastAsia="zh-CN"/>
        </w:rPr>
        <w:t>4</w:t>
      </w:r>
      <w:r>
        <w:rPr>
          <w:rFonts w:hint="eastAsia"/>
          <w:vertAlign w:val="baseline"/>
          <w:lang w:val="en-US" w:eastAsia="zh-CN"/>
        </w:rPr>
        <w:t>个；如果发明专利$</w:t>
      </w:r>
      <w:r>
        <w:rPr>
          <w:rFonts w:hint="eastAsia"/>
          <w:vertAlign w:val="subscript"/>
          <w:lang w:val="en-US" w:eastAsia="zh-CN"/>
        </w:rPr>
        <w:t>1</w:t>
      </w:r>
      <w:r>
        <w:rPr>
          <w:rFonts w:hint="eastAsia"/>
          <w:vertAlign w:val="baseline"/>
          <w:lang w:val="en-US" w:eastAsia="zh-CN"/>
        </w:rPr>
        <w:t>&lt;1,</w:t>
      </w:r>
      <w:r>
        <w:rPr>
          <w:rFonts w:hint="eastAsia"/>
          <w:color w:val="0000FF"/>
          <w:vertAlign w:val="baseline"/>
          <w:lang w:val="en-US" w:eastAsia="zh-CN"/>
        </w:rPr>
        <w:t>建议先申请1个以上发明专利再申报相关项目||如果</w:t>
      </w:r>
      <w:r>
        <w:rPr>
          <w:rFonts w:hint="eastAsia"/>
          <w:vertAlign w:val="baseline"/>
          <w:lang w:val="en-US" w:eastAsia="zh-CN"/>
        </w:rPr>
        <w:t>$</w:t>
      </w:r>
      <w:r>
        <w:rPr>
          <w:rFonts w:hint="eastAsia"/>
          <w:vertAlign w:val="subscript"/>
          <w:lang w:val="en-US" w:eastAsia="zh-CN"/>
        </w:rPr>
        <w:t>2</w:t>
      </w:r>
      <w:r>
        <w:rPr>
          <w:rFonts w:hint="eastAsia"/>
          <w:vertAlign w:val="baseline"/>
          <w:lang w:val="en-US" w:eastAsia="zh-CN"/>
        </w:rPr>
        <w:t>+$</w:t>
      </w:r>
      <w:r>
        <w:rPr>
          <w:rFonts w:hint="eastAsia"/>
          <w:vertAlign w:val="subscript"/>
          <w:lang w:val="en-US" w:eastAsia="zh-CN"/>
        </w:rPr>
        <w:t>3</w:t>
      </w:r>
      <w:r>
        <w:rPr>
          <w:rFonts w:hint="eastAsia"/>
          <w:vertAlign w:val="baseline"/>
          <w:lang w:val="en-US" w:eastAsia="zh-CN"/>
        </w:rPr>
        <w:t>&lt;3,</w:t>
      </w:r>
      <w:r>
        <w:rPr>
          <w:rFonts w:hint="eastAsia"/>
          <w:color w:val="0000FF"/>
          <w:vertAlign w:val="baseline"/>
          <w:lang w:val="en-US" w:eastAsia="zh-CN"/>
        </w:rPr>
        <w:t>建议先申请实用新型专利和软件著作权专利，增加知识产权的方式有购买/转让/自主申请</w:t>
      </w:r>
    </w:p>
    <w:p>
      <w:pPr>
        <w:rPr>
          <w:rFonts w:hint="eastAsia"/>
          <w:color w:val="0000FF"/>
          <w:vertAlign w:val="baseline"/>
          <w:lang w:val="en-US" w:eastAsia="zh-CN"/>
        </w:rPr>
      </w:pPr>
      <w:r>
        <w:rPr>
          <w:rFonts w:hint="eastAsia"/>
          <w:color w:val="auto"/>
          <w:shd w:val="clear" w:color="auto" w:fill="auto"/>
          <w:vertAlign w:val="baseline"/>
          <w:lang w:val="en-US" w:eastAsia="zh-CN"/>
        </w:rPr>
        <w:t>否则</w:t>
      </w:r>
      <w:r>
        <w:rPr>
          <w:rFonts w:hint="eastAsia"/>
          <w:color w:val="0000FF"/>
          <w:vertAlign w:val="baseline"/>
          <w:lang w:val="en-US" w:eastAsia="zh-CN"/>
        </w:rPr>
        <w:t>，企业知识产权基础良好</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r>
        <w:rPr>
          <w:rFonts w:hint="eastAsia"/>
          <w:color w:val="auto"/>
          <w:vertAlign w:val="baseline"/>
          <w:lang w:val="en-US" w:eastAsia="zh-CN"/>
        </w:rPr>
        <w:t>&amp;&amp;经营两年以上</w:t>
      </w:r>
    </w:p>
    <w:p>
      <w:pPr>
        <w:rPr>
          <w:rFonts w:hint="eastAsia"/>
          <w:color w:val="0000FF"/>
          <w:vertAlign w:val="baseline"/>
          <w:lang w:val="en-US" w:eastAsia="zh-CN"/>
        </w:rPr>
      </w:pPr>
      <w:r>
        <w:rPr>
          <w:rFonts w:hint="eastAsia"/>
          <w:color w:val="0000FF"/>
          <w:vertAlign w:val="baseline"/>
          <w:lang w:val="en-US" w:eastAsia="zh-CN"/>
        </w:rPr>
        <w:t>企业属于江浙沪企业，经营状况良好，否则不显示</w:t>
      </w:r>
    </w:p>
    <w:p>
      <w:pPr>
        <w:rPr>
          <w:rFonts w:hint="eastAsia"/>
          <w:vertAlign w:val="baseline"/>
          <w:lang w:val="en-US" w:eastAsia="zh-CN"/>
        </w:rPr>
      </w:pPr>
      <w:r>
        <w:rPr>
          <w:rFonts w:hint="eastAsia"/>
          <w:vertAlign w:val="baseline"/>
          <w:lang w:val="en-US" w:eastAsia="zh-CN"/>
        </w:rPr>
        <w:t>P4-3</w:t>
      </w:r>
    </w:p>
    <w:p>
      <w:pPr>
        <w:rPr>
          <w:rFonts w:hint="eastAsia" w:ascii="仿宋_GB2312" w:hAnsi="仿宋" w:eastAsia="仿宋_GB2312" w:cs="宋体"/>
          <w:color w:val="000000"/>
          <w:kern w:val="0"/>
          <w:szCs w:val="32"/>
          <w:shd w:val="clear" w:color="auto" w:fill="FFFFFF"/>
        </w:rPr>
      </w:pPr>
      <w:r>
        <w:rPr>
          <w:rFonts w:hint="eastAsia"/>
          <w:vertAlign w:val="baseline"/>
          <w:lang w:val="en-US" w:eastAsia="zh-CN"/>
        </w:rPr>
        <w:t>符合</w:t>
      </w:r>
      <w:r>
        <w:rPr>
          <w:rFonts w:hint="eastAsia" w:ascii="仿宋_GB2312" w:hAnsi="仿宋" w:eastAsia="仿宋_GB2312" w:cs="宋体"/>
          <w:color w:val="000000"/>
          <w:kern w:val="0"/>
          <w:szCs w:val="32"/>
          <w:shd w:val="clear" w:color="auto" w:fill="FFFFFF"/>
        </w:rPr>
        <w:t>《中小企业划型标准规定》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ascii="仿宋_GB2312" w:hAnsi="仿宋" w:eastAsia="仿宋_GB2312" w:cs="宋体"/>
          <w:color w:val="000000"/>
          <w:kern w:val="0"/>
          <w:szCs w:val="32"/>
          <w:shd w:val="clear" w:color="auto" w:fill="FFFFFF"/>
        </w:rPr>
      </w:pPr>
      <w:r>
        <w:rPr>
          <w:rFonts w:hint="eastAsia" w:ascii="仿宋_GB2312" w:hAnsi="仿宋" w:eastAsia="仿宋_GB2312" w:cs="宋体"/>
          <w:color w:val="000000"/>
          <w:kern w:val="0"/>
          <w:szCs w:val="32"/>
          <w:shd w:val="clear" w:color="auto" w:fill="FFFFFF"/>
        </w:rPr>
        <w:t>近两年内主持制（修）订国家标准或行业标准，企业具有中国驰名商标、上海市著名商标、上海市名牌产品、上海市名牌明日之星等品牌称号</w:t>
      </w:r>
    </w:p>
    <w:p>
      <w:pPr>
        <w:rPr>
          <w:rFonts w:hint="eastAsia"/>
          <w:color w:val="0000FF"/>
          <w:vertAlign w:val="baseline"/>
          <w:lang w:val="en-US" w:eastAsia="zh-CN"/>
        </w:rPr>
      </w:pPr>
      <w:r>
        <w:rPr>
          <w:rFonts w:hint="eastAsia"/>
          <w:color w:val="0000FF"/>
          <w:vertAlign w:val="baseline"/>
          <w:lang w:val="en-US" w:eastAsia="zh-CN"/>
        </w:rPr>
        <w:t>具有“专精特新”中小企业申报基础资质，否则显示无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4、政策需求表（</w:t>
      </w:r>
      <w:r>
        <w:rPr>
          <w:rFonts w:hint="eastAsia" w:ascii="微软雅黑" w:hAnsi="微软雅黑" w:eastAsia="微软雅黑" w:cs="微软雅黑"/>
          <w:b w:val="0"/>
          <w:i w:val="0"/>
          <w:caps w:val="0"/>
          <w:color w:val="444444"/>
          <w:spacing w:val="0"/>
          <w:sz w:val="21"/>
          <w:szCs w:val="21"/>
          <w:shd w:val="clear" w:fill="FFFFFF"/>
        </w:rPr>
        <w:t>专利工作试点示范单位认定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ascii="宋体" w:hAnsi="宋体" w:eastAsia="宋体" w:cs="宋体"/>
                <w:b w:val="0"/>
                <w:i w:val="0"/>
                <w:caps w:val="0"/>
                <w:color w:val="333333"/>
                <w:spacing w:val="0"/>
                <w:sz w:val="21"/>
                <w:szCs w:val="21"/>
                <w:shd w:val="clear" w:fill="FFFFFF"/>
              </w:rPr>
            </w:pPr>
            <w:r>
              <w:rPr>
                <w:rFonts w:hint="eastAsia"/>
                <w:vertAlign w:val="baseline"/>
                <w:lang w:val="en-US" w:eastAsia="zh-CN"/>
              </w:rPr>
              <w:t>近3年知识产权数量（1、</w:t>
            </w:r>
            <w:r>
              <w:rPr>
                <w:rFonts w:ascii="宋体" w:hAnsi="宋体" w:eastAsia="宋体" w:cs="宋体"/>
                <w:b w:val="0"/>
                <w:i w:val="0"/>
                <w:caps w:val="0"/>
                <w:color w:val="333333"/>
                <w:spacing w:val="0"/>
                <w:sz w:val="21"/>
                <w:szCs w:val="21"/>
                <w:shd w:val="clear" w:fill="FFFFFF"/>
              </w:rPr>
              <w:t>企业拥有有效发明专利不少于5件；事业单位拥有有效发明专利不少于20件。企事业单位专利电子申请率不低于90%，近三年发明专利申请量保持增长，且无非正常专利申请</w:t>
            </w:r>
          </w:p>
          <w:p>
            <w:pPr>
              <w:numPr>
                <w:ilvl w:val="0"/>
                <w:numId w:val="0"/>
              </w:numPr>
              <w:tabs>
                <w:tab w:val="center" w:pos="1016"/>
              </w:tabs>
              <w:ind w:left="0" w:leftChars="0" w:firstLine="0" w:firstLineChars="0"/>
              <w:rPr>
                <w:rFonts w:hint="eastAsia"/>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2、</w:t>
            </w:r>
            <w:r>
              <w:rPr>
                <w:rFonts w:ascii="宋体" w:hAnsi="宋体" w:eastAsia="宋体" w:cs="宋体"/>
                <w:b w:val="0"/>
                <w:i w:val="0"/>
                <w:caps w:val="0"/>
                <w:color w:val="333333"/>
                <w:spacing w:val="0"/>
                <w:sz w:val="21"/>
                <w:szCs w:val="21"/>
                <w:shd w:val="clear" w:fill="FFFFFF"/>
              </w:rPr>
              <w:t>近三年，企业的授权发明专利实施率不低于50%，专利许可、转让及专利产品销售收入占企业当年总收入的比例不低于40%。近三年，事业单位的授权发明专利实施率不低于20%，发明专利授权量超过300件的，实施率不低于10%</w:t>
            </w:r>
            <w:r>
              <w:rPr>
                <w:rFonts w:hint="eastAsia"/>
                <w:vertAlign w:val="baseline"/>
                <w:lang w:val="en-US" w:eastAsia="zh-CN"/>
              </w:rPr>
              <w:t>）（30）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建议先申请（5-$）个再申报相关项目；增加知识产权的方式有购买/转让/自主申请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rPr>
          <w:rFonts w:hint="eastAsia"/>
          <w:lang w:val="en-US" w:eastAsia="zh-CN"/>
        </w:rPr>
      </w:pPr>
    </w:p>
    <w:p>
      <w:pPr>
        <w:numPr>
          <w:ilvl w:val="0"/>
          <w:numId w:val="0"/>
        </w:numPr>
        <w:rPr>
          <w:rFonts w:hint="eastAsia"/>
          <w:vertAlign w:val="baseline"/>
          <w:lang w:val="en-US" w:eastAsia="zh-CN"/>
        </w:rPr>
      </w:pPr>
      <w:r>
        <w:rPr>
          <w:rFonts w:hint="eastAsia"/>
          <w:lang w:val="en-US" w:eastAsia="zh-CN"/>
        </w:rPr>
        <w:t>5、政策需求表（</w:t>
      </w:r>
      <w:r>
        <w:rPr>
          <w:rFonts w:hint="eastAsia" w:ascii="微软雅黑" w:hAnsi="微软雅黑" w:eastAsia="微软雅黑" w:cs="微软雅黑"/>
          <w:b w:val="0"/>
          <w:i w:val="0"/>
          <w:caps w:val="0"/>
          <w:color w:val="444444"/>
          <w:spacing w:val="0"/>
          <w:sz w:val="21"/>
          <w:szCs w:val="21"/>
          <w:shd w:val="clear" w:fill="FFFFFF"/>
          <w:lang w:val="en-US" w:eastAsia="zh-CN"/>
        </w:rPr>
        <w:t>高新技术企业</w:t>
      </w:r>
      <w:r>
        <w:rPr>
          <w:rFonts w:hint="eastAsia" w:ascii="微软雅黑" w:hAnsi="微软雅黑" w:eastAsia="微软雅黑" w:cs="微软雅黑"/>
          <w:b w:val="0"/>
          <w:i w:val="0"/>
          <w:caps w:val="0"/>
          <w:color w:val="444444"/>
          <w:spacing w:val="0"/>
          <w:sz w:val="21"/>
          <w:szCs w:val="21"/>
          <w:shd w:val="clear" w:fill="FFFFFF"/>
        </w:rPr>
        <w:t>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近3年研发投入（20）</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w:t>
            </w:r>
            <w:r>
              <w:rPr>
                <w:rFonts w:hint="eastAsia" w:ascii="微软雅黑" w:hAnsi="微软雅黑" w:eastAsia="微软雅黑" w:cs="微软雅黑"/>
                <w:b w:val="0"/>
                <w:i w:val="0"/>
                <w:caps w:val="0"/>
                <w:color w:val="585858"/>
                <w:spacing w:val="15"/>
                <w:kern w:val="0"/>
                <w:sz w:val="21"/>
                <w:szCs w:val="21"/>
                <w:lang w:val="en-US" w:eastAsia="zh-CN" w:bidi="ar"/>
              </w:rPr>
              <w:t>　</w:t>
            </w:r>
            <w:r>
              <w:rPr>
                <w:rFonts w:hint="eastAsia"/>
                <w:vertAlign w:val="baseline"/>
                <w:lang w:val="en-US" w:eastAsia="zh-CN"/>
              </w:rPr>
              <w:t>1. 最近一年销售收入小于5,000万元（含）的企业，比例不低于5%；</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　　2. 最近一年销售收入在5,000万元至2亿元（含）的企业，比例不低于4%；</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　　3. 最近一年销售收入在2亿元以上的企业，比例不低于3%。</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p>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（企业通过自主研发、受让、受赠、并购等方式，获得对其主要产品（服务）在技术上发挥核心支持作用的知识产权的所有权）（20）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企业技术人员总数（企业从事研发和相关技术创新活动的科技人员占企业当年职工总数的比例不低于10%）（10）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注册地址（企业申请认定时须注册成立一年以上）（10）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color w:val="0000FF"/>
          <w:vertAlign w:val="baseline"/>
          <w:lang w:val="en-US" w:eastAsia="zh-CN"/>
        </w:rPr>
      </w:pP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企业销售额x&lt;5000万&amp;&amp;企业的科技活动经费支出额占销售收入的比例不低于5%</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企业销售额5000万&lt;x&lt;20000&amp;&amp;企业的科技活动经费支出额占销售收入的比例不低于4%</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企业销售额x&gt;20000&amp;&amp;企业的科技活动经费支出额占销售收入的比例不低于3%</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上述条件不满足：</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企业注册地址江浙沪&amp;&amp;注册成立一年以上</w:t>
      </w:r>
    </w:p>
    <w:p>
      <w:pPr>
        <w:rPr>
          <w:rFonts w:hint="eastAsia"/>
          <w:color w:val="0000FF"/>
          <w:vertAlign w:val="baseline"/>
          <w:lang w:val="en-US" w:eastAsia="zh-CN"/>
        </w:rPr>
      </w:pPr>
      <w:r>
        <w:rPr>
          <w:rFonts w:hint="eastAsia"/>
          <w:color w:val="0000FF"/>
          <w:vertAlign w:val="baseline"/>
          <w:lang w:val="en-US" w:eastAsia="zh-CN"/>
        </w:rPr>
        <w:t>企业属于江浙沪企业，注册一年以上，否则不显示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6、政策需求表（</w:t>
      </w:r>
      <w:r>
        <w:rPr>
          <w:rFonts w:hint="eastAsia" w:ascii="微软雅黑" w:hAnsi="微软雅黑" w:eastAsia="微软雅黑" w:cs="微软雅黑"/>
          <w:b w:val="0"/>
          <w:i w:val="0"/>
          <w:caps w:val="0"/>
          <w:color w:val="444444"/>
          <w:spacing w:val="0"/>
          <w:sz w:val="21"/>
          <w:szCs w:val="21"/>
          <w:shd w:val="clear" w:fill="FFFFFF"/>
          <w:lang w:val="en-US" w:eastAsia="zh-CN"/>
        </w:rPr>
        <w:t>中国名牌产品</w:t>
      </w:r>
      <w:r>
        <w:rPr>
          <w:rFonts w:hint="eastAsia" w:ascii="微软雅黑" w:hAnsi="微软雅黑" w:eastAsia="微软雅黑" w:cs="微软雅黑"/>
          <w:b w:val="0"/>
          <w:i w:val="0"/>
          <w:caps w:val="0"/>
          <w:color w:val="444444"/>
          <w:spacing w:val="0"/>
          <w:sz w:val="21"/>
          <w:szCs w:val="21"/>
          <w:shd w:val="clear" w:fill="FFFFFF"/>
        </w:rPr>
        <w:t>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w:t>
            </w:r>
            <w:r>
              <w:rPr>
                <w:rFonts w:hint="eastAsia" w:ascii="Arial" w:hAnsi="Arial" w:eastAsia="宋体" w:cs="Arial"/>
                <w:b w:val="0"/>
                <w:i w:val="0"/>
                <w:caps w:val="0"/>
                <w:color w:val="333333"/>
                <w:spacing w:val="0"/>
                <w:sz w:val="21"/>
                <w:szCs w:val="21"/>
                <w:shd w:val="clear" w:fill="FFFFFF"/>
              </w:rPr>
              <w:t>本行业前列</w:t>
            </w: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w:t>
            </w:r>
            <w:r>
              <w:rPr>
                <w:rFonts w:hint="eastAsia" w:ascii="Arial" w:hAnsi="Arial" w:eastAsia="宋体" w:cs="Arial"/>
                <w:b w:val="0"/>
                <w:i w:val="0"/>
                <w:caps w:val="0"/>
                <w:color w:val="333333"/>
                <w:spacing w:val="0"/>
                <w:sz w:val="21"/>
                <w:szCs w:val="21"/>
                <w:shd w:val="clear" w:fill="FFFFFF"/>
              </w:rPr>
              <w:t>本行业前列</w:t>
            </w:r>
            <w:r>
              <w:rPr>
                <w:rFonts w:hint="eastAsia"/>
                <w:vertAlign w:val="baseline"/>
                <w:lang w:val="en-US" w:eastAsia="zh-CN"/>
              </w:rPr>
              <w:t>）（10）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w:t>
            </w:r>
            <w:r>
              <w:rPr>
                <w:rFonts w:hint="eastAsia" w:ascii="Arial" w:hAnsi="Arial" w:eastAsia="宋体" w:cs="Arial"/>
                <w:b w:val="0"/>
                <w:i w:val="0"/>
                <w:caps w:val="0"/>
                <w:color w:val="333333"/>
                <w:spacing w:val="0"/>
                <w:sz w:val="21"/>
                <w:szCs w:val="21"/>
                <w:shd w:val="clear" w:fill="FFFFFF"/>
              </w:rPr>
              <w:t>企业具有先进可靠的生产技术条件和技术装备，技术创新、产品开发能力居行业前列</w:t>
            </w:r>
            <w:r>
              <w:rPr>
                <w:rFonts w:hint="eastAsia"/>
                <w:vertAlign w:val="baseline"/>
                <w:lang w:val="en-US" w:eastAsia="zh-CN"/>
              </w:rPr>
              <w:t>）（20）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w:t>
            </w:r>
            <w:r>
              <w:rPr>
                <w:rFonts w:hint="eastAsia" w:ascii="Arial" w:hAnsi="Arial" w:eastAsia="宋体" w:cs="Arial"/>
                <w:b w:val="0"/>
                <w:i w:val="0"/>
                <w:caps w:val="0"/>
                <w:color w:val="333333"/>
                <w:spacing w:val="0"/>
                <w:sz w:val="21"/>
                <w:szCs w:val="21"/>
                <w:shd w:val="clear" w:fill="FFFFFF"/>
              </w:rPr>
              <w:t>企业具有完善的计量检测体系和计量保证能力</w:t>
            </w:r>
            <w:r>
              <w:rPr>
                <w:rFonts w:hint="eastAsia"/>
                <w:vertAlign w:val="baseline"/>
                <w:lang w:val="en-US" w:eastAsia="zh-CN"/>
              </w:rPr>
              <w:t>）（10）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7、政策需求表（</w:t>
      </w:r>
      <w:r>
        <w:rPr>
          <w:rFonts w:hint="eastAsia" w:ascii="微软雅黑" w:hAnsi="微软雅黑" w:eastAsia="微软雅黑" w:cs="微软雅黑"/>
          <w:b w:val="0"/>
          <w:i w:val="0"/>
          <w:caps w:val="0"/>
          <w:color w:val="444444"/>
          <w:spacing w:val="0"/>
          <w:sz w:val="21"/>
          <w:szCs w:val="21"/>
          <w:shd w:val="clear" w:fill="FFFFFF"/>
        </w:rPr>
        <w:t>高端装备首台（套）突破示范项目辅导</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所属领域（智能制造装备、高端能源装备、先进成套装备、智能网联及新型专用汽车）（20）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注册地址（申报单位必须为在本市依法设立的具有独立法人资格的单位）（20）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rPr>
          <w:rFonts w:hint="eastAsia"/>
          <w:lang w:val="en-US" w:eastAsia="zh-CN"/>
        </w:rPr>
      </w:pPr>
      <w:r>
        <w:rPr>
          <w:rFonts w:hint="eastAsia"/>
          <w:lang w:val="en-US" w:eastAsia="zh-CN"/>
        </w:rPr>
        <w:t>P1-1</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vertAlign w:val="baseline"/>
          <w:lang w:val="en-US" w:eastAsia="zh-CN"/>
        </w:rPr>
      </w:pPr>
      <w:r>
        <w:rPr>
          <w:rFonts w:hint="eastAsia"/>
          <w:shd w:val="clear" w:color="auto" w:fill="auto"/>
          <w:vertAlign w:val="baseline"/>
          <w:lang w:val="en-US" w:eastAsia="zh-CN"/>
        </w:rPr>
        <w:t>企业属于</w:t>
      </w:r>
      <w:r>
        <w:rPr>
          <w:rFonts w:hint="eastAsia"/>
          <w:shd w:val="clear"/>
          <w:vertAlign w:val="baseline"/>
          <w:lang w:val="en-US" w:eastAsia="zh-CN"/>
        </w:rPr>
        <w:t>智能制造装备、高端能源装备、先进成套装备、智能网联及新型专用汽车</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企业属于项目申报范围内领域，否则不显示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8、政策需求表（</w:t>
      </w:r>
      <w:r>
        <w:rPr>
          <w:rFonts w:hint="eastAsia" w:ascii="微软雅黑" w:hAnsi="微软雅黑" w:eastAsia="微软雅黑" w:cs="微软雅黑"/>
          <w:b w:val="0"/>
          <w:i w:val="0"/>
          <w:caps w:val="0"/>
          <w:color w:val="444444"/>
          <w:spacing w:val="0"/>
          <w:sz w:val="21"/>
          <w:szCs w:val="21"/>
          <w:shd w:val="clear" w:fill="FFFFFF"/>
        </w:rPr>
        <w:t>信息化与工业化融合项目培育指导</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近3年知识产权数量（10）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所属领域（智能制造装备、高端能源装备、先进成套装备、智能网联及新型专用汽车）（20）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40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注册地址（申报单位必须为在本市依法设立的具有独立法人资格的单位）（20）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P1-1</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vertAlign w:val="baseline"/>
          <w:lang w:val="en-US" w:eastAsia="zh-CN"/>
        </w:rPr>
      </w:pPr>
      <w:r>
        <w:rPr>
          <w:rFonts w:hint="eastAsia"/>
          <w:shd w:val="clear" w:color="auto" w:fill="auto"/>
          <w:vertAlign w:val="baseline"/>
          <w:lang w:val="en-US" w:eastAsia="zh-CN"/>
        </w:rPr>
        <w:t>企业属于</w:t>
      </w:r>
      <w:r>
        <w:rPr>
          <w:rFonts w:hint="eastAsia"/>
          <w:shd w:val="clear"/>
          <w:vertAlign w:val="baseline"/>
          <w:lang w:val="en-US" w:eastAsia="zh-CN"/>
        </w:rPr>
        <w:t>智能制造装备、高端能源装备、先进成套装备、智能网联及新型专用汽车</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企业属于项目申报范围内领域，否则不显示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9、政策需求表（</w:t>
      </w:r>
      <w:r>
        <w:rPr>
          <w:rFonts w:hint="eastAsia" w:ascii="微软雅黑" w:hAnsi="微软雅黑" w:eastAsia="微软雅黑" w:cs="微软雅黑"/>
          <w:b w:val="0"/>
          <w:i w:val="0"/>
          <w:caps w:val="0"/>
          <w:color w:val="444444"/>
          <w:spacing w:val="0"/>
          <w:sz w:val="21"/>
          <w:szCs w:val="21"/>
          <w:shd w:val="clear" w:fill="FFFFFF"/>
          <w:lang w:val="en-US" w:eastAsia="zh-CN"/>
        </w:rPr>
        <w:t>企业技术中心认定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近3年销售收入（年销售额不低于1亿元或成长性好、年销售产值连续两年增长20%以上）（15）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近3年研发投入（企业的科技活动经费支出额占销售收入的比例不低于3%。企业技术开发仪器设备原值不低于300万元）（15）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近3年知识产权数量（建立知识产权管理体系，每年申请专利不少于3件或发明专利1件及以上）（20）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企业技术人员总数（企业专职研究与试验发展人员不低于20人, 其中大学以上学历或中级以上技术职称的科技人员达到60%以上）（10）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所属领域（现代服务业、先进制造业、高新技术产业和战略性新兴产业）（10）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rPr>
          <w:rFonts w:hint="eastAsia"/>
          <w:lang w:val="en-US" w:eastAsia="zh-CN"/>
        </w:rPr>
      </w:pPr>
    </w:p>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color w:val="0000FF"/>
          <w:vertAlign w:val="baseline"/>
          <w:lang w:val="en-US" w:eastAsia="zh-CN"/>
        </w:rPr>
      </w:pPr>
      <w:r>
        <w:rPr>
          <w:rFonts w:hint="eastAsia"/>
          <w:vertAlign w:val="baseline"/>
          <w:lang w:val="en-US" w:eastAsia="zh-CN"/>
        </w:rPr>
        <w:t>知识产权数量为$，其中发明专利$</w:t>
      </w:r>
      <w:r>
        <w:rPr>
          <w:rFonts w:hint="eastAsia"/>
          <w:vertAlign w:val="subscript"/>
          <w:lang w:val="en-US" w:eastAsia="zh-CN"/>
        </w:rPr>
        <w:t>1</w:t>
      </w:r>
      <w:r>
        <w:rPr>
          <w:rFonts w:hint="eastAsia"/>
          <w:vertAlign w:val="baseline"/>
          <w:lang w:val="en-US" w:eastAsia="zh-CN"/>
        </w:rPr>
        <w:t>个，实用新型专利$</w:t>
      </w:r>
      <w:r>
        <w:rPr>
          <w:rFonts w:hint="eastAsia"/>
          <w:vertAlign w:val="subscript"/>
          <w:lang w:val="en-US" w:eastAsia="zh-CN"/>
        </w:rPr>
        <w:t>2</w:t>
      </w:r>
      <w:r>
        <w:rPr>
          <w:rFonts w:hint="eastAsia"/>
          <w:vertAlign w:val="baseline"/>
          <w:lang w:val="en-US" w:eastAsia="zh-CN"/>
        </w:rPr>
        <w:t>个，软件著作权$</w:t>
      </w:r>
      <w:r>
        <w:rPr>
          <w:rFonts w:hint="eastAsia"/>
          <w:vertAlign w:val="subscript"/>
          <w:lang w:val="en-US" w:eastAsia="zh-CN"/>
        </w:rPr>
        <w:t>3</w:t>
      </w:r>
      <w:r>
        <w:rPr>
          <w:rFonts w:hint="eastAsia"/>
          <w:vertAlign w:val="baseline"/>
          <w:lang w:val="en-US" w:eastAsia="zh-CN"/>
        </w:rPr>
        <w:t>个，外观专利设计$</w:t>
      </w:r>
      <w:r>
        <w:rPr>
          <w:rFonts w:hint="eastAsia"/>
          <w:vertAlign w:val="subscript"/>
          <w:lang w:val="en-US" w:eastAsia="zh-CN"/>
        </w:rPr>
        <w:t>4</w:t>
      </w:r>
      <w:r>
        <w:rPr>
          <w:rFonts w:hint="eastAsia"/>
          <w:vertAlign w:val="baseline"/>
          <w:lang w:val="en-US" w:eastAsia="zh-CN"/>
        </w:rPr>
        <w:t>个；如果发明专利$</w:t>
      </w:r>
      <w:r>
        <w:rPr>
          <w:rFonts w:hint="eastAsia"/>
          <w:vertAlign w:val="subscript"/>
          <w:lang w:val="en-US" w:eastAsia="zh-CN"/>
        </w:rPr>
        <w:t>1</w:t>
      </w:r>
      <w:r>
        <w:rPr>
          <w:rFonts w:hint="eastAsia"/>
          <w:vertAlign w:val="baseline"/>
          <w:lang w:val="en-US" w:eastAsia="zh-CN"/>
        </w:rPr>
        <w:t>&lt;1,</w:t>
      </w:r>
      <w:r>
        <w:rPr>
          <w:rFonts w:hint="eastAsia"/>
          <w:color w:val="0000FF"/>
          <w:vertAlign w:val="baseline"/>
          <w:lang w:val="en-US" w:eastAsia="zh-CN"/>
        </w:rPr>
        <w:t>建议先申请1个以上发明专利再申报相关项目||如果</w:t>
      </w:r>
      <w:r>
        <w:rPr>
          <w:rFonts w:hint="eastAsia"/>
          <w:vertAlign w:val="baseline"/>
          <w:lang w:val="en-US" w:eastAsia="zh-CN"/>
        </w:rPr>
        <w:t>$</w:t>
      </w:r>
      <w:r>
        <w:rPr>
          <w:rFonts w:hint="eastAsia"/>
          <w:vertAlign w:val="subscript"/>
          <w:lang w:val="en-US" w:eastAsia="zh-CN"/>
        </w:rPr>
        <w:t>2</w:t>
      </w:r>
      <w:r>
        <w:rPr>
          <w:rFonts w:hint="eastAsia"/>
          <w:vertAlign w:val="baseline"/>
          <w:lang w:val="en-US" w:eastAsia="zh-CN"/>
        </w:rPr>
        <w:t>+$</w:t>
      </w:r>
      <w:r>
        <w:rPr>
          <w:rFonts w:hint="eastAsia"/>
          <w:vertAlign w:val="subscript"/>
          <w:lang w:val="en-US" w:eastAsia="zh-CN"/>
        </w:rPr>
        <w:t>3</w:t>
      </w:r>
      <w:r>
        <w:rPr>
          <w:rFonts w:hint="eastAsia"/>
          <w:vertAlign w:val="baseline"/>
          <w:lang w:val="en-US" w:eastAsia="zh-CN"/>
        </w:rPr>
        <w:t>&lt;3,</w:t>
      </w:r>
      <w:r>
        <w:rPr>
          <w:rFonts w:hint="eastAsia"/>
          <w:color w:val="0000FF"/>
          <w:vertAlign w:val="baseline"/>
          <w:lang w:val="en-US" w:eastAsia="zh-CN"/>
        </w:rPr>
        <w:t>建议先申请实用新型专利和软件著作权专利，增加知识产权的方式有购买/转让/自主申请</w:t>
      </w:r>
    </w:p>
    <w:p>
      <w:pPr>
        <w:rPr>
          <w:rFonts w:hint="eastAsia"/>
          <w:color w:val="0000FF"/>
          <w:vertAlign w:val="baseline"/>
          <w:lang w:val="en-US" w:eastAsia="zh-CN"/>
        </w:rPr>
      </w:pPr>
      <w:r>
        <w:rPr>
          <w:rFonts w:hint="eastAsia"/>
          <w:color w:val="auto"/>
          <w:shd w:val="clear" w:color="auto" w:fill="auto"/>
          <w:vertAlign w:val="baseline"/>
          <w:lang w:val="en-US" w:eastAsia="zh-CN"/>
        </w:rPr>
        <w:t>否则</w:t>
      </w:r>
      <w:r>
        <w:rPr>
          <w:rFonts w:hint="eastAsia"/>
          <w:color w:val="0000FF"/>
          <w:vertAlign w:val="baseline"/>
          <w:lang w:val="en-US" w:eastAsia="zh-CN"/>
        </w:rPr>
        <w:t>，企业知识产权基础良好</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企业专职研究与试验发展人员不低于20人</w:t>
      </w:r>
    </w:p>
    <w:p>
      <w:pPr>
        <w:rPr>
          <w:rFonts w:hint="eastAsia"/>
          <w:color w:val="0000FF"/>
          <w:vertAlign w:val="baseline"/>
          <w:lang w:val="en-US" w:eastAsia="zh-CN"/>
        </w:rPr>
      </w:pPr>
      <w:r>
        <w:rPr>
          <w:rFonts w:hint="eastAsia"/>
          <w:color w:val="0000FF"/>
          <w:vertAlign w:val="baseline"/>
          <w:lang w:val="en-US" w:eastAsia="zh-CN"/>
        </w:rPr>
        <w:t>企业技术人员总数的比例：符合条件</w:t>
      </w:r>
    </w:p>
    <w:p>
      <w:pPr>
        <w:rPr>
          <w:rFonts w:hint="eastAsia"/>
          <w:vertAlign w:val="baseline"/>
          <w:lang w:val="en-US" w:eastAsia="zh-CN"/>
        </w:rPr>
      </w:pPr>
      <w:r>
        <w:rPr>
          <w:rFonts w:hint="eastAsia"/>
          <w:vertAlign w:val="baseline"/>
          <w:lang w:val="en-US" w:eastAsia="zh-CN"/>
        </w:rPr>
        <w:t>企业专职研究与试验发展人员低于20人</w:t>
      </w:r>
    </w:p>
    <w:p>
      <w:pPr>
        <w:rPr>
          <w:rFonts w:hint="eastAsia"/>
          <w:color w:val="0000FF"/>
          <w:vertAlign w:val="baseline"/>
          <w:lang w:val="en-US" w:eastAsia="zh-CN"/>
        </w:rPr>
      </w:pPr>
      <w:r>
        <w:rPr>
          <w:rFonts w:hint="eastAsia"/>
          <w:color w:val="0000FF"/>
          <w:vertAlign w:val="baseline"/>
          <w:lang w:val="en-US" w:eastAsia="zh-CN"/>
        </w:rPr>
        <w:t>企业技术人员总数的比例：不符合条件</w:t>
      </w:r>
    </w:p>
    <w:p>
      <w:pPr>
        <w:rPr>
          <w:rFonts w:hint="eastAsia"/>
          <w:vertAlign w:val="baseline"/>
          <w:lang w:val="en-US" w:eastAsia="zh-CN"/>
        </w:rPr>
      </w:pPr>
      <w:r>
        <w:rPr>
          <w:rFonts w:hint="eastAsia"/>
          <w:vertAlign w:val="baseline"/>
          <w:lang w:val="en-US" w:eastAsia="zh-CN"/>
        </w:rPr>
        <w:t>P4-1</w:t>
      </w:r>
    </w:p>
    <w:p>
      <w:pPr>
        <w:rPr>
          <w:rFonts w:hint="eastAsia"/>
          <w:shd w:val="clear"/>
          <w:vertAlign w:val="baseline"/>
          <w:lang w:val="en-US" w:eastAsia="zh-CN"/>
        </w:rPr>
      </w:pPr>
      <w:r>
        <w:rPr>
          <w:rFonts w:hint="eastAsia"/>
          <w:shd w:val="clear" w:color="auto" w:fill="auto"/>
          <w:vertAlign w:val="baseline"/>
          <w:lang w:val="en-US" w:eastAsia="zh-CN"/>
        </w:rPr>
        <w:t>企业属于</w:t>
      </w:r>
      <w:r>
        <w:rPr>
          <w:rFonts w:hint="eastAsia"/>
          <w:shd w:val="clear"/>
          <w:vertAlign w:val="baseline"/>
          <w:lang w:val="en-US" w:eastAsia="zh-CN"/>
        </w:rPr>
        <w:t>现代服务业、先进制造业、高新技术产业和战略性新兴产业</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rPr>
          <w:rFonts w:hint="eastAsia"/>
          <w:lang w:val="en-US" w:eastAsia="zh-CN"/>
        </w:rPr>
      </w:pPr>
    </w:p>
    <w:p>
      <w:pPr>
        <w:numPr>
          <w:ilvl w:val="0"/>
          <w:numId w:val="0"/>
        </w:numPr>
        <w:rPr>
          <w:rFonts w:hint="eastAsia"/>
          <w:vertAlign w:val="baseline"/>
          <w:lang w:val="en-US" w:eastAsia="zh-CN"/>
        </w:rPr>
      </w:pPr>
      <w:r>
        <w:rPr>
          <w:rFonts w:hint="eastAsia"/>
          <w:lang w:val="en-US" w:eastAsia="zh-CN"/>
        </w:rPr>
        <w:t>10、政策需求表（</w:t>
      </w:r>
      <w:r>
        <w:rPr>
          <w:rFonts w:hint="eastAsia" w:ascii="微软雅黑" w:hAnsi="微软雅黑" w:eastAsia="微软雅黑" w:cs="微软雅黑"/>
          <w:b w:val="0"/>
          <w:i w:val="0"/>
          <w:caps w:val="0"/>
          <w:color w:val="444444"/>
          <w:spacing w:val="0"/>
          <w:sz w:val="21"/>
          <w:szCs w:val="21"/>
          <w:shd w:val="clear" w:fill="FFFFFF"/>
          <w:lang w:val="en-US" w:eastAsia="zh-CN"/>
        </w:rPr>
        <w:t>院士专家工作站认定</w:t>
      </w:r>
      <w:r>
        <w:rPr>
          <w:rFonts w:hint="eastAsia"/>
          <w:lang w:val="en-US" w:eastAsia="zh-CN"/>
        </w:rPr>
        <w:t>）</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近3年研发投入（其近3年每年研发投入占销售收入的比例应达到</w:t>
            </w:r>
            <w:r>
              <w:rPr>
                <w:rFonts w:hint="default"/>
                <w:vertAlign w:val="baseline"/>
                <w:lang w:val="en-US" w:eastAsia="zh-CN"/>
              </w:rPr>
              <w:t>4%</w:t>
            </w:r>
            <w:r>
              <w:rPr>
                <w:rFonts w:hint="eastAsia"/>
                <w:vertAlign w:val="baseline"/>
                <w:lang w:val="en-US" w:eastAsia="zh-CN"/>
              </w:rPr>
              <w:t>以上）（20）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企业技术人员总数（申报单位与相关领域院士及其科研团队具有稳定的合作基础）（20）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已承担国家、省、市项目（省级以上的研发平台：重点实验室、工程研究中心、技术研究中心、企业技术中心、工业设计中心等）、承担过国家或省重大科技项目的单位可优先认定）（10）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2018年销售收入低于1000万&amp;&amp;销售收入连续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近3年每年研发投入占销售收入的比例应达到</w:t>
      </w:r>
      <w:r>
        <w:rPr>
          <w:rFonts w:hint="default"/>
          <w:vertAlign w:val="baseline"/>
          <w:lang w:val="en-US" w:eastAsia="zh-CN"/>
        </w:rPr>
        <w:t>4%</w:t>
      </w:r>
      <w:r>
        <w:rPr>
          <w:rFonts w:hint="eastAsia"/>
          <w:vertAlign w:val="baseline"/>
          <w:lang w:val="en-US" w:eastAsia="zh-CN"/>
        </w:rPr>
        <w:t>以上</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否则</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企业技术人员总数的比例：x/总员工数，符合条件</w:t>
      </w:r>
    </w:p>
    <w:p>
      <w:pPr>
        <w:rPr>
          <w:rFonts w:hint="eastAsia"/>
          <w:vertAlign w:val="baseline"/>
          <w:lang w:val="en-US" w:eastAsia="zh-CN"/>
        </w:rPr>
      </w:pPr>
      <w:r>
        <w:rPr>
          <w:rFonts w:hint="eastAsia"/>
          <w:vertAlign w:val="baseline"/>
          <w:lang w:val="en-US" w:eastAsia="zh-CN"/>
        </w:rPr>
        <w:t>企业技术人员总数小于10%</w:t>
      </w:r>
    </w:p>
    <w:p>
      <w:pPr>
        <w:rPr>
          <w:rFonts w:hint="eastAsia"/>
          <w:color w:val="0000FF"/>
          <w:vertAlign w:val="baseline"/>
          <w:lang w:val="en-US" w:eastAsia="zh-CN"/>
        </w:rPr>
      </w:pPr>
      <w:r>
        <w:rPr>
          <w:rFonts w:hint="eastAsia"/>
          <w:color w:val="0000FF"/>
          <w:vertAlign w:val="baseline"/>
          <w:lang w:val="en-US" w:eastAsia="zh-CN"/>
        </w:rPr>
        <w:t>企业技术人员总数的比例：x/总员工数，不符合条件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color w:val="auto"/>
          <w:vertAlign w:val="baseline"/>
          <w:lang w:val="en-US" w:eastAsia="zh-CN"/>
        </w:rPr>
      </w:pPr>
      <w:r>
        <w:rPr>
          <w:rFonts w:hint="eastAsia"/>
          <w:color w:val="auto"/>
          <w:vertAlign w:val="baseline"/>
          <w:lang w:val="en-US" w:eastAsia="zh-CN"/>
        </w:rPr>
        <w:t>有院士工作站||</w:t>
      </w:r>
      <w:r>
        <w:rPr>
          <w:rFonts w:hint="eastAsia"/>
          <w:vertAlign w:val="baseline"/>
          <w:lang w:val="en-US" w:eastAsia="zh-CN"/>
        </w:rPr>
        <w:t>省级以上的研发平台：重点实验室、工程研究中心、技术研究中心、企业技术中心、工业设计中心等||承担过国家或省重大科技项目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企业资质优秀，项目申报可优先认定</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rPr>
          <w:rFonts w:hint="eastAsia"/>
          <w:color w:val="0000FF"/>
          <w:vertAlign w:val="baseline"/>
          <w:lang w:val="en-US" w:eastAsia="zh-CN"/>
        </w:rPr>
      </w:pPr>
      <w:r>
        <w:rPr>
          <w:rFonts w:hint="eastAsia"/>
          <w:color w:val="0000FF"/>
          <w:vertAlign w:val="baseline"/>
          <w:lang w:val="en-US" w:eastAsia="zh-CN"/>
        </w:rPr>
        <w:t>企业规模较大，无则不显示</w:t>
      </w: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rPr>
          <w:rFonts w:hint="eastAsia"/>
          <w:vertAlign w:val="baseline"/>
          <w:lang w:val="en-US" w:eastAsia="zh-CN"/>
        </w:rPr>
      </w:pPr>
      <w:r>
        <w:rPr>
          <w:rFonts w:hint="eastAsia"/>
          <w:lang w:val="en-US" w:eastAsia="zh-CN"/>
        </w:rPr>
        <w:t>11、政策需求表（博士后科研工作站认定）</w:t>
      </w:r>
    </w:p>
    <w:tbl>
      <w:tblPr>
        <w:tblStyle w:val="5"/>
        <w:tblW w:w="5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24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一级政策要素</w:t>
            </w: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二级政策要素</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简记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企业财务状况</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近3年销售收入（0）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注册资金（研发800万 产业（2000万）（15）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FF0000"/>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近3年研发投入（研发设备不低于500）（15）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tabs>
                <w:tab w:val="center" w:pos="1016"/>
              </w:tabs>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利润率（0）</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知识产权得分</w:t>
            </w:r>
          </w:p>
        </w:tc>
        <w:tc>
          <w:tcPr>
            <w:tcW w:w="2248" w:type="dxa"/>
            <w:shd w:val="clear" w:color="auto" w:fill="auto"/>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近3年知识产权数量（5）</w:t>
            </w:r>
          </w:p>
        </w:tc>
        <w:tc>
          <w:tcPr>
            <w:tcW w:w="1136" w:type="dxa"/>
            <w:vAlign w:val="top"/>
          </w:tcPr>
          <w:p>
            <w:pPr>
              <w:numPr>
                <w:ilvl w:val="0"/>
                <w:numId w:val="0"/>
              </w:numPr>
              <w:tabs>
                <w:tab w:val="center" w:pos="1016"/>
              </w:tabs>
              <w:ind w:left="0" w:leftChars="0" w:firstLine="0" w:firstLineChars="0"/>
              <w:rPr>
                <w:rFonts w:hint="eastAsia"/>
                <w:vertAlign w:val="baseline"/>
                <w:lang w:val="en-US" w:eastAsia="zh-CN"/>
              </w:rPr>
            </w:pPr>
            <w:r>
              <w:rPr>
                <w:rFonts w:hint="eastAsia"/>
                <w:vertAlign w:val="baseline"/>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vAlign w:val="top"/>
          </w:tcPr>
          <w:p>
            <w:pPr>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产学研合作（5）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团队建设情况</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企业管理人员总数（0）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30</w:t>
            </w:r>
          </w:p>
        </w:tc>
        <w:tc>
          <w:tcPr>
            <w:tcW w:w="2248" w:type="dxa"/>
            <w:shd w:val="clear" w:color="auto" w:fill="FF000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企业技术人员总数（专职研发人员不少于10人）（30）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基础分值</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shd w:val="clear"/>
                <w:vertAlign w:val="baseline"/>
                <w:lang w:val="en-US" w:eastAsia="zh-CN"/>
              </w:rPr>
              <w:t>所属领域（5）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注册地址（5）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机构性质（0）</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企业资质</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已承担国家、省、市项目（5）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w:t>
            </w:r>
          </w:p>
        </w:tc>
        <w:tc>
          <w:tcPr>
            <w:tcW w:w="2248" w:type="dxa"/>
            <w:shd w:val="clear" w:color="auto" w:fill="auto"/>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体系认证情况（5）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是否高企（5）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vAlign w:val="top"/>
          </w:tcPr>
          <w:p>
            <w:pPr>
              <w:numPr>
                <w:ilvl w:val="0"/>
                <w:numId w:val="0"/>
              </w:numPr>
              <w:ind w:left="0" w:leftChars="0" w:firstLine="0" w:firstLineChars="0"/>
              <w:rPr>
                <w:rFonts w:hint="eastAsia"/>
                <w:vertAlign w:val="baseline"/>
                <w:lang w:val="en-US" w:eastAsia="zh-CN"/>
              </w:rPr>
            </w:pPr>
          </w:p>
        </w:tc>
        <w:tc>
          <w:tcPr>
            <w:tcW w:w="224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是否上市（5）</w:t>
            </w:r>
          </w:p>
        </w:tc>
        <w:tc>
          <w:tcPr>
            <w:tcW w:w="113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P5-4</w:t>
            </w:r>
          </w:p>
        </w:tc>
      </w:tr>
    </w:tbl>
    <w:p>
      <w:pPr>
        <w:numPr>
          <w:ilvl w:val="0"/>
          <w:numId w:val="0"/>
        </w:numPr>
        <w:ind w:left="0" w:leftChars="0" w:firstLine="0" w:firstLineChars="0"/>
        <w:rPr>
          <w:rFonts w:hint="eastAsia"/>
          <w:vertAlign w:val="baseline"/>
          <w:lang w:val="en-US" w:eastAsia="zh-CN"/>
        </w:rPr>
      </w:pPr>
    </w:p>
    <w:p>
      <w:pPr>
        <w:rPr>
          <w:rFonts w:hint="eastAsia"/>
          <w:lang w:val="en-US" w:eastAsia="zh-CN"/>
        </w:rPr>
      </w:pPr>
      <w:r>
        <w:rPr>
          <w:rFonts w:hint="eastAsia"/>
          <w:lang w:val="en-US" w:eastAsia="zh-CN"/>
        </w:rPr>
        <w:t xml:space="preserve">P1-1 </w:t>
      </w:r>
    </w:p>
    <w:p>
      <w:pPr>
        <w:rPr>
          <w:rFonts w:hint="eastAsia"/>
          <w:vertAlign w:val="baseline"/>
          <w:lang w:val="en-US" w:eastAsia="zh-CN"/>
        </w:rPr>
      </w:pPr>
      <w:r>
        <w:rPr>
          <w:rFonts w:hint="eastAsia"/>
          <w:lang w:val="en-US" w:eastAsia="zh-CN"/>
        </w:rPr>
        <w:t>2018年销售收入高于3000万&amp;&amp;销售收入连续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企业财务基础扎实，企业财务增长性好</w:t>
      </w:r>
    </w:p>
    <w:p>
      <w:pPr>
        <w:rPr>
          <w:rFonts w:hint="eastAsia"/>
          <w:vertAlign w:val="baseline"/>
          <w:lang w:val="en-US" w:eastAsia="zh-CN"/>
        </w:rPr>
      </w:pPr>
      <w:r>
        <w:rPr>
          <w:rFonts w:hint="eastAsia"/>
          <w:lang w:val="en-US" w:eastAsia="zh-CN"/>
        </w:rPr>
        <w:t>2018年销售收入低于3000万&amp;&amp;销售收入连续</w:t>
      </w:r>
      <w:r>
        <w:rPr>
          <w:rFonts w:hint="eastAsia"/>
          <w:vertAlign w:val="baseline"/>
          <w:lang w:val="en-US" w:eastAsia="zh-CN"/>
        </w:rPr>
        <w:t>两年增长20%以上：</w:t>
      </w:r>
    </w:p>
    <w:p>
      <w:pPr>
        <w:rPr>
          <w:rFonts w:hint="eastAsia"/>
          <w:color w:val="0000FF"/>
          <w:vertAlign w:val="baseline"/>
          <w:lang w:val="en-US" w:eastAsia="zh-CN"/>
        </w:rPr>
      </w:pPr>
      <w:r>
        <w:rPr>
          <w:rFonts w:hint="eastAsia"/>
          <w:color w:val="0000FF"/>
          <w:vertAlign w:val="baseline"/>
          <w:lang w:val="en-US" w:eastAsia="zh-CN"/>
        </w:rPr>
        <w:t>企业财务基础一般，企业财务增长性好</w:t>
      </w:r>
    </w:p>
    <w:p>
      <w:pPr>
        <w:rPr>
          <w:rFonts w:hint="eastAsia"/>
          <w:vertAlign w:val="baseline"/>
          <w:lang w:val="en-US" w:eastAsia="zh-CN"/>
        </w:rPr>
      </w:pPr>
      <w:r>
        <w:rPr>
          <w:rFonts w:hint="eastAsia"/>
          <w:lang w:val="en-US" w:eastAsia="zh-CN"/>
        </w:rPr>
        <w:t>2018年销售收入高于3000万&amp;&amp;销售收入连续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企业财务基础扎实，企业财务增长性一般</w:t>
      </w:r>
    </w:p>
    <w:p>
      <w:pPr>
        <w:rPr>
          <w:rFonts w:hint="eastAsia"/>
          <w:vertAlign w:val="baseline"/>
          <w:lang w:val="en-US" w:eastAsia="zh-CN"/>
        </w:rPr>
      </w:pPr>
      <w:r>
        <w:rPr>
          <w:rFonts w:hint="eastAsia"/>
          <w:lang w:val="en-US" w:eastAsia="zh-CN"/>
        </w:rPr>
        <w:t>2018年销售收入低于3000万&amp;&amp;销售收入连续</w:t>
      </w:r>
      <w:r>
        <w:rPr>
          <w:rFonts w:hint="eastAsia"/>
          <w:vertAlign w:val="baseline"/>
          <w:lang w:val="en-US" w:eastAsia="zh-CN"/>
        </w:rPr>
        <w:t>两年增长20%以下：</w:t>
      </w:r>
    </w:p>
    <w:p>
      <w:pPr>
        <w:rPr>
          <w:rFonts w:hint="eastAsia"/>
          <w:color w:val="0000FF"/>
          <w:vertAlign w:val="baseline"/>
          <w:lang w:val="en-US" w:eastAsia="zh-CN"/>
        </w:rPr>
      </w:pPr>
      <w:r>
        <w:rPr>
          <w:rFonts w:hint="eastAsia"/>
          <w:color w:val="0000FF"/>
          <w:vertAlign w:val="baseline"/>
          <w:lang w:val="en-US" w:eastAsia="zh-CN"/>
        </w:rPr>
        <w:t>企业财务基础一般，企业财务增长性一般</w:t>
      </w:r>
    </w:p>
    <w:p>
      <w:pPr>
        <w:rPr>
          <w:rFonts w:hint="eastAsia"/>
          <w:vertAlign w:val="baseline"/>
          <w:lang w:val="en-US" w:eastAsia="zh-CN"/>
        </w:rPr>
      </w:pPr>
      <w:r>
        <w:rPr>
          <w:rFonts w:hint="eastAsia"/>
          <w:vertAlign w:val="baseline"/>
          <w:lang w:val="en-US" w:eastAsia="zh-CN"/>
        </w:rPr>
        <w:t>P1-2</w:t>
      </w:r>
    </w:p>
    <w:p>
      <w:pPr>
        <w:rPr>
          <w:rFonts w:hint="eastAsia"/>
          <w:vertAlign w:val="baseline"/>
          <w:lang w:val="en-US" w:eastAsia="zh-CN"/>
        </w:rPr>
      </w:pPr>
      <w:r>
        <w:rPr>
          <w:rFonts w:hint="eastAsia"/>
          <w:vertAlign w:val="baseline"/>
          <w:lang w:val="en-US" w:eastAsia="zh-CN"/>
        </w:rPr>
        <w:t>注册资金500万以下：</w:t>
      </w:r>
    </w:p>
    <w:p>
      <w:pPr>
        <w:rPr>
          <w:rFonts w:hint="eastAsia"/>
          <w:color w:val="0000FF"/>
          <w:vertAlign w:val="baseline"/>
          <w:lang w:val="en-US" w:eastAsia="zh-CN"/>
        </w:rPr>
      </w:pPr>
      <w:r>
        <w:rPr>
          <w:rFonts w:hint="eastAsia"/>
          <w:color w:val="0000FF"/>
          <w:vertAlign w:val="baseline"/>
          <w:lang w:val="en-US" w:eastAsia="zh-CN"/>
        </w:rPr>
        <w:t>企业注册资金不显示企业规模</w:t>
      </w:r>
    </w:p>
    <w:p>
      <w:pPr>
        <w:rPr>
          <w:rFonts w:hint="eastAsia"/>
          <w:vertAlign w:val="baseline"/>
          <w:lang w:val="en-US" w:eastAsia="zh-CN"/>
        </w:rPr>
      </w:pPr>
      <w:r>
        <w:rPr>
          <w:rFonts w:hint="eastAsia"/>
          <w:vertAlign w:val="baseline"/>
          <w:lang w:val="en-US" w:eastAsia="zh-CN"/>
        </w:rPr>
        <w:t>注册资金500万—2000万：</w:t>
      </w:r>
    </w:p>
    <w:p>
      <w:pPr>
        <w:rPr>
          <w:rFonts w:hint="eastAsia"/>
          <w:color w:val="0000FF"/>
          <w:vertAlign w:val="baseline"/>
          <w:lang w:val="en-US" w:eastAsia="zh-CN"/>
        </w:rPr>
      </w:pPr>
      <w:r>
        <w:rPr>
          <w:rFonts w:hint="eastAsia"/>
          <w:color w:val="0000FF"/>
          <w:vertAlign w:val="baseline"/>
          <w:lang w:val="en-US" w:eastAsia="zh-CN"/>
        </w:rPr>
        <w:t>企业规模较大</w:t>
      </w:r>
    </w:p>
    <w:p>
      <w:pPr>
        <w:rPr>
          <w:rFonts w:hint="eastAsia"/>
          <w:vertAlign w:val="baseline"/>
          <w:lang w:val="en-US" w:eastAsia="zh-CN"/>
        </w:rPr>
      </w:pPr>
      <w:r>
        <w:rPr>
          <w:rFonts w:hint="eastAsia"/>
          <w:vertAlign w:val="baseline"/>
          <w:lang w:val="en-US" w:eastAsia="zh-CN"/>
        </w:rPr>
        <w:t>注册资金2000万以上：</w:t>
      </w:r>
    </w:p>
    <w:p>
      <w:pPr>
        <w:rPr>
          <w:rFonts w:hint="eastAsia"/>
          <w:vertAlign w:val="baseline"/>
          <w:lang w:val="en-US" w:eastAsia="zh-CN"/>
        </w:rPr>
      </w:pPr>
      <w:r>
        <w:rPr>
          <w:rFonts w:hint="eastAsia"/>
          <w:color w:val="0000FF"/>
          <w:vertAlign w:val="baseline"/>
          <w:lang w:val="en-US" w:eastAsia="zh-CN"/>
        </w:rPr>
        <w:t>规模以上企业</w:t>
      </w:r>
    </w:p>
    <w:p>
      <w:pPr>
        <w:rPr>
          <w:rFonts w:hint="eastAsia"/>
          <w:vertAlign w:val="baseline"/>
          <w:lang w:val="en-US" w:eastAsia="zh-CN"/>
        </w:rPr>
      </w:pPr>
      <w:r>
        <w:rPr>
          <w:rFonts w:hint="eastAsia"/>
          <w:vertAlign w:val="baseline"/>
          <w:lang w:val="en-US" w:eastAsia="zh-CN"/>
        </w:rPr>
        <w:t>P1-3</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企业科研经费充足，研发能力较强</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企业的科技活动经费支出额占销售收入的比例低于3%&amp;&amp;企业技术开发仪器设备原值不低于300万元</w:t>
      </w:r>
    </w:p>
    <w:p>
      <w:pPr>
        <w:rPr>
          <w:rFonts w:hint="eastAsia"/>
          <w:color w:val="0000FF"/>
          <w:vertAlign w:val="baseline"/>
          <w:lang w:val="en-US" w:eastAsia="zh-CN"/>
        </w:rPr>
      </w:pPr>
      <w:r>
        <w:rPr>
          <w:rFonts w:hint="eastAsia"/>
          <w:color w:val="0000FF"/>
          <w:vertAlign w:val="baseline"/>
          <w:lang w:val="en-US" w:eastAsia="zh-CN"/>
        </w:rPr>
        <w:t>企业科研经费较低，建议增强科研经费投入</w:t>
      </w:r>
    </w:p>
    <w:p>
      <w:pPr>
        <w:rPr>
          <w:rFonts w:hint="eastAsia"/>
          <w:vertAlign w:val="baseline"/>
          <w:lang w:val="en-US" w:eastAsia="zh-CN"/>
        </w:rPr>
      </w:pPr>
      <w:r>
        <w:rPr>
          <w:rFonts w:hint="eastAsia"/>
          <w:vertAlign w:val="baseline"/>
          <w:lang w:val="en-US" w:eastAsia="zh-CN"/>
        </w:rPr>
        <w:t>企业的科技活动经费支出额占销售收入的比例不低于3%&amp;&amp;企业技术开发仪器设备原值低于300万元</w:t>
      </w:r>
    </w:p>
    <w:p>
      <w:pPr>
        <w:rPr>
          <w:rFonts w:hint="eastAsia"/>
          <w:color w:val="0000FF"/>
          <w:vertAlign w:val="baseline"/>
          <w:lang w:val="en-US" w:eastAsia="zh-CN"/>
        </w:rPr>
      </w:pPr>
      <w:r>
        <w:rPr>
          <w:rFonts w:hint="eastAsia"/>
          <w:color w:val="0000FF"/>
          <w:vertAlign w:val="baseline"/>
          <w:lang w:val="en-US" w:eastAsia="zh-CN"/>
        </w:rPr>
        <w:t>企业研发硬件投入较低，建议增加科研设备投入</w:t>
      </w:r>
    </w:p>
    <w:p>
      <w:pPr>
        <w:rPr>
          <w:rFonts w:hint="eastAsia"/>
          <w:vertAlign w:val="baseline"/>
          <w:lang w:val="en-US" w:eastAsia="zh-CN"/>
        </w:rPr>
      </w:pPr>
      <w:r>
        <w:rPr>
          <w:rFonts w:hint="eastAsia"/>
          <w:vertAlign w:val="baseline"/>
          <w:lang w:val="en-US" w:eastAsia="zh-CN"/>
        </w:rPr>
        <w:t>企业的科技活动经费支出额占销售收入的比例低于3%&amp;&amp;企业技术开发仪器设备原值低于300万元</w:t>
      </w:r>
    </w:p>
    <w:p>
      <w:pPr>
        <w:rPr>
          <w:rFonts w:hint="eastAsia"/>
          <w:vertAlign w:val="baseline"/>
          <w:lang w:val="en-US" w:eastAsia="zh-CN"/>
        </w:rPr>
      </w:pPr>
      <w:r>
        <w:rPr>
          <w:rFonts w:hint="eastAsia"/>
          <w:color w:val="0000FF"/>
          <w:vertAlign w:val="baseline"/>
          <w:lang w:val="en-US" w:eastAsia="zh-CN"/>
        </w:rPr>
        <w:t>企业研发投入较低，建议增加科研经费投入和科研设备投入</w:t>
      </w:r>
    </w:p>
    <w:p>
      <w:pPr>
        <w:rPr>
          <w:rFonts w:hint="eastAsia"/>
          <w:vertAlign w:val="baseline"/>
          <w:lang w:val="en-US" w:eastAsia="zh-CN"/>
        </w:rPr>
      </w:pPr>
      <w:r>
        <w:rPr>
          <w:rFonts w:hint="eastAsia"/>
          <w:vertAlign w:val="baseline"/>
          <w:lang w:val="en-US" w:eastAsia="zh-CN"/>
        </w:rPr>
        <w:t>P1-4</w:t>
      </w:r>
      <w:bookmarkStart w:id="0" w:name="_GoBack"/>
      <w:bookmarkEnd w:id="0"/>
    </w:p>
    <w:p>
      <w:pPr>
        <w:rPr>
          <w:rFonts w:hint="eastAsia"/>
          <w:vertAlign w:val="baseline"/>
          <w:lang w:val="en-US" w:eastAsia="zh-CN"/>
        </w:rPr>
      </w:pPr>
      <w:r>
        <w:rPr>
          <w:rFonts w:hint="eastAsia"/>
          <w:vertAlign w:val="baseline"/>
          <w:lang w:val="en-US" w:eastAsia="zh-CN"/>
        </w:rPr>
        <w:t>利润率&gt;=10%</w:t>
      </w:r>
    </w:p>
    <w:p>
      <w:pPr>
        <w:rPr>
          <w:rFonts w:hint="eastAsia"/>
          <w:color w:val="0000FF"/>
          <w:vertAlign w:val="baseline"/>
          <w:lang w:val="en-US" w:eastAsia="zh-CN"/>
        </w:rPr>
      </w:pPr>
      <w:r>
        <w:rPr>
          <w:rFonts w:hint="eastAsia"/>
          <w:color w:val="0000FF"/>
          <w:vertAlign w:val="baseline"/>
          <w:lang w:val="en-US" w:eastAsia="zh-CN"/>
        </w:rPr>
        <w:t>企业盈利状况良好</w:t>
      </w:r>
    </w:p>
    <w:p>
      <w:pPr>
        <w:rPr>
          <w:rFonts w:hint="eastAsia"/>
          <w:vertAlign w:val="baseline"/>
          <w:lang w:val="en-US" w:eastAsia="zh-CN"/>
        </w:rPr>
      </w:pPr>
      <w:r>
        <w:rPr>
          <w:rFonts w:hint="eastAsia"/>
          <w:vertAlign w:val="baseline"/>
          <w:lang w:val="en-US" w:eastAsia="zh-CN"/>
        </w:rPr>
        <w:t>利润率&lt;10%</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P2-1</w:t>
      </w:r>
    </w:p>
    <w:p>
      <w:pPr>
        <w:rPr>
          <w:rFonts w:hint="eastAsia"/>
          <w:vertAlign w:val="baseline"/>
          <w:lang w:val="en-US" w:eastAsia="zh-CN"/>
        </w:rPr>
      </w:pPr>
      <w:r>
        <w:rPr>
          <w:rFonts w:hint="eastAsia"/>
          <w:vertAlign w:val="baseline"/>
          <w:lang w:val="en-US" w:eastAsia="zh-CN"/>
        </w:rPr>
        <w:t>知识产权数量为$，其中发明专利$个，实用新型专利$个，软件著作权$个，外观专利设计$个；</w:t>
      </w:r>
      <w:r>
        <w:rPr>
          <w:rFonts w:hint="eastAsia"/>
          <w:color w:val="0000FF"/>
          <w:vertAlign w:val="baseline"/>
          <w:lang w:val="en-US" w:eastAsia="zh-CN"/>
        </w:rPr>
        <w:t>建议先申请（3-$）个再申报相关项目；增加知识产权的方式有购买/转让/自主申请</w:t>
      </w:r>
    </w:p>
    <w:p>
      <w:pPr>
        <w:rPr>
          <w:rFonts w:hint="eastAsia"/>
          <w:vertAlign w:val="baseline"/>
          <w:lang w:val="en-US" w:eastAsia="zh-CN"/>
        </w:rPr>
      </w:pPr>
      <w:r>
        <w:rPr>
          <w:rFonts w:hint="eastAsia"/>
          <w:vertAlign w:val="baseline"/>
          <w:lang w:val="en-US" w:eastAsia="zh-CN"/>
        </w:rPr>
        <w:t>P2-2</w:t>
      </w:r>
    </w:p>
    <w:p>
      <w:pPr>
        <w:rPr>
          <w:rFonts w:hint="eastAsia"/>
          <w:vertAlign w:val="baseline"/>
          <w:lang w:val="en-US" w:eastAsia="zh-CN"/>
        </w:rPr>
      </w:pPr>
      <w:r>
        <w:rPr>
          <w:rFonts w:hint="eastAsia"/>
          <w:vertAlign w:val="baseline"/>
          <w:lang w:val="en-US" w:eastAsia="zh-CN"/>
        </w:rPr>
        <w:t>产学研有</w:t>
      </w:r>
    </w:p>
    <w:p>
      <w:pPr>
        <w:rPr>
          <w:rFonts w:hint="eastAsia"/>
          <w:color w:val="0000FF"/>
          <w:vertAlign w:val="baseline"/>
          <w:lang w:val="en-US" w:eastAsia="zh-CN"/>
        </w:rPr>
      </w:pPr>
      <w:r>
        <w:rPr>
          <w:rFonts w:hint="eastAsia"/>
          <w:color w:val="0000FF"/>
          <w:vertAlign w:val="baseline"/>
          <w:lang w:val="en-US" w:eastAsia="zh-CN"/>
        </w:rPr>
        <w:t>不显示</w:t>
      </w:r>
    </w:p>
    <w:p>
      <w:pPr>
        <w:rPr>
          <w:rFonts w:hint="eastAsia"/>
          <w:vertAlign w:val="baseline"/>
          <w:lang w:val="en-US" w:eastAsia="zh-CN"/>
        </w:rPr>
      </w:pPr>
      <w:r>
        <w:rPr>
          <w:rFonts w:hint="eastAsia"/>
          <w:vertAlign w:val="baseline"/>
          <w:lang w:val="en-US" w:eastAsia="zh-CN"/>
        </w:rPr>
        <w:t>产学研无</w:t>
      </w:r>
    </w:p>
    <w:p>
      <w:pPr>
        <w:rPr>
          <w:rFonts w:hint="eastAsia"/>
          <w:color w:val="0000FF"/>
          <w:vertAlign w:val="baseline"/>
          <w:lang w:val="en-US" w:eastAsia="zh-CN"/>
        </w:rPr>
      </w:pPr>
      <w:r>
        <w:rPr>
          <w:rFonts w:hint="eastAsia"/>
          <w:color w:val="0000FF"/>
          <w:vertAlign w:val="baseline"/>
          <w:lang w:val="en-US" w:eastAsia="zh-CN"/>
        </w:rPr>
        <w:t>建议加强与科研院校的合作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P3-1</w:t>
      </w:r>
    </w:p>
    <w:p>
      <w:pPr>
        <w:rPr>
          <w:rFonts w:hint="eastAsia"/>
          <w:vertAlign w:val="baseline"/>
          <w:lang w:val="en-US" w:eastAsia="zh-CN"/>
        </w:rPr>
      </w:pPr>
      <w:r>
        <w:rPr>
          <w:rFonts w:hint="eastAsia"/>
          <w:vertAlign w:val="baseline"/>
          <w:lang w:val="en-US" w:eastAsia="zh-CN"/>
        </w:rPr>
        <w:t>企业管理人员总数大于10%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企业管理人员总数的比例：x/总员工数，符合条件</w:t>
      </w:r>
    </w:p>
    <w:p>
      <w:pPr>
        <w:rPr>
          <w:rFonts w:hint="eastAsia"/>
          <w:vertAlign w:val="baseline"/>
          <w:lang w:val="en-US" w:eastAsia="zh-CN"/>
        </w:rPr>
      </w:pPr>
      <w:r>
        <w:rPr>
          <w:rFonts w:hint="eastAsia"/>
          <w:vertAlign w:val="baseline"/>
          <w:lang w:val="en-US" w:eastAsia="zh-CN"/>
        </w:rPr>
        <w:t>企业管理人员总数小于10%</w:t>
      </w:r>
    </w:p>
    <w:p>
      <w:pPr>
        <w:rPr>
          <w:rFonts w:hint="eastAsia"/>
          <w:color w:val="0000FF"/>
          <w:vertAlign w:val="baseline"/>
          <w:lang w:val="en-US" w:eastAsia="zh-CN"/>
        </w:rPr>
      </w:pPr>
      <w:r>
        <w:rPr>
          <w:rFonts w:hint="eastAsia"/>
          <w:color w:val="0000FF"/>
          <w:vertAlign w:val="baseline"/>
          <w:lang w:val="en-US" w:eastAsia="zh-CN"/>
        </w:rPr>
        <w:t>企业管理人员总数的比例：x/总员工数，不符合条件</w:t>
      </w:r>
    </w:p>
    <w:p>
      <w:pPr>
        <w:rPr>
          <w:rFonts w:hint="eastAsia"/>
          <w:vertAlign w:val="baseline"/>
          <w:lang w:val="en-US" w:eastAsia="zh-CN"/>
        </w:rPr>
      </w:pPr>
      <w:r>
        <w:rPr>
          <w:rFonts w:hint="eastAsia"/>
          <w:vertAlign w:val="baseline"/>
          <w:lang w:val="en-US" w:eastAsia="zh-CN"/>
        </w:rPr>
        <w:t>P3-2</w:t>
      </w:r>
    </w:p>
    <w:p>
      <w:pPr>
        <w:rPr>
          <w:rFonts w:hint="eastAsia"/>
          <w:vertAlign w:val="baseline"/>
          <w:lang w:val="en-US" w:eastAsia="zh-CN"/>
        </w:rPr>
      </w:pPr>
      <w:r>
        <w:rPr>
          <w:rFonts w:hint="eastAsia"/>
          <w:vertAlign w:val="baseline"/>
          <w:lang w:val="en-US" w:eastAsia="zh-CN"/>
        </w:rPr>
        <w:t>企业技术人员总数大于10人</w:t>
      </w:r>
    </w:p>
    <w:p>
      <w:pPr>
        <w:rPr>
          <w:rFonts w:hint="eastAsia"/>
          <w:color w:val="0000FF"/>
          <w:vertAlign w:val="baseline"/>
          <w:lang w:val="en-US" w:eastAsia="zh-CN"/>
        </w:rPr>
      </w:pPr>
      <w:r>
        <w:rPr>
          <w:rFonts w:hint="eastAsia"/>
          <w:color w:val="0000FF"/>
          <w:vertAlign w:val="baseline"/>
          <w:lang w:val="en-US" w:eastAsia="zh-CN"/>
        </w:rPr>
        <w:t>企业技术人员总数大于10人，符合条件</w:t>
      </w:r>
    </w:p>
    <w:p>
      <w:pPr>
        <w:rPr>
          <w:rFonts w:hint="eastAsia"/>
          <w:vertAlign w:val="baseline"/>
          <w:lang w:val="en-US" w:eastAsia="zh-CN"/>
        </w:rPr>
      </w:pPr>
      <w:r>
        <w:rPr>
          <w:rFonts w:hint="eastAsia"/>
          <w:vertAlign w:val="baseline"/>
          <w:lang w:val="en-US" w:eastAsia="zh-CN"/>
        </w:rPr>
        <w:t>企业技术人员总数小于10人</w:t>
      </w:r>
    </w:p>
    <w:p>
      <w:pPr>
        <w:rPr>
          <w:rFonts w:hint="eastAsia"/>
          <w:color w:val="0000FF"/>
          <w:vertAlign w:val="baseline"/>
          <w:lang w:val="en-US" w:eastAsia="zh-CN"/>
        </w:rPr>
      </w:pPr>
      <w:r>
        <w:rPr>
          <w:rFonts w:hint="eastAsia"/>
          <w:color w:val="0000FF"/>
          <w:vertAlign w:val="baseline"/>
          <w:lang w:val="en-US" w:eastAsia="zh-CN"/>
        </w:rPr>
        <w:t>企业技术人员总数小于10人，不符合条件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P4-1</w:t>
      </w:r>
    </w:p>
    <w:p>
      <w:pPr>
        <w:rPr>
          <w:rFonts w:hint="eastAsia"/>
          <w:shd w:val="clear" w:color="auto" w:fill="auto"/>
          <w:vertAlign w:val="baseline"/>
          <w:lang w:val="en-US" w:eastAsia="zh-CN"/>
        </w:rPr>
      </w:pPr>
      <w:r>
        <w:rPr>
          <w:rFonts w:hint="eastAsia"/>
          <w:shd w:val="clear" w:color="auto" w:fill="auto"/>
          <w:vertAlign w:val="baseline"/>
          <w:lang w:val="en-US" w:eastAsia="zh-CN"/>
        </w:rPr>
        <w:t>企业属于先进制造与自动化、高技术产业、电子信息产业、生物与新医药、航空航天、新材料</w:t>
      </w:r>
    </w:p>
    <w:p>
      <w:pPr>
        <w:rPr>
          <w:rFonts w:hint="eastAsia"/>
          <w:color w:val="0000FF"/>
          <w:shd w:val="clear" w:color="auto" w:fill="auto"/>
          <w:vertAlign w:val="baseline"/>
          <w:lang w:val="en-US" w:eastAsia="zh-CN"/>
        </w:rPr>
      </w:pPr>
      <w:r>
        <w:rPr>
          <w:rFonts w:hint="eastAsia"/>
          <w:color w:val="0000FF"/>
          <w:shd w:val="clear" w:color="auto" w:fill="auto"/>
          <w:vertAlign w:val="baseline"/>
          <w:lang w:val="en-US" w:eastAsia="zh-CN"/>
        </w:rPr>
        <w:t>企业属于国家支持的高新技术领域，否则不显示</w:t>
      </w:r>
    </w:p>
    <w:p>
      <w:pPr>
        <w:rPr>
          <w:rFonts w:hint="eastAsia"/>
          <w:vertAlign w:val="baseline"/>
          <w:lang w:val="en-US" w:eastAsia="zh-CN"/>
        </w:rPr>
      </w:pPr>
      <w:r>
        <w:rPr>
          <w:rFonts w:hint="eastAsia"/>
          <w:vertAlign w:val="baseline"/>
          <w:lang w:val="en-US" w:eastAsia="zh-CN"/>
        </w:rPr>
        <w:t>P4-2</w:t>
      </w:r>
    </w:p>
    <w:p>
      <w:pPr>
        <w:rPr>
          <w:rFonts w:hint="eastAsia"/>
          <w:vertAlign w:val="baseline"/>
          <w:lang w:val="en-US" w:eastAsia="zh-CN"/>
        </w:rPr>
      </w:pPr>
      <w:r>
        <w:rPr>
          <w:rFonts w:hint="eastAsia"/>
          <w:vertAlign w:val="baseline"/>
          <w:lang w:val="en-US" w:eastAsia="zh-CN"/>
        </w:rPr>
        <w:t>企业注册地址江浙沪</w:t>
      </w:r>
    </w:p>
    <w:p>
      <w:pPr>
        <w:rPr>
          <w:rFonts w:hint="eastAsia"/>
          <w:color w:val="0000FF"/>
          <w:vertAlign w:val="baseline"/>
          <w:lang w:val="en-US" w:eastAsia="zh-CN"/>
        </w:rPr>
      </w:pPr>
      <w:r>
        <w:rPr>
          <w:rFonts w:hint="eastAsia"/>
          <w:color w:val="0000FF"/>
          <w:vertAlign w:val="baseline"/>
          <w:lang w:val="en-US" w:eastAsia="zh-CN"/>
        </w:rPr>
        <w:t>企业属于江浙沪企业，否则不显示</w:t>
      </w:r>
    </w:p>
    <w:p>
      <w:pPr>
        <w:rPr>
          <w:rFonts w:hint="eastAsia"/>
          <w:vertAlign w:val="baseline"/>
          <w:lang w:val="en-US" w:eastAsia="zh-CN"/>
        </w:rPr>
      </w:pPr>
      <w:r>
        <w:rPr>
          <w:rFonts w:hint="eastAsia"/>
          <w:vertAlign w:val="baseline"/>
          <w:lang w:val="en-US" w:eastAsia="zh-CN"/>
        </w:rPr>
        <w:t>P4-3</w:t>
      </w:r>
    </w:p>
    <w:p>
      <w:pPr>
        <w:rPr>
          <w:rFonts w:hint="eastAsia"/>
          <w:vertAlign w:val="baseline"/>
          <w:lang w:val="en-US" w:eastAsia="zh-CN"/>
        </w:rPr>
      </w:pPr>
      <w:r>
        <w:rPr>
          <w:rFonts w:hint="eastAsia"/>
          <w:vertAlign w:val="baseline"/>
          <w:lang w:val="en-US" w:eastAsia="zh-CN"/>
        </w:rPr>
        <w:t>属于规上企业</w:t>
      </w:r>
    </w:p>
    <w:p>
      <w:pPr>
        <w:rPr>
          <w:rFonts w:hint="eastAsia"/>
          <w:color w:val="0000FF"/>
          <w:vertAlign w:val="baseline"/>
          <w:lang w:val="en-US" w:eastAsia="zh-CN"/>
        </w:rPr>
      </w:pPr>
      <w:r>
        <w:rPr>
          <w:rFonts w:hint="eastAsia"/>
          <w:color w:val="0000FF"/>
          <w:vertAlign w:val="baseline"/>
          <w:lang w:val="en-US" w:eastAsia="zh-CN"/>
        </w:rPr>
        <w:t>企业基础良好，否则建议加强企业研发投入，完善企业管理制度，扩大规模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P5-1</w:t>
      </w:r>
    </w:p>
    <w:p>
      <w:pPr>
        <w:rPr>
          <w:rFonts w:hint="eastAsia"/>
          <w:vertAlign w:val="baseline"/>
          <w:lang w:val="en-US" w:eastAsia="zh-CN"/>
        </w:rPr>
      </w:pPr>
      <w:r>
        <w:rPr>
          <w:rFonts w:hint="eastAsia"/>
          <w:vertAlign w:val="baseline"/>
          <w:lang w:val="en-US" w:eastAsia="zh-CN"/>
        </w:rPr>
        <w:t>有重点实验室、工程研究中心、技术研究中心、企业技术中心、工业设计中心等）、承担过国家或省重大科技项目</w:t>
      </w:r>
    </w:p>
    <w:p>
      <w:pPr>
        <w:rPr>
          <w:rFonts w:hint="eastAsia"/>
          <w:color w:val="0000FF"/>
          <w:vertAlign w:val="baseline"/>
          <w:lang w:val="en-US" w:eastAsia="zh-CN"/>
        </w:rPr>
      </w:pPr>
      <w:r>
        <w:rPr>
          <w:rFonts w:hint="eastAsia"/>
          <w:color w:val="0000FF"/>
          <w:vertAlign w:val="baseline"/>
          <w:lang w:val="en-US" w:eastAsia="zh-CN"/>
        </w:rPr>
        <w:t>具有丰富的项目经验否则显示无</w:t>
      </w:r>
    </w:p>
    <w:p>
      <w:pPr>
        <w:rPr>
          <w:rFonts w:hint="eastAsia"/>
          <w:vertAlign w:val="baseline"/>
          <w:lang w:val="en-US" w:eastAsia="zh-CN"/>
        </w:rPr>
      </w:pPr>
      <w:r>
        <w:rPr>
          <w:rFonts w:hint="eastAsia"/>
          <w:vertAlign w:val="baseline"/>
          <w:lang w:val="en-US" w:eastAsia="zh-CN"/>
        </w:rPr>
        <w:t>P5-2</w:t>
      </w:r>
    </w:p>
    <w:p>
      <w:pPr>
        <w:rPr>
          <w:rFonts w:hint="eastAsia"/>
          <w:vertAlign w:val="baseline"/>
          <w:lang w:val="en-US" w:eastAsia="zh-CN"/>
        </w:rPr>
      </w:pPr>
      <w:r>
        <w:rPr>
          <w:rFonts w:hint="eastAsia"/>
          <w:vertAlign w:val="baseline"/>
          <w:lang w:val="en-US" w:eastAsia="zh-CN"/>
        </w:rPr>
        <w:t>有体系认证</w:t>
      </w:r>
    </w:p>
    <w:p>
      <w:pPr>
        <w:rPr>
          <w:rFonts w:hint="eastAsia"/>
          <w:color w:val="0000FF"/>
          <w:vertAlign w:val="baseline"/>
          <w:lang w:val="en-US" w:eastAsia="zh-CN"/>
        </w:rPr>
      </w:pPr>
      <w:r>
        <w:rPr>
          <w:rFonts w:hint="eastAsia"/>
          <w:color w:val="0000FF"/>
          <w:vertAlign w:val="baseline"/>
          <w:lang w:val="en-US" w:eastAsia="zh-CN"/>
        </w:rPr>
        <w:t>具有体系认证基础</w:t>
      </w:r>
    </w:p>
    <w:p>
      <w:pPr>
        <w:rPr>
          <w:rFonts w:hint="eastAsia"/>
          <w:vertAlign w:val="baseline"/>
          <w:lang w:val="en-US" w:eastAsia="zh-CN"/>
        </w:rPr>
      </w:pPr>
      <w:r>
        <w:rPr>
          <w:rFonts w:hint="eastAsia"/>
          <w:vertAlign w:val="baseline"/>
          <w:lang w:val="en-US" w:eastAsia="zh-CN"/>
        </w:rPr>
        <w:t>无体系认证</w:t>
      </w:r>
    </w:p>
    <w:p>
      <w:pPr>
        <w:rPr>
          <w:rFonts w:hint="eastAsia"/>
          <w:color w:val="0000FF"/>
          <w:vertAlign w:val="baseline"/>
          <w:lang w:val="en-US" w:eastAsia="zh-CN"/>
        </w:rPr>
      </w:pPr>
      <w:r>
        <w:rPr>
          <w:rFonts w:hint="eastAsia"/>
          <w:color w:val="0000FF"/>
          <w:vertAlign w:val="baseline"/>
          <w:lang w:val="en-US" w:eastAsia="zh-CN"/>
        </w:rPr>
        <w:t>建议申报体系认证</w:t>
      </w:r>
    </w:p>
    <w:p>
      <w:pPr>
        <w:rPr>
          <w:rFonts w:hint="eastAsia"/>
          <w:vertAlign w:val="baseline"/>
          <w:lang w:val="en-US" w:eastAsia="zh-CN"/>
        </w:rPr>
      </w:pPr>
      <w:r>
        <w:rPr>
          <w:rFonts w:hint="eastAsia"/>
          <w:vertAlign w:val="baseline"/>
          <w:lang w:val="en-US" w:eastAsia="zh-CN"/>
        </w:rPr>
        <w:t>P5-3</w:t>
      </w:r>
    </w:p>
    <w:p>
      <w:pPr>
        <w:rPr>
          <w:rFonts w:hint="eastAsia"/>
          <w:vertAlign w:val="baseline"/>
          <w:lang w:val="en-US" w:eastAsia="zh-CN"/>
        </w:rPr>
      </w:pPr>
      <w:r>
        <w:rPr>
          <w:rFonts w:hint="eastAsia"/>
          <w:vertAlign w:val="baseline"/>
          <w:lang w:val="en-US" w:eastAsia="zh-CN"/>
        </w:rPr>
        <w:t>有高企</w:t>
      </w:r>
    </w:p>
    <w:p>
      <w:pPr>
        <w:rPr>
          <w:rFonts w:hint="eastAsia"/>
          <w:color w:val="0000FF"/>
          <w:vertAlign w:val="baseline"/>
          <w:lang w:val="en-US" w:eastAsia="zh-CN"/>
        </w:rPr>
      </w:pPr>
      <w:r>
        <w:rPr>
          <w:rFonts w:hint="eastAsia"/>
          <w:color w:val="0000FF"/>
          <w:vertAlign w:val="baseline"/>
          <w:lang w:val="en-US" w:eastAsia="zh-CN"/>
        </w:rPr>
        <w:t>具有高新技术企业资质</w:t>
      </w:r>
    </w:p>
    <w:p>
      <w:pPr>
        <w:rPr>
          <w:rFonts w:hint="eastAsia"/>
          <w:vertAlign w:val="baseline"/>
          <w:lang w:val="en-US" w:eastAsia="zh-CN"/>
        </w:rPr>
      </w:pPr>
      <w:r>
        <w:rPr>
          <w:rFonts w:hint="eastAsia"/>
          <w:vertAlign w:val="baseline"/>
          <w:lang w:val="en-US" w:eastAsia="zh-CN"/>
        </w:rPr>
        <w:t>无高企</w:t>
      </w:r>
    </w:p>
    <w:p>
      <w:pPr>
        <w:rPr>
          <w:rFonts w:hint="eastAsia"/>
          <w:color w:val="0000FF"/>
          <w:vertAlign w:val="baseline"/>
          <w:lang w:val="en-US" w:eastAsia="zh-CN"/>
        </w:rPr>
      </w:pPr>
      <w:r>
        <w:rPr>
          <w:rFonts w:hint="eastAsia"/>
          <w:color w:val="0000FF"/>
          <w:vertAlign w:val="baseline"/>
          <w:lang w:val="en-US" w:eastAsia="zh-CN"/>
        </w:rPr>
        <w:t>建议申报高企</w:t>
      </w:r>
    </w:p>
    <w:p>
      <w:pPr>
        <w:rPr>
          <w:rFonts w:hint="eastAsia"/>
          <w:vertAlign w:val="baseline"/>
          <w:lang w:val="en-US" w:eastAsia="zh-CN"/>
        </w:rPr>
      </w:pPr>
      <w:r>
        <w:rPr>
          <w:rFonts w:hint="eastAsia"/>
          <w:vertAlign w:val="baseline"/>
          <w:lang w:val="en-US" w:eastAsia="zh-CN"/>
        </w:rPr>
        <w:t>P5-4</w:t>
      </w:r>
    </w:p>
    <w:p>
      <w:pPr>
        <w:rPr>
          <w:rFonts w:hint="eastAsia"/>
          <w:vertAlign w:val="baseline"/>
          <w:lang w:val="en-US" w:eastAsia="zh-CN"/>
        </w:rPr>
      </w:pPr>
      <w:r>
        <w:rPr>
          <w:rFonts w:hint="eastAsia"/>
          <w:vertAlign w:val="baseline"/>
          <w:lang w:val="en-US" w:eastAsia="zh-CN"/>
        </w:rPr>
        <w:t>已上市</w:t>
      </w: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五、政策匹配参考例图</w:t>
      </w:r>
    </w:p>
    <w:p>
      <w:pPr>
        <w:numPr>
          <w:ilvl w:val="0"/>
          <w:numId w:val="0"/>
        </w:numPr>
      </w:pPr>
      <w:r>
        <w:rPr>
          <w:rFonts w:hint="eastAsia"/>
          <w:lang w:eastAsia="zh-CN"/>
        </w:rPr>
        <w:t>、</w:t>
      </w:r>
      <w:r>
        <w:drawing>
          <wp:inline distT="0" distB="0" distL="114300" distR="114300">
            <wp:extent cx="1731010" cy="24269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1010" cy="2426970"/>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3040" cy="737870"/>
            <wp:effectExtent l="0" t="0" r="3810" b="5080"/>
            <wp:docPr id="2" name="图片 2" descr="1517295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7295813(1)"/>
                    <pic:cNvPicPr>
                      <a:picLocks noChangeAspect="1"/>
                    </pic:cNvPicPr>
                  </pic:nvPicPr>
                  <pic:blipFill>
                    <a:blip r:embed="rId5"/>
                    <a:stretch>
                      <a:fillRect/>
                    </a:stretch>
                  </pic:blipFill>
                  <pic:spPr>
                    <a:xfrm>
                      <a:off x="0" y="0"/>
                      <a:ext cx="5273040" cy="737870"/>
                    </a:xfrm>
                    <a:prstGeom prst="rect">
                      <a:avLst/>
                    </a:prstGeom>
                  </pic:spPr>
                </pic:pic>
              </a:graphicData>
            </a:graphic>
          </wp:inline>
        </w:drawing>
      </w:r>
    </w:p>
    <w:p>
      <w:pPr>
        <w:numPr>
          <w:ilvl w:val="0"/>
          <w:numId w:val="0"/>
        </w:num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E847"/>
    <w:multiLevelType w:val="singleLevel"/>
    <w:tmpl w:val="5A6AE847"/>
    <w:lvl w:ilvl="0" w:tentative="0">
      <w:start w:val="1"/>
      <w:numFmt w:val="decimal"/>
      <w:suff w:val="nothing"/>
      <w:lvlText w:val="%1、"/>
      <w:lvlJc w:val="left"/>
    </w:lvl>
  </w:abstractNum>
  <w:abstractNum w:abstractNumId="1">
    <w:nsid w:val="5A93650C"/>
    <w:multiLevelType w:val="singleLevel"/>
    <w:tmpl w:val="5A93650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46C79"/>
    <w:rsid w:val="003D1483"/>
    <w:rsid w:val="00CA6417"/>
    <w:rsid w:val="02C14180"/>
    <w:rsid w:val="02D53720"/>
    <w:rsid w:val="03F81CB0"/>
    <w:rsid w:val="0590259F"/>
    <w:rsid w:val="05F46C79"/>
    <w:rsid w:val="0656064E"/>
    <w:rsid w:val="09380199"/>
    <w:rsid w:val="09752265"/>
    <w:rsid w:val="0C3A67CA"/>
    <w:rsid w:val="0F5D50CC"/>
    <w:rsid w:val="0FE373AD"/>
    <w:rsid w:val="10814C84"/>
    <w:rsid w:val="10E54F46"/>
    <w:rsid w:val="1120095C"/>
    <w:rsid w:val="119453A9"/>
    <w:rsid w:val="12944209"/>
    <w:rsid w:val="13907006"/>
    <w:rsid w:val="139F16A6"/>
    <w:rsid w:val="144453C8"/>
    <w:rsid w:val="195415BF"/>
    <w:rsid w:val="196A51DC"/>
    <w:rsid w:val="1AFD1BEF"/>
    <w:rsid w:val="1CB248D7"/>
    <w:rsid w:val="1CE67223"/>
    <w:rsid w:val="1D304E49"/>
    <w:rsid w:val="1D585ECF"/>
    <w:rsid w:val="1E895A32"/>
    <w:rsid w:val="1F4F2290"/>
    <w:rsid w:val="204A547A"/>
    <w:rsid w:val="20772EDF"/>
    <w:rsid w:val="2313396D"/>
    <w:rsid w:val="24161551"/>
    <w:rsid w:val="25296333"/>
    <w:rsid w:val="26A04661"/>
    <w:rsid w:val="27384F04"/>
    <w:rsid w:val="27480D85"/>
    <w:rsid w:val="27FE6EBD"/>
    <w:rsid w:val="2A2F669E"/>
    <w:rsid w:val="2AE31198"/>
    <w:rsid w:val="2AEB4CA5"/>
    <w:rsid w:val="2C6A7074"/>
    <w:rsid w:val="2D1763AB"/>
    <w:rsid w:val="2E18139B"/>
    <w:rsid w:val="3042628E"/>
    <w:rsid w:val="33214ACD"/>
    <w:rsid w:val="347F2AB4"/>
    <w:rsid w:val="34E63B91"/>
    <w:rsid w:val="3572233C"/>
    <w:rsid w:val="36405290"/>
    <w:rsid w:val="36F223BE"/>
    <w:rsid w:val="38041F02"/>
    <w:rsid w:val="387025A4"/>
    <w:rsid w:val="38B601A0"/>
    <w:rsid w:val="39E90FFF"/>
    <w:rsid w:val="3A5250A1"/>
    <w:rsid w:val="3A8A4FEF"/>
    <w:rsid w:val="3AAF0E28"/>
    <w:rsid w:val="3B3938FC"/>
    <w:rsid w:val="3B817EBC"/>
    <w:rsid w:val="3CBA4AFF"/>
    <w:rsid w:val="3DB82BD7"/>
    <w:rsid w:val="3DE57CD7"/>
    <w:rsid w:val="3E2A4292"/>
    <w:rsid w:val="3ECB272F"/>
    <w:rsid w:val="3EF348BE"/>
    <w:rsid w:val="3F430BBA"/>
    <w:rsid w:val="3F694429"/>
    <w:rsid w:val="41662B44"/>
    <w:rsid w:val="42774ECC"/>
    <w:rsid w:val="42F62AAF"/>
    <w:rsid w:val="47544718"/>
    <w:rsid w:val="482B13B9"/>
    <w:rsid w:val="48707CDD"/>
    <w:rsid w:val="49007A69"/>
    <w:rsid w:val="49D33CFC"/>
    <w:rsid w:val="4B291B5D"/>
    <w:rsid w:val="4CB41A5B"/>
    <w:rsid w:val="4D9622DD"/>
    <w:rsid w:val="51610FDA"/>
    <w:rsid w:val="516E2D9E"/>
    <w:rsid w:val="518E3E4B"/>
    <w:rsid w:val="52352317"/>
    <w:rsid w:val="53AE1582"/>
    <w:rsid w:val="541329D7"/>
    <w:rsid w:val="542F2B80"/>
    <w:rsid w:val="54494616"/>
    <w:rsid w:val="5526561A"/>
    <w:rsid w:val="56901E5C"/>
    <w:rsid w:val="582B3812"/>
    <w:rsid w:val="59CB3CD2"/>
    <w:rsid w:val="5B4140C1"/>
    <w:rsid w:val="5DB657F6"/>
    <w:rsid w:val="5DD9196D"/>
    <w:rsid w:val="5E374599"/>
    <w:rsid w:val="5E5F78B3"/>
    <w:rsid w:val="609E5228"/>
    <w:rsid w:val="62BE192A"/>
    <w:rsid w:val="6337575C"/>
    <w:rsid w:val="66546C73"/>
    <w:rsid w:val="6659093E"/>
    <w:rsid w:val="670973AA"/>
    <w:rsid w:val="674260BE"/>
    <w:rsid w:val="68D01EC1"/>
    <w:rsid w:val="69EC740C"/>
    <w:rsid w:val="6A4E7ABA"/>
    <w:rsid w:val="6B7D781D"/>
    <w:rsid w:val="6C3B1333"/>
    <w:rsid w:val="6ED830EC"/>
    <w:rsid w:val="6F063514"/>
    <w:rsid w:val="704E617C"/>
    <w:rsid w:val="71792548"/>
    <w:rsid w:val="7357191E"/>
    <w:rsid w:val="74A733E7"/>
    <w:rsid w:val="753D608B"/>
    <w:rsid w:val="753E58AD"/>
    <w:rsid w:val="75B4489B"/>
    <w:rsid w:val="75C036DC"/>
    <w:rsid w:val="780253E1"/>
    <w:rsid w:val="784A3CB0"/>
    <w:rsid w:val="78B272AC"/>
    <w:rsid w:val="7C2D425A"/>
    <w:rsid w:val="7D2351B0"/>
    <w:rsid w:val="7DE91BB5"/>
    <w:rsid w:val="7DFB6871"/>
    <w:rsid w:val="7E243DFE"/>
    <w:rsid w:val="7EFA4D6F"/>
    <w:rsid w:val="7F77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2018-01-26T08:04:00Z</dcterms:created>
  <dc:creator>syx</dc:creator>
  <cp:lastModifiedBy>syx</cp:lastModifiedBy>
  <dcterms:modified xsi:type="dcterms:W3CDTF">2018-03-21T01:39:28Z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