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fs47ssuzgcyl" w:id="0"/>
      <w:bookmarkEnd w:id="0"/>
      <w:r w:rsidDel="00000000" w:rsidR="00000000" w:rsidRPr="00000000">
        <w:rPr>
          <w:b w:val="1"/>
          <w:rtl w:val="0"/>
        </w:rPr>
        <w:t xml:space="preserve">Reference guide: Data cleaning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This reference guide contains common functions and methods that data professionals use to clean data. The reference guide contains three different tables of useful tools, each grouped by cleaning category: missing data, outliers, and label encoding. </w:t>
      </w:r>
    </w:p>
    <w:p w:rsidR="00000000" w:rsidDel="00000000" w:rsidP="00000000" w:rsidRDefault="00000000" w:rsidRPr="00000000" w14:paraId="00000004">
      <w:pPr>
        <w:pStyle w:val="Heading2"/>
        <w:spacing w:line="360" w:lineRule="auto"/>
        <w:rPr>
          <w:b w:val="1"/>
        </w:rPr>
      </w:pPr>
      <w:bookmarkStart w:colFirst="0" w:colLast="0" w:name="_hcp9tvegulpd" w:id="1"/>
      <w:bookmarkEnd w:id="1"/>
      <w:r w:rsidDel="00000000" w:rsidR="00000000" w:rsidRPr="00000000">
        <w:rPr>
          <w:b w:val="1"/>
          <w:rtl w:val="0"/>
        </w:rPr>
        <w:t xml:space="preserve">Missing data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following pandas functions and methods are helpful when dealing with missing data.</w:t>
      </w:r>
    </w:p>
    <w:p w:rsidR="00000000" w:rsidDel="00000000" w:rsidP="00000000" w:rsidRDefault="00000000" w:rsidRPr="00000000" w14:paraId="00000006">
      <w:pPr>
        <w:pStyle w:val="Heading3"/>
        <w:spacing w:line="360" w:lineRule="auto"/>
        <w:rPr>
          <w:b w:val="1"/>
        </w:rPr>
      </w:pPr>
      <w:bookmarkStart w:colFirst="0" w:colLast="0" w:name="_2mn5dqt2z4qv" w:id="2"/>
      <w:bookmarkEnd w:id="2"/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df.info()</w:t>
        </w:r>
      </w:hyperlink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DataFrame method that returns a concise summary of the dataframe, including a ‘non-null count,’ which helps you know the number of missing values</w:t>
      </w:r>
    </w:p>
    <w:p w:rsidR="00000000" w:rsidDel="00000000" w:rsidP="00000000" w:rsidRDefault="00000000" w:rsidRPr="00000000" w14:paraId="00000008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df.info()</w:t>
      </w:r>
    </w:p>
    <w:p w:rsidR="00000000" w:rsidDel="00000000" w:rsidP="00000000" w:rsidRDefault="00000000" w:rsidRPr="00000000" w14:paraId="0000000C">
      <w:pPr>
        <w:widowControl w:val="0"/>
        <w:spacing w:after="200" w:line="240" w:lineRule="auto"/>
        <w:ind w:left="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  0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  0</w:t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  1</w:t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  2</w:t>
      </w:r>
    </w:p>
    <w:p w:rsidR="00000000" w:rsidDel="00000000" w:rsidP="00000000" w:rsidRDefault="00000000" w:rsidRPr="00000000" w14:paraId="00000012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  80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  83</w:t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  27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  14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&lt;class 'pandas.core.frame.DataFrame'&gt;</w:t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RangeIndex: 8 entries, 0 to 7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columns (total 3 columns):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planet       8 non-null object</w:t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radius_km    8 non-null int64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moons        8 non-null int64</w:t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dtypes: int64(2), object(1)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memory usage: 272.0+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line="360" w:lineRule="auto"/>
        <w:rPr>
          <w:b w:val="1"/>
        </w:rPr>
      </w:pPr>
      <w:bookmarkStart w:colFirst="0" w:colLast="0" w:name="_vn6mouieo6g3" w:id="3"/>
      <w:bookmarkEnd w:id="3"/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df.isna()</w:t>
        </w:r>
      </w:hyperlink>
      <w:r w:rsidDel="00000000" w:rsidR="00000000" w:rsidRPr="00000000">
        <w:rPr>
          <w:b w:val="1"/>
          <w:rtl w:val="0"/>
        </w:rPr>
        <w:t xml:space="preserve"> / isnull()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8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pd.isnull()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22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23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pd.isnull():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pd.isnull(df)</w:t>
      </w:r>
    </w:p>
    <w:p w:rsidR="00000000" w:rsidDel="00000000" w:rsidP="00000000" w:rsidRDefault="00000000" w:rsidRPr="00000000" w14:paraId="00000026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NaN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NaN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1.0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NaN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80.0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83.0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27.0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14.0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pd.isnull(): 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Planet radius_km  moons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False     False   True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False     False   True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False     False  False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False     False   True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False     False  False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False     False  False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False     False  False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False     False 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360" w:lineRule="auto"/>
        <w:rPr>
          <w:b w:val="1"/>
        </w:rPr>
      </w:pPr>
      <w:bookmarkStart w:colFirst="0" w:colLast="0" w:name="_h3b2w2wygbs1" w:id="4"/>
      <w:bookmarkEnd w:id="4"/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pd.notna()</w:t>
        </w:r>
      </w:hyperlink>
      <w:r w:rsidDel="00000000" w:rsidR="00000000" w:rsidRPr="00000000">
        <w:rPr>
          <w:b w:val="1"/>
          <w:rtl w:val="0"/>
        </w:rPr>
        <w:t xml:space="preserve"> / notnull()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9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NOT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pd.notnull()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4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4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notnull():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widowControl w:val="0"/>
        <w:shd w:fill="fffffe" w:val="clear"/>
        <w:spacing w:line="325.71428571428567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pd.notnull(df)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NaN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NaN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1.0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NaN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80.0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83.0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27.0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14.0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notnull(): 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Planet radius_km  moons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True      True  False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True      True  False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True      True   True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True      True  False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 True      True   True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True      True   True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True      True   True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 True      True  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spacing w:line="360" w:lineRule="auto"/>
        <w:rPr>
          <w:b w:val="1"/>
        </w:rPr>
      </w:pPr>
      <w:bookmarkStart w:colFirst="0" w:colLast="0" w:name="_ndohmvjn6es6" w:id="5"/>
      <w:bookmarkEnd w:id="5"/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df.fillna()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fills in missing values using specified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5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5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fillna():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df.fillna(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animal     class  color  legs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NaN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4.0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NaN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fillna(): 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animal     class  color  legs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2.0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4.0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2.0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value of 2.3 replacing a NaN in a data cell.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A value of 2.3 replacing a NaN in a data cell" id="2" name="image4.png"/>
            <a:graphic>
              <a:graphicData uri="http://schemas.openxmlformats.org/drawingml/2006/picture">
                <pic:pic>
                  <pic:nvPicPr>
                    <pic:cNvPr descr="A value of 2.3 replacing a NaN in a data cell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spacing w:line="360" w:lineRule="auto"/>
        <w:rPr>
          <w:b w:val="1"/>
        </w:rPr>
      </w:pPr>
      <w:bookmarkStart w:colFirst="0" w:colLast="0" w:name="_hsshb6r1u4b1" w:id="6"/>
      <w:bookmarkEnd w:id="6"/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df.replace()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6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replaces specified values with other specified values. Can also be applied to pandas Series.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76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77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replace():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widowControl w:val="0"/>
        <w:shd w:fill="fffffe" w:val="clear"/>
        <w:spacing w:after="0"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e" w:val="clear"/>
        <w:spacing w:after="0" w:line="325.71428571428567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df.replace(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'bird'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B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07C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animal     class  color  legs</w:t>
      </w:r>
    </w:p>
    <w:p w:rsidR="00000000" w:rsidDel="00000000" w:rsidP="00000000" w:rsidRDefault="00000000" w:rsidRPr="00000000" w14:paraId="0000007D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  2</w:t>
      </w:r>
    </w:p>
    <w:p w:rsidR="00000000" w:rsidDel="00000000" w:rsidP="00000000" w:rsidRDefault="00000000" w:rsidRPr="00000000" w14:paraId="0000007E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7F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  2</w:t>
      </w:r>
    </w:p>
    <w:p w:rsidR="00000000" w:rsidDel="00000000" w:rsidP="00000000" w:rsidRDefault="00000000" w:rsidRPr="00000000" w14:paraId="00000080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replace(): </w:t>
      </w:r>
    </w:p>
    <w:p w:rsidR="00000000" w:rsidDel="00000000" w:rsidP="00000000" w:rsidRDefault="00000000" w:rsidRPr="00000000" w14:paraId="00000082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animal     class  color  legs</w:t>
      </w:r>
    </w:p>
    <w:p w:rsidR="00000000" w:rsidDel="00000000" w:rsidP="00000000" w:rsidRDefault="00000000" w:rsidRPr="00000000" w14:paraId="00000084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bird    red     2</w:t>
      </w:r>
    </w:p>
    <w:p w:rsidR="00000000" w:rsidDel="00000000" w:rsidP="00000000" w:rsidRDefault="00000000" w:rsidRPr="00000000" w14:paraId="00000085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86">
      <w:pPr>
        <w:widowControl w:val="0"/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bird  black    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that four 2s in cells are replacing 0s.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trike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Four 2s in cells are replacing 0s" id="5" name="image2.png"/>
            <a:graphic>
              <a:graphicData uri="http://schemas.openxmlformats.org/drawingml/2006/picture">
                <pic:pic>
                  <pic:nvPicPr>
                    <pic:cNvPr descr="Four 2s in cells are replacing 0s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spacing w:line="360" w:lineRule="auto"/>
        <w:rPr>
          <w:b w:val="1"/>
        </w:rPr>
      </w:pPr>
      <w:bookmarkStart w:colFirst="0" w:colLast="0" w:name="_tpydil9gsas5" w:id="7"/>
      <w:bookmarkEnd w:id="7"/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df.dropna()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5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removes rows or columns that contain missing values, depending on the axis you specify.</w:t>
      </w:r>
    </w:p>
    <w:p w:rsidR="00000000" w:rsidDel="00000000" w:rsidP="00000000" w:rsidRDefault="00000000" w:rsidRPr="00000000" w14:paraId="0000008E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8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'Original df: \n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df)</w:t>
      </w:r>
    </w:p>
    <w:p w:rsidR="00000000" w:rsidDel="00000000" w:rsidP="00000000" w:rsidRDefault="00000000" w:rsidRPr="00000000" w14:paraId="0000009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dropna(axis=0):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(df.dropna(axis=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After dropna(axis=1):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(df.dropna(axis=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Original df: 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animal     class  color  legs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NaN      Aves    red     2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gecko  Reptilia  green     4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raven      Aves    NaN     2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dropna(axis=0): 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animal     class  color  legs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gecko  Reptilia  green     4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After dropna(axis=1): 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 class  legs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  Aves     2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Reptilia     4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 Aves     2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sequence of numbers with missing value data cells being removed.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79700"/>
            <wp:effectExtent b="0" l="0" r="0" t="0"/>
            <wp:docPr descr="Sequence of numbers with missing value data cells being removed" id="1" name="image3.png"/>
            <a:graphic>
              <a:graphicData uri="http://schemas.openxmlformats.org/drawingml/2006/picture">
                <pic:pic>
                  <pic:nvPicPr>
                    <pic:cNvPr descr="Sequence of numbers with missing value data cells being removed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b w:val="1"/>
        </w:rPr>
      </w:pPr>
      <w:bookmarkStart w:colFirst="0" w:colLast="0" w:name="_hmz7p1tt3mrb" w:id="8"/>
      <w:bookmarkEnd w:id="8"/>
      <w:r w:rsidDel="00000000" w:rsidR="00000000" w:rsidRPr="00000000">
        <w:rPr>
          <w:b w:val="1"/>
          <w:rtl w:val="0"/>
        </w:rPr>
        <w:t xml:space="preserve">Outliers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The following tools are helpful when dealing with outliers in a dataset.</w:t>
      </w:r>
    </w:p>
    <w:p w:rsidR="00000000" w:rsidDel="00000000" w:rsidP="00000000" w:rsidRDefault="00000000" w:rsidRPr="00000000" w14:paraId="000000AE">
      <w:pPr>
        <w:pStyle w:val="Heading3"/>
        <w:spacing w:line="360" w:lineRule="auto"/>
        <w:rPr>
          <w:b w:val="1"/>
        </w:rPr>
      </w:pPr>
      <w:bookmarkStart w:colFirst="0" w:colLast="0" w:name="_lvly78py4y1w" w:id="9"/>
      <w:bookmarkEnd w:id="9"/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df.describe()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returns general statistics about the dataframe which can help determine outliers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B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B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4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df.describe()</w:t>
      </w:r>
    </w:p>
    <w:p w:rsidR="00000000" w:rsidDel="00000000" w:rsidP="00000000" w:rsidRDefault="00000000" w:rsidRPr="00000000" w14:paraId="000000B5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planet  radius_km  moons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Mercury       2440      0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Venus       6052      0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Earth       6371      1</w:t>
      </w:r>
    </w:p>
    <w:p w:rsidR="00000000" w:rsidDel="00000000" w:rsidP="00000000" w:rsidRDefault="00000000" w:rsidRPr="00000000" w14:paraId="000000B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3     Mars       3390      2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4  Jupiter      69911     80</w:t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   Saturn      58232     83</w:t>
      </w:r>
    </w:p>
    <w:p w:rsidR="00000000" w:rsidDel="00000000" w:rsidP="00000000" w:rsidRDefault="00000000" w:rsidRPr="00000000" w14:paraId="000000B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6   Uranus      25362     27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  Neptune      24622     14</w:t>
      </w:r>
    </w:p>
    <w:p w:rsidR="00000000" w:rsidDel="00000000" w:rsidP="00000000" w:rsidRDefault="00000000" w:rsidRPr="00000000" w14:paraId="000000C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         radius_km     moons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count      8.000000   8.00000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mean   24547.500000  25.87500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std    26191.633528  35.58265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min     2440.000000   0.00000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25%     5386.500000   0.75000</w:t>
      </w:r>
    </w:p>
    <w:p w:rsidR="00000000" w:rsidDel="00000000" w:rsidP="00000000" w:rsidRDefault="00000000" w:rsidRPr="00000000" w14:paraId="000000C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50%    15496.500000   8.00000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75%    33579.500000  40.25000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max    69911.000000  83.00000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spacing w:line="360" w:lineRule="auto"/>
        <w:rPr>
          <w:b w:val="1"/>
        </w:rPr>
      </w:pPr>
      <w:bookmarkStart w:colFirst="0" w:colLast="0" w:name="_66muernwpfrg" w:id="10"/>
      <w:bookmarkEnd w:id="10"/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sns.boxplot()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seaborn function that generates a box plot. Data points beyond 1.5x the interquartile range are considered outliers.</w:t>
      </w:r>
    </w:p>
    <w:p w:rsidR="00000000" w:rsidDel="00000000" w:rsidP="00000000" w:rsidRDefault="00000000" w:rsidRPr="00000000" w14:paraId="000000CD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an example graph of a box plot with min, max, lower and upper quartiles, and the median labeled.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360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xakhro6pvdfb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descr="An example graph of a box plot with min, max, lower and upper quartiles, and the median labeled" id="3" name="image5.png"/>
            <a:graphic>
              <a:graphicData uri="http://schemas.openxmlformats.org/drawingml/2006/picture">
                <pic:pic>
                  <pic:nvPicPr>
                    <pic:cNvPr descr="An example graph of a box plot with min, max, lower and upper quartiles, and the median label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after="0" w:before="0" w:line="240" w:lineRule="auto"/>
        <w:rPr>
          <w:rFonts w:ascii="Roboto" w:cs="Roboto" w:eastAsia="Roboto" w:hAnsi="Roboto"/>
          <w:sz w:val="2"/>
          <w:szCs w:val="2"/>
        </w:rPr>
      </w:pPr>
      <w:bookmarkStart w:colFirst="0" w:colLast="0" w:name="_xq3qrifhgj9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b w:val="1"/>
        </w:rPr>
      </w:pPr>
      <w:bookmarkStart w:colFirst="0" w:colLast="0" w:name="_ip6x7rxqiv0o" w:id="13"/>
      <w:bookmarkEnd w:id="13"/>
      <w:r w:rsidDel="00000000" w:rsidR="00000000" w:rsidRPr="00000000">
        <w:rPr>
          <w:b w:val="1"/>
          <w:rtl w:val="0"/>
        </w:rPr>
        <w:t xml:space="preserve">Label encoding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following tools are helpful when performing label encoding. </w:t>
      </w:r>
    </w:p>
    <w:p w:rsidR="00000000" w:rsidDel="00000000" w:rsidP="00000000" w:rsidRDefault="00000000" w:rsidRPr="00000000" w14:paraId="000000D4">
      <w:pPr>
        <w:pStyle w:val="Heading3"/>
        <w:widowControl w:val="0"/>
        <w:spacing w:line="240" w:lineRule="auto"/>
        <w:rPr/>
      </w:pPr>
      <w:bookmarkStart w:colFirst="0" w:colLast="0" w:name="_j5ufiqx3icx8" w:id="14"/>
      <w:bookmarkEnd w:id="14"/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df.astype()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 DataFrame method that allows you to encode its data as a specified dtype. Note that this method can also be used on Series objects.</w:t>
      </w:r>
    </w:p>
    <w:p w:rsidR="00000000" w:rsidDel="00000000" w:rsidP="00000000" w:rsidRDefault="00000000" w:rsidRPr="00000000" w14:paraId="000000D6">
      <w:pPr>
        <w:spacing w:after="200" w:before="200" w:line="240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Example input: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D7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Original dtypes of df: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(df.dtypes)</w:t>
      </w:r>
    </w:p>
    <w:p w:rsidR="00000000" w:rsidDel="00000000" w:rsidP="00000000" w:rsidRDefault="00000000" w:rsidRPr="00000000" w14:paraId="000000DA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dtypes after casting \'class\' column as categorical: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].astype(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(df.dtypes)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00" w:before="20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animal     class  color  legs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cardinal      Aves    red     2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 gecko  Reptilia  green     4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raven      Aves  black     2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Original dtypes of df: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animal    object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class     object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color     object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legs       int64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object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dtypes after casting 'class' column as categorical: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animal      object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class     category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color       object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legs         int64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Lines w:val="1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widowControl w:val="0"/>
        <w:spacing w:line="240" w:lineRule="auto"/>
        <w:rPr>
          <w:b w:val="1"/>
        </w:rPr>
      </w:pPr>
      <w:bookmarkStart w:colFirst="0" w:colLast="0" w:name="_jriy54fo8bu8" w:id="15"/>
      <w:bookmarkEnd w:id="15"/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Series.cat.codes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Series attribute that returns the numeric category codes of the series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input: </w:t>
      </w:r>
    </w:p>
    <w:p w:rsidR="00000000" w:rsidDel="00000000" w:rsidP="00000000" w:rsidRDefault="00000000" w:rsidRPr="00000000" w14:paraId="000000FB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Cast 'class' column as categorical</w:t>
      </w:r>
    </w:p>
    <w:p w:rsidR="00000000" w:rsidDel="00000000" w:rsidP="00000000" w:rsidRDefault="00000000" w:rsidRPr="00000000" w14:paraId="000000FC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].astype(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\'class\' column: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0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Category codes of \'class\' column: \n'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].cat.codes</w:t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output: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'class' column: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    Aves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Reptilia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    Aves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Name: class, dtype: category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Categories (2, object): [Aves, Reptilia]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Category codes of 'class' column: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0    0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1    1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2    0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dtype: int8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widowControl w:val="0"/>
        <w:spacing w:line="240" w:lineRule="auto"/>
        <w:rPr>
          <w:b w:val="1"/>
        </w:rPr>
      </w:pPr>
      <w:bookmarkStart w:colFirst="0" w:colLast="0" w:name="_ldimopmyj8ny" w:id="16"/>
      <w:bookmarkEnd w:id="16"/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get_dummies()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Converts categorical values into new binary columns—one for each different category</w:t>
      </w:r>
    </w:p>
    <w:p w:rsidR="00000000" w:rsidDel="00000000" w:rsidP="00000000" w:rsidRDefault="00000000" w:rsidRPr="00000000" w14:paraId="00000117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200"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119">
      <w:pPr>
        <w:widowControl w:val="0"/>
        <w:spacing w:line="24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following image shows a rain column with values of mild, scattered, heavy, and severe is replaced with four new binary columns—one for each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descr="A rain column with values of mild, scattered, heavy, and severe is replaced with four new binary columns—one for each category." id="4" name="image1.png"/>
            <a:graphic>
              <a:graphicData uri="http://schemas.openxmlformats.org/drawingml/2006/picture">
                <pic:pic>
                  <pic:nvPicPr>
                    <pic:cNvPr descr="A rain column with values of mild, scattered, heavy, and severe is replaced with four new binary columns—one for each category.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widowControl w:val="0"/>
        <w:spacing w:line="240" w:lineRule="auto"/>
        <w:rPr>
          <w:b w:val="1"/>
        </w:rPr>
      </w:pPr>
      <w:bookmarkStart w:colFirst="0" w:colLast="0" w:name="_9ny6jxd0xccf" w:id="17"/>
      <w:bookmarkEnd w:id="17"/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LabelEncoder()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transformer from scikit-learn.preprocessing that encodes specified categories or labels with numeric codes. Note that when building predictive models it should only be used on target variables (i.e.,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data).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 xml:space="preserve">It can be used to normalize labels:</w:t>
      </w:r>
    </w:p>
    <w:p w:rsidR="00000000" w:rsidDel="00000000" w:rsidP="00000000" w:rsidRDefault="00000000" w:rsidRPr="00000000" w14:paraId="0000012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2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Instantiate LabelEncoder()</w:t>
      </w:r>
    </w:p>
    <w:p w:rsidR="00000000" w:rsidDel="00000000" w:rsidP="00000000" w:rsidRDefault="00000000" w:rsidRPr="00000000" w14:paraId="0000012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 = LabelEncoder()</w:t>
      </w:r>
    </w:p>
    <w:p w:rsidR="00000000" w:rsidDel="00000000" w:rsidP="00000000" w:rsidRDefault="00000000" w:rsidRPr="00000000" w14:paraId="0000012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data =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Fit to the data</w:t>
      </w:r>
    </w:p>
    <w:p w:rsidR="00000000" w:rsidDel="00000000" w:rsidP="00000000" w:rsidRDefault="00000000" w:rsidRPr="00000000" w14:paraId="0000012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encoder.fit(data)</w:t>
      </w:r>
    </w:p>
    <w:p w:rsidR="00000000" w:rsidDel="00000000" w:rsidP="00000000" w:rsidRDefault="00000000" w:rsidRPr="00000000" w14:paraId="0000012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Transform the data</w:t>
      </w:r>
    </w:p>
    <w:p w:rsidR="00000000" w:rsidDel="00000000" w:rsidP="00000000" w:rsidRDefault="00000000" w:rsidRPr="00000000" w14:paraId="0000012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transformed = encoder.transform(data)</w:t>
      </w:r>
    </w:p>
    <w:p w:rsidR="00000000" w:rsidDel="00000000" w:rsidP="00000000" w:rsidRDefault="00000000" w:rsidRPr="00000000" w14:paraId="0000012E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Reverse the transformation</w:t>
      </w:r>
    </w:p>
    <w:p w:rsidR="00000000" w:rsidDel="00000000" w:rsidP="00000000" w:rsidRDefault="00000000" w:rsidRPr="00000000" w14:paraId="00000130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inverse = encoder.inverse_transform(transformed)</w:t>
      </w:r>
    </w:p>
    <w:p w:rsidR="00000000" w:rsidDel="00000000" w:rsidP="00000000" w:rsidRDefault="00000000" w:rsidRPr="00000000" w14:paraId="00000131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data)</w:t>
      </w:r>
    </w:p>
    <w:p w:rsidR="00000000" w:rsidDel="00000000" w:rsidP="00000000" w:rsidRDefault="00000000" w:rsidRPr="00000000" w14:paraId="0000013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encoder.classes_)</w:t>
      </w:r>
    </w:p>
    <w:p w:rsidR="00000000" w:rsidDel="00000000" w:rsidP="00000000" w:rsidRDefault="00000000" w:rsidRPr="00000000" w14:paraId="0000013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Encoded (normalized)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transformed)</w:t>
      </w:r>
    </w:p>
    <w:p w:rsidR="00000000" w:rsidDel="00000000" w:rsidP="00000000" w:rsidRDefault="00000000" w:rsidRPr="00000000" w14:paraId="0000013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Reverse from encoded classes to original: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inverse)</w:t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after="200" w:line="240" w:lineRule="auto"/>
        <w:ind w:left="720" w:firstLine="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Inconsolata" w:cs="Inconsolata" w:eastAsia="Inconsolata" w:hAnsi="Inconsolat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= [1, 2, 2, 6]</w:t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Classes: </w:t>
      </w:r>
    </w:p>
    <w:p w:rsidR="00000000" w:rsidDel="00000000" w:rsidP="00000000" w:rsidRDefault="00000000" w:rsidRPr="00000000" w14:paraId="0000013B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2 6]</w:t>
      </w:r>
    </w:p>
    <w:p w:rsidR="00000000" w:rsidDel="00000000" w:rsidP="00000000" w:rsidRDefault="00000000" w:rsidRPr="00000000" w14:paraId="0000013C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Encoded (normalized) classes: </w:t>
      </w:r>
    </w:p>
    <w:p w:rsidR="00000000" w:rsidDel="00000000" w:rsidP="00000000" w:rsidRDefault="00000000" w:rsidRPr="00000000" w14:paraId="0000013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[0 1 1 2]</w:t>
      </w:r>
    </w:p>
    <w:p w:rsidR="00000000" w:rsidDel="00000000" w:rsidP="00000000" w:rsidRDefault="00000000" w:rsidRPr="00000000" w14:paraId="0000013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Reverse from encoded classes to original: 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2 2 6]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ind w:firstLine="72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It can be used to convert categorical labels into numeric: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4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Instantiate LabelEncoder()</w:t>
      </w:r>
    </w:p>
    <w:p w:rsidR="00000000" w:rsidDel="00000000" w:rsidP="00000000" w:rsidRDefault="00000000" w:rsidRPr="00000000" w14:paraId="0000014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 = LabelEncoder()</w:t>
      </w:r>
    </w:p>
    <w:p w:rsidR="00000000" w:rsidDel="00000000" w:rsidP="00000000" w:rsidRDefault="00000000" w:rsidRPr="00000000" w14:paraId="0000014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data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'tokyo'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'amsterdam'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Fit to the data</w:t>
      </w:r>
    </w:p>
    <w:p w:rsidR="00000000" w:rsidDel="00000000" w:rsidP="00000000" w:rsidRDefault="00000000" w:rsidRPr="00000000" w14:paraId="0000014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encoder.fit(data)</w:t>
      </w:r>
    </w:p>
    <w:p w:rsidR="00000000" w:rsidDel="00000000" w:rsidP="00000000" w:rsidRDefault="00000000" w:rsidRPr="00000000" w14:paraId="0000014E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Transform the data</w:t>
      </w:r>
    </w:p>
    <w:p w:rsidR="00000000" w:rsidDel="00000000" w:rsidP="00000000" w:rsidRDefault="00000000" w:rsidRPr="00000000" w14:paraId="00000150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transformed = encoder.transform(data)</w:t>
      </w:r>
    </w:p>
    <w:p w:rsidR="00000000" w:rsidDel="00000000" w:rsidP="00000000" w:rsidRDefault="00000000" w:rsidRPr="00000000" w14:paraId="00000151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New data</w:t>
      </w:r>
    </w:p>
    <w:p w:rsidR="00000000" w:rsidDel="00000000" w:rsidP="00000000" w:rsidRDefault="00000000" w:rsidRPr="00000000" w14:paraId="0000015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new_data =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Get classes of new data</w:t>
      </w:r>
    </w:p>
    <w:p w:rsidR="00000000" w:rsidDel="00000000" w:rsidP="00000000" w:rsidRDefault="00000000" w:rsidRPr="00000000" w14:paraId="0000015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inverse = encoder.inverse_transform(new_data)</w:t>
      </w:r>
    </w:p>
    <w:p w:rsidR="00000000" w:rsidDel="00000000" w:rsidP="00000000" w:rsidRDefault="00000000" w:rsidRPr="00000000" w14:paraId="0000015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data)</w:t>
      </w:r>
    </w:p>
    <w:p w:rsidR="00000000" w:rsidDel="00000000" w:rsidP="00000000" w:rsidRDefault="00000000" w:rsidRPr="00000000" w14:paraId="0000015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(encoder.classes_))</w:t>
      </w:r>
    </w:p>
    <w:p w:rsidR="00000000" w:rsidDel="00000000" w:rsidP="00000000" w:rsidRDefault="00000000" w:rsidRPr="00000000" w14:paraId="0000015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Encoded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transformed)</w:t>
      </w:r>
    </w:p>
    <w:p w:rsidR="00000000" w:rsidDel="00000000" w:rsidP="00000000" w:rsidRDefault="00000000" w:rsidRPr="00000000" w14:paraId="0000015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New data ='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new_data)</w:t>
      </w:r>
    </w:p>
    <w:p w:rsidR="00000000" w:rsidDel="00000000" w:rsidP="00000000" w:rsidRDefault="00000000" w:rsidRPr="00000000" w14:paraId="0000015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'\n Convert new_data to original classes: \n'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(inverse))</w:t>
      </w:r>
    </w:p>
    <w:p w:rsidR="00000000" w:rsidDel="00000000" w:rsidP="00000000" w:rsidRDefault="00000000" w:rsidRPr="00000000" w14:paraId="0000015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65d0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Inconsolata" w:cs="Inconsolata" w:eastAsia="Inconsolata" w:hAnsi="Inconsolata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Data = ['paris', 'paris', 'tokyo', 'amsterdam']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Classes: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['amsterdam', 'paris', 'tokyo']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Encoded classes: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[1 1 2 0]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New data = [0, 2, 1, 1, 2]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Convert new_data to original classes: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highlight w:val="white"/>
          <w:rtl w:val="0"/>
        </w:rPr>
        <w:t xml:space="preserve"> ['amsterdam', 'tokyo', 'paris', 'paris', 'tokyo']</w:t>
      </w:r>
    </w:p>
    <w:p w:rsidR="00000000" w:rsidDel="00000000" w:rsidP="00000000" w:rsidRDefault="00000000" w:rsidRPr="00000000" w14:paraId="0000016B">
      <w:pPr>
        <w:pStyle w:val="Heading2"/>
        <w:spacing w:after="200" w:line="360" w:lineRule="auto"/>
        <w:rPr/>
      </w:pPr>
      <w:bookmarkStart w:colFirst="0" w:colLast="0" w:name="_52kceiyyhsf5" w:id="18"/>
      <w:bookmarkEnd w:id="18"/>
      <w:r w:rsidDel="00000000" w:rsidR="00000000" w:rsidRPr="00000000">
        <w:rPr>
          <w:rtl w:val="0"/>
        </w:rPr>
        <w:t xml:space="preserve">Key takeaways</w:t>
      </w:r>
    </w:p>
    <w:p w:rsidR="00000000" w:rsidDel="00000000" w:rsidP="00000000" w:rsidRDefault="00000000" w:rsidRPr="00000000" w14:paraId="0000016C">
      <w:pPr>
        <w:spacing w:after="200" w:line="360" w:lineRule="auto"/>
        <w:rPr>
          <w:u w:val="single"/>
        </w:rPr>
      </w:pPr>
      <w:bookmarkStart w:colFirst="0" w:colLast="0" w:name="_p1oeeasl9kil" w:id="19"/>
      <w:bookmarkEnd w:id="19"/>
      <w:r w:rsidDel="00000000" w:rsidR="00000000" w:rsidRPr="00000000">
        <w:rPr>
          <w:highlight w:val="white"/>
          <w:rtl w:val="0"/>
        </w:rPr>
        <w:t xml:space="preserve">There are many tools that data professionals can use to perform data cleaning on a wide range of data. The information you learn from missing data, outliers, and transforming categorical to numeric data will help you prepare datasets for further analysis throughout your career.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00" w:line="360" w:lineRule="auto"/>
        <w:rPr>
          <w:rFonts w:ascii="Roboto" w:cs="Roboto" w:eastAsia="Roboto" w:hAnsi="Roboto"/>
          <w:b w:val="1"/>
          <w:i w:val="1"/>
        </w:rPr>
      </w:pPr>
      <w:bookmarkStart w:colFirst="0" w:colLast="0" w:name="_3y7yd9cwuem1" w:id="20"/>
      <w:bookmarkEnd w:id="20"/>
      <w:r w:rsidDel="00000000" w:rsidR="00000000" w:rsidRPr="00000000">
        <w:rPr>
          <w:rtl w:val="0"/>
        </w:rPr>
      </w:r>
    </w:p>
    <w:sectPr>
      <w:headerReference r:id="rId23" w:type="first"/>
      <w:footerReference r:id="rId24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Google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andas.pydata.org/docs/reference/api/pandas.get_dummies.html" TargetMode="External"/><Relationship Id="rId11" Type="http://schemas.openxmlformats.org/officeDocument/2006/relationships/hyperlink" Target="https://pandas.pydata.org/docs/reference/api/pandas.DataFrame.replace.html" TargetMode="External"/><Relationship Id="rId22" Type="http://schemas.openxmlformats.org/officeDocument/2006/relationships/hyperlink" Target="https://scikit-learn.org/stable/modules/generated/sklearn.preprocessing.LabelEncoder.html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hyperlink" Target="https://pandas.pydata.org/docs/reference/api/pandas.DataFrame.dropna.html" TargetMode="External"/><Relationship Id="rId24" Type="http://schemas.openxmlformats.org/officeDocument/2006/relationships/footer" Target="footer1.xml"/><Relationship Id="rId12" Type="http://schemas.openxmlformats.org/officeDocument/2006/relationships/image" Target="media/image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ndas.pydata.org/docs/reference/api/pandas.DataFrame.fillna.html" TargetMode="External"/><Relationship Id="rId15" Type="http://schemas.openxmlformats.org/officeDocument/2006/relationships/hyperlink" Target="https://pandas.pydata.org/docs/reference/api/pandas.DataFrame.describe.html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hyperlink" Target="https://seaborn.pydata.org/generated/seaborn.boxplot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pandas.pydata.org/docs/reference/api/pandas.Series.cat.codes.html" TargetMode="External"/><Relationship Id="rId6" Type="http://schemas.openxmlformats.org/officeDocument/2006/relationships/hyperlink" Target="https://pandas.pydata.org/docs/reference/api/pandas.DataFrame.info.html#pandas.DataFrame.info" TargetMode="External"/><Relationship Id="rId18" Type="http://schemas.openxmlformats.org/officeDocument/2006/relationships/hyperlink" Target="https://pandas.pydata.org/docs/reference/api/pandas.DataFrame.astype.html" TargetMode="External"/><Relationship Id="rId7" Type="http://schemas.openxmlformats.org/officeDocument/2006/relationships/hyperlink" Target="https://pandas.pydata.org/docs/reference/api/pandas.isna.html" TargetMode="External"/><Relationship Id="rId8" Type="http://schemas.openxmlformats.org/officeDocument/2006/relationships/hyperlink" Target="https://pandas.pydata.org/docs/reference/api/pandas.notn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GoogleSans-boldItalic.ttf"/><Relationship Id="rId9" Type="http://schemas.openxmlformats.org/officeDocument/2006/relationships/font" Target="fonts/GoogleSans-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GoogleSans-regular.ttf"/><Relationship Id="rId8" Type="http://schemas.openxmlformats.org/officeDocument/2006/relationships/font" Target="fonts/Google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