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wc7qx3kzzfpv" w:id="0"/>
      <w:bookmarkEnd w:id="0"/>
      <w:r w:rsidDel="00000000" w:rsidR="00000000" w:rsidRPr="00000000">
        <w:rPr>
          <w:rtl w:val="0"/>
        </w:rPr>
        <w:t xml:space="preserve">Задание 1 (2 балла)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hiz1wa30te4e" w:id="1"/>
      <w:bookmarkEnd w:id="1"/>
      <w:r w:rsidDel="00000000" w:rsidR="00000000" w:rsidRPr="00000000">
        <w:rPr>
          <w:rtl w:val="0"/>
        </w:rPr>
        <w:t xml:space="preserve">Disk Usage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qab8ic35ix4r" w:id="2"/>
      <w:bookmarkEnd w:id="2"/>
      <w:r w:rsidDel="00000000" w:rsidR="00000000" w:rsidRPr="00000000">
        <w:rPr>
          <w:rtl w:val="0"/>
        </w:rPr>
        <w:t xml:space="preserve">Дедлайн - 17.03.2022 20:59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Необходимо написать аналог утилиты du с опцией -sh</w:t>
      </w:r>
    </w:p>
    <w:p w:rsidR="00000000" w:rsidDel="00000000" w:rsidP="00000000" w:rsidRDefault="00000000" w:rsidRPr="00000000" w14:paraId="00000006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Предполагается, что утилита всегда работает с файлами и директориями, в поддиректориях нет ссылок на другие файлы, все файлы при этом могут быть прочитаны пользователем.</w:t>
      </w:r>
    </w:p>
    <w:p w:rsidR="00000000" w:rsidDel="00000000" w:rsidP="00000000" w:rsidRDefault="00000000" w:rsidRPr="00000000" w14:paraId="00000007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Можно пользоваться только командами stat (или ls -l) и awk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bs0yzf3k4glr" w:id="3"/>
      <w:bookmarkEnd w:id="3"/>
      <w:r w:rsidDel="00000000" w:rsidR="00000000" w:rsidRPr="00000000">
        <w:rPr>
          <w:rtl w:val="0"/>
        </w:rPr>
        <w:t xml:space="preserve">Задание 2 (2 балла)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czhfmig6jk3" w:id="4"/>
      <w:bookmarkEnd w:id="4"/>
      <w:r w:rsidDel="00000000" w:rsidR="00000000" w:rsidRPr="00000000">
        <w:rPr>
          <w:rtl w:val="0"/>
        </w:rPr>
        <w:t xml:space="preserve">Train val split</w:t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1zao688k9jz" w:id="5"/>
      <w:bookmarkEnd w:id="5"/>
      <w:r w:rsidDel="00000000" w:rsidR="00000000" w:rsidRPr="00000000">
        <w:rPr>
          <w:rtl w:val="0"/>
        </w:rPr>
        <w:t xml:space="preserve">Дедлайн - 17.03.2022 20:59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Напишите скрипт, который позволяет разбить датасет в формате csv на train и val выборку.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Можно протестировать работу на датасете: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https://www.kaggle.com/c/titanic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Скрипт принимает следующий набор параметров: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--input … (путь к датасету)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--train_ratio … (доля объектов в обучающей выборке)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--shuffle (Флаг есть, если необходимо перемешать датасет)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--train_faile … (путь к train данным)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--val_faile … (путь к val данным)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x4jwa4rhhfl0" w:id="6"/>
      <w:bookmarkEnd w:id="6"/>
      <w:r w:rsidDel="00000000" w:rsidR="00000000" w:rsidRPr="00000000">
        <w:rPr>
          <w:rtl w:val="0"/>
        </w:rPr>
        <w:t xml:space="preserve">Задание 3 (2 балла)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6vp6b34sonpx" w:id="7"/>
      <w:bookmarkEnd w:id="7"/>
      <w:r w:rsidDel="00000000" w:rsidR="00000000" w:rsidRPr="00000000">
        <w:rPr>
          <w:rtl w:val="0"/>
        </w:rPr>
        <w:t xml:space="preserve"> Parallel Dataset Processing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wzjjkq6a46xq" w:id="8"/>
      <w:bookmarkEnd w:id="8"/>
      <w:r w:rsidDel="00000000" w:rsidR="00000000" w:rsidRPr="00000000">
        <w:rPr>
          <w:rtl w:val="0"/>
        </w:rPr>
        <w:t xml:space="preserve">Дедлайн: 24.03.2022 20:59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Необходимо написать скрипт, который будет параллельно выкачивать данные для какого-то датасета.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аргументы скрипта необходимо передать: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количество worker-ов (--num_workers)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(--input_file)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столбец, в котором располагаются ссылки на данные (--links_index)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папка для сохранения данных (--output_folder)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Все аргументы должны быть именованными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Ссылка на датасет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https://drive.google.com/file/d/1EfRc2RLVdwWlXWz3nDIBEv_EvvOMd9ip/view?usp=sharing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635c37mf4wa9" w:id="9"/>
      <w:bookmarkEnd w:id="9"/>
      <w:r w:rsidDel="00000000" w:rsidR="00000000" w:rsidRPr="00000000">
        <w:rPr>
          <w:rtl w:val="0"/>
        </w:rPr>
        <w:t xml:space="preserve">Задание 4 (3 балла)</w:t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6g2edvks12wi" w:id="10"/>
      <w:bookmarkEnd w:id="10"/>
      <w:r w:rsidDel="00000000" w:rsidR="00000000" w:rsidRPr="00000000">
        <w:rPr>
          <w:rtl w:val="0"/>
        </w:rPr>
        <w:t xml:space="preserve">Bioinformatics Dataset Processing</w:t>
      </w:r>
    </w:p>
    <w:p w:rsidR="00000000" w:rsidDel="00000000" w:rsidP="00000000" w:rsidRDefault="00000000" w:rsidRPr="00000000" w14:paraId="00000030">
      <w:pPr>
        <w:pStyle w:val="Heading3"/>
        <w:pageBreakBefore w:val="0"/>
        <w:rPr/>
      </w:pPr>
      <w:bookmarkStart w:colFirst="0" w:colLast="0" w:name="_8g1vlxj71wqn" w:id="11"/>
      <w:bookmarkEnd w:id="11"/>
      <w:r w:rsidDel="00000000" w:rsidR="00000000" w:rsidRPr="00000000">
        <w:rPr>
          <w:rtl w:val="0"/>
        </w:rPr>
        <w:t xml:space="preserve">Дедлайн 24.03.2022 20:59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В pipeline задач биоинформатики данные занимают десятки и сотни гигабайт, поэтому все данные хранятся только в архивном варианте (промежуточные варианты не хранятся в чистом формате).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Вам необходимо будет сделать утилиту, которая в зависимости от опций делает одну из следующих команд: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сохраняет небольшой стартовый участок файла (1 балл)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оставляет только те прочтения, которые имеют качество прочтения, не менее определенного порога (2 балла)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Качество прочтения - минимальное качество для каждого нуклеотида внутри прочтения. Нуклеотид - одна из 4 букв A, C, G, 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Формат файла FASTQ: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https://en.wikipedia.org/wiki/FASTQ_format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Пример файла FASTQ можно скачать здесь: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https://digitalinsights.qiagen.com/downloads/example-data/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Прежде чем выполнять задание на данных сэмплах - не забудьте их зашифровать в tar.gz формат.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ageBreakBefore w:val="0"/>
        <w:rPr/>
      </w:pPr>
      <w:bookmarkStart w:colFirst="0" w:colLast="0" w:name="_3uik5651uxoz" w:id="12"/>
      <w:bookmarkEnd w:id="12"/>
      <w:r w:rsidDel="00000000" w:rsidR="00000000" w:rsidRPr="00000000">
        <w:rPr>
          <w:rtl w:val="0"/>
        </w:rPr>
        <w:t xml:space="preserve">Задание 5 (6 баллов)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rPr/>
      </w:pPr>
      <w:bookmarkStart w:colFirst="0" w:colLast="0" w:name="_d3hw6ikfyrvp" w:id="13"/>
      <w:bookmarkEnd w:id="13"/>
      <w:r w:rsidDel="00000000" w:rsidR="00000000" w:rsidRPr="00000000">
        <w:rPr>
          <w:rtl w:val="0"/>
        </w:rPr>
        <w:t xml:space="preserve">JSON Dataset Processing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ageBreakBefore w:val="0"/>
        <w:rPr/>
      </w:pPr>
      <w:bookmarkStart w:colFirst="0" w:colLast="0" w:name="_tgpie1bddldn" w:id="14"/>
      <w:bookmarkEnd w:id="14"/>
      <w:r w:rsidDel="00000000" w:rsidR="00000000" w:rsidRPr="00000000">
        <w:rPr>
          <w:rtl w:val="0"/>
        </w:rPr>
        <w:t xml:space="preserve">Дедлайн: 31.03.2022 20:59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Скачайте датасет COCO по ссылке: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2014 Train/Val annotations [241MB]</w:t>
        </w:r>
      </w:hyperlink>
      <w:r w:rsidDel="00000000" w:rsidR="00000000" w:rsidRPr="00000000">
        <w:rPr>
          <w:rtl w:val="0"/>
        </w:rPr>
        <w:t xml:space="preserve"> - используем instances датасеты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Описание датасета доступно по ссылке: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сделать следующие действия при помощи bash и утилиты jq: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научиться выделять все изображения по категории данного класса (1 балл)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научиться отфильтровывать мелкие изображения: размер которых по каждой размерности менее определенного порога (1 балл)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фильтровать датасет по количеству объектов изображений в определенной категории (2 балла)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фильтровать изображения, в которых размер маски определенного класса более определенного порога по количеству пикселей (2 балла)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codataset.org/#download" TargetMode="External"/><Relationship Id="rId10" Type="http://schemas.openxmlformats.org/officeDocument/2006/relationships/hyperlink" Target="http://images.cocodataset.org/annotations/annotations_trainval2014.zip" TargetMode="External"/><Relationship Id="rId9" Type="http://schemas.openxmlformats.org/officeDocument/2006/relationships/hyperlink" Target="https://digitalinsights.qiagen.com/downloads/example-dat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/titanic" TargetMode="External"/><Relationship Id="rId7" Type="http://schemas.openxmlformats.org/officeDocument/2006/relationships/hyperlink" Target="https://drive.google.com/file/d/1EfRc2RLVdwWlXWz3nDIBEv_EvvOMd9ip/view?usp=sharing" TargetMode="External"/><Relationship Id="rId8" Type="http://schemas.openxmlformats.org/officeDocument/2006/relationships/hyperlink" Target="https://en.wikipedia.org/wiki/FASTQ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