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3C02" w14:textId="77777777" w:rsidR="002B62FE" w:rsidRDefault="002B62FE" w:rsidP="002B62FE">
      <w:pPr>
        <w:pStyle w:val="Title"/>
        <w:jc w:val="center"/>
        <w:rPr>
          <w:rFonts w:ascii="Cera Pro" w:hAnsi="Cera Pro"/>
          <w:b/>
          <w:bCs/>
        </w:rPr>
      </w:pPr>
    </w:p>
    <w:p w14:paraId="377BB579" w14:textId="5FDDDDEF" w:rsidR="002B62FE" w:rsidRDefault="002B62FE" w:rsidP="002B62FE">
      <w:pPr>
        <w:pStyle w:val="Title"/>
        <w:jc w:val="center"/>
        <w:rPr>
          <w:rFonts w:ascii="Cera Pro" w:hAnsi="Cera Pro"/>
          <w:b/>
          <w:bCs/>
        </w:rPr>
      </w:pPr>
    </w:p>
    <w:p w14:paraId="5D981109" w14:textId="77777777" w:rsidR="002B62FE" w:rsidRPr="002B62FE" w:rsidRDefault="002B62FE" w:rsidP="002B62FE"/>
    <w:p w14:paraId="7F84A35D" w14:textId="77777777" w:rsidR="002B62FE" w:rsidRDefault="002B62FE" w:rsidP="002B62FE">
      <w:pPr>
        <w:pStyle w:val="Title"/>
        <w:jc w:val="center"/>
        <w:rPr>
          <w:rFonts w:ascii="Cera Pro" w:hAnsi="Cera Pro"/>
          <w:b/>
          <w:bCs/>
        </w:rPr>
      </w:pPr>
    </w:p>
    <w:p w14:paraId="2E11BF9D" w14:textId="1FEDC3FE" w:rsidR="00A601CE" w:rsidRDefault="002B62FE" w:rsidP="002B62FE">
      <w:pPr>
        <w:pStyle w:val="Title"/>
        <w:jc w:val="center"/>
        <w:rPr>
          <w:rFonts w:ascii="Cera Pro" w:hAnsi="Cera Pro"/>
          <w:b/>
          <w:bCs/>
        </w:rPr>
      </w:pPr>
      <w:r w:rsidRPr="002B62FE">
        <w:rPr>
          <w:rFonts w:ascii="Cera Pro" w:hAnsi="Cera Pro"/>
          <w:b/>
          <w:bCs/>
        </w:rPr>
        <w:t>TOP SECRET</w:t>
      </w:r>
    </w:p>
    <w:p w14:paraId="7A867B39" w14:textId="5857B12F" w:rsidR="002B62FE" w:rsidRDefault="002B62FE" w:rsidP="002B62FE"/>
    <w:p w14:paraId="37352C38" w14:textId="77777777" w:rsidR="002B62FE" w:rsidRDefault="002B62FE" w:rsidP="002B62FE"/>
    <w:p w14:paraId="64BF3E95" w14:textId="3A7A9D68" w:rsidR="002B62FE" w:rsidRDefault="002B62FE" w:rsidP="002B62FE"/>
    <w:p w14:paraId="0CF56B23" w14:textId="77777777" w:rsidR="002B62FE" w:rsidRDefault="002B62FE" w:rsidP="002B62FE"/>
    <w:p w14:paraId="7AAF847D" w14:textId="77777777" w:rsidR="002B62FE" w:rsidRDefault="002B62FE" w:rsidP="002B62FE"/>
    <w:p w14:paraId="3D4FDA5C" w14:textId="66F6EDD1" w:rsidR="002B62FE" w:rsidRDefault="002B62FE" w:rsidP="002B62FE">
      <w:pPr>
        <w:pStyle w:val="Subtitle"/>
        <w:jc w:val="center"/>
        <w:rPr>
          <w:rFonts w:ascii="Cera Pro" w:hAnsi="Cera Pro"/>
          <w:b/>
          <w:bCs/>
          <w:sz w:val="32"/>
          <w:szCs w:val="32"/>
          <w:u w:val="single"/>
        </w:rPr>
      </w:pPr>
      <w:r w:rsidRPr="002B62FE">
        <w:rPr>
          <w:rFonts w:ascii="Cera Pro" w:hAnsi="Cera Pro"/>
          <w:b/>
          <w:bCs/>
          <w:sz w:val="32"/>
          <w:szCs w:val="32"/>
          <w:u w:val="single"/>
        </w:rPr>
        <w:t>CONFIDENTIAL</w:t>
      </w:r>
    </w:p>
    <w:p w14:paraId="2A0E6762" w14:textId="05A0E921" w:rsidR="002B62FE" w:rsidRDefault="002B62FE" w:rsidP="002B62FE"/>
    <w:p w14:paraId="091C5841" w14:textId="1F72711C" w:rsidR="002B62FE" w:rsidRDefault="002B62FE" w:rsidP="002B62FE"/>
    <w:p w14:paraId="0469FB32" w14:textId="70D64D3B" w:rsidR="002B62FE" w:rsidRDefault="002B62FE" w:rsidP="002B62FE"/>
    <w:p w14:paraId="685DC6BE" w14:textId="1E7C1A8D" w:rsidR="002B62FE" w:rsidRDefault="002B62FE" w:rsidP="002B62FE"/>
    <w:p w14:paraId="1A135F21" w14:textId="74352889" w:rsidR="002B62FE" w:rsidRDefault="002B62FE" w:rsidP="002B62FE"/>
    <w:p w14:paraId="06D6FA29" w14:textId="72320D8A" w:rsidR="002B62FE" w:rsidRPr="002B62FE" w:rsidRDefault="009A10BB" w:rsidP="009A10BB">
      <w:pPr>
        <w:jc w:val="center"/>
      </w:pPr>
      <w:r w:rsidRPr="009A10BB">
        <w:rPr>
          <w:b/>
          <w:bCs/>
          <w:sz w:val="36"/>
          <w:szCs w:val="36"/>
        </w:rPr>
        <w:t>flag{d0_NoT_l3t_En3mY_s33_</w:t>
      </w:r>
      <w:proofErr w:type="gramStart"/>
      <w:r w:rsidRPr="009A10BB">
        <w:rPr>
          <w:b/>
          <w:bCs/>
          <w:sz w:val="36"/>
          <w:szCs w:val="36"/>
        </w:rPr>
        <w:t>Th!$</w:t>
      </w:r>
      <w:proofErr w:type="gramEnd"/>
      <w:r w:rsidRPr="009A10BB">
        <w:rPr>
          <w:b/>
          <w:bCs/>
          <w:sz w:val="36"/>
          <w:szCs w:val="36"/>
        </w:rPr>
        <w:t>}</w:t>
      </w:r>
    </w:p>
    <w:sectPr w:rsidR="002B62FE" w:rsidRPr="002B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8F33" w14:textId="77777777" w:rsidR="002B62FE" w:rsidRDefault="002B62FE" w:rsidP="002B62FE">
      <w:pPr>
        <w:spacing w:after="0" w:line="240" w:lineRule="auto"/>
      </w:pPr>
      <w:r>
        <w:separator/>
      </w:r>
    </w:p>
  </w:endnote>
  <w:endnote w:type="continuationSeparator" w:id="0">
    <w:p w14:paraId="583CB868" w14:textId="77777777" w:rsidR="002B62FE" w:rsidRDefault="002B62FE" w:rsidP="002B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ra Pro">
    <w:panose1 w:val="00000500000000000000"/>
    <w:charset w:val="00"/>
    <w:family w:val="modern"/>
    <w:notTrueType/>
    <w:pitch w:val="variable"/>
    <w:sig w:usb0="00000287" w:usb1="000000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A98D" w14:textId="77777777" w:rsidR="002B62FE" w:rsidRDefault="002B62FE" w:rsidP="002B62FE">
      <w:pPr>
        <w:spacing w:after="0" w:line="240" w:lineRule="auto"/>
      </w:pPr>
      <w:r>
        <w:separator/>
      </w:r>
    </w:p>
  </w:footnote>
  <w:footnote w:type="continuationSeparator" w:id="0">
    <w:p w14:paraId="4764BD1C" w14:textId="77777777" w:rsidR="002B62FE" w:rsidRDefault="002B62FE" w:rsidP="002B6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FE"/>
    <w:rsid w:val="002B62FE"/>
    <w:rsid w:val="009A10BB"/>
    <w:rsid w:val="00A6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552F0"/>
  <w15:chartTrackingRefBased/>
  <w15:docId w15:val="{4945A64C-B2DB-4F84-87E4-3D495221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2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2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Malawige</dc:creator>
  <cp:keywords/>
  <dc:description/>
  <cp:lastModifiedBy>Isuru Malawige</cp:lastModifiedBy>
  <cp:revision>2</cp:revision>
  <dcterms:created xsi:type="dcterms:W3CDTF">2021-11-29T10:33:00Z</dcterms:created>
  <dcterms:modified xsi:type="dcterms:W3CDTF">2021-11-29T10:37:00Z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IsuruMA@millenniumitesp.com</vt:lpwstr>
  </property>
  <property fmtid="{D5CDD505-2E9C-101B-9397-08002B2CF9AE}" pid="5" name="MSIP_Label_956ac557-f879-4314-a0dd-31320f1fd83e_SetDate">
    <vt:lpwstr>2021-11-29T10:36:30.7105464Z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82c88bad-133a-4b42-aa1b-98a58e88150c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