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0"/>
        </w:rPr>
        <w:t>RRB GROUP OF SCHOOLS</w:t>
      </w:r>
    </w:p>
    <w:p>
      <w:pPr>
        <w:jc w:val="center"/>
      </w:pPr>
      <w:r>
        <w:rPr>
          <w:b/>
          <w:sz w:val="22"/>
        </w:rPr>
        <w:t>PRE-BOARD</w:t>
      </w:r>
    </w:p>
    <w:p>
      <w:pPr>
        <w:jc w:val="center"/>
      </w:pPr>
      <w:r>
        <w:rPr>
          <w:b/>
          <w:color w:val="1E1B4B"/>
          <w:sz w:val="22"/>
        </w:rPr>
        <w:t>CLASS: 10 — SUBJECT: 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</w:tcPr>
          <w:p>
            <w:r>
              <w:rPr>
                <w:b/>
                <w:sz w:val="19"/>
              </w:rPr>
              <w:t>Time Allowed: 3 Hours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9"/>
              </w:rPr>
              <w:t>Maximum Marks: 100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Teacher: GAURAV SHUKLA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8"/>
              </w:rPr>
              <w:t>Date: 21/08/2026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option for each of the following questions.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An object is placed at a distance of 15 cm in front of a concave mirror of focal length 10 cm. The image formed will be: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Virtual, erect, and magnified</w:t>
      </w:r>
    </w:p>
    <w:p>
      <w:pPr>
        <w:spacing w:after="20"/>
        <w:ind w:left="567"/>
      </w:pPr>
      <w:r>
        <w:rPr>
          <w:sz w:val="19"/>
        </w:rPr>
        <w:t>(b) Real, inverted, and magnified</w:t>
      </w:r>
    </w:p>
    <w:p>
      <w:pPr>
        <w:spacing w:after="20"/>
        <w:ind w:left="567"/>
      </w:pPr>
      <w:r>
        <w:rPr>
          <w:sz w:val="19"/>
        </w:rPr>
        <w:t>(a) Real, inverted, and diminished</w:t>
      </w:r>
    </w:p>
    <w:p>
      <w:pPr>
        <w:spacing w:after="20"/>
        <w:ind w:left="567"/>
      </w:pPr>
      <w:r>
        <w:rPr>
          <w:sz w:val="19"/>
        </w:rPr>
        <w:t>(d) Virtual, erect, and diminished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The refractive index of medium A with respect to medium B is 1.5. What is the refractive index of medium B with respect to medium A?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1.5</w:t>
      </w:r>
    </w:p>
    <w:p>
      <w:pPr>
        <w:spacing w:after="20"/>
        <w:ind w:left="567"/>
      </w:pPr>
      <w:r>
        <w:rPr>
          <w:sz w:val="19"/>
        </w:rPr>
        <w:t>(b) 0.67</w:t>
      </w:r>
    </w:p>
    <w:p>
      <w:pPr>
        <w:spacing w:after="20"/>
        <w:ind w:left="567"/>
      </w:pPr>
      <w:r>
        <w:rPr>
          <w:sz w:val="19"/>
        </w:rPr>
        <w:t>(c) 0.5</w:t>
      </w:r>
    </w:p>
    <w:p>
      <w:pPr>
        <w:spacing w:after="20"/>
        <w:ind w:left="567"/>
      </w:pPr>
      <w:r>
        <w:rPr>
          <w:sz w:val="19"/>
        </w:rPr>
        <w:t>(d) 2.0</w:t>
      </w:r>
    </w:p>
    <w:p>
      <w:pPr>
        <w:spacing w:before="120" w:after="40"/>
      </w:pPr>
      <w:r>
        <w:rPr>
          <w:b/>
          <w:sz w:val="20"/>
        </w:rPr>
        <w:t xml:space="preserve">Q3. </w:t>
      </w:r>
      <w:r>
        <w:rPr>
          <w:sz w:val="20"/>
        </w:rPr>
        <w:t>A person cannot see objects beyond 2 m distinctly. This defect can be corrected by using a lens of power: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+0.5 D</w:t>
      </w:r>
    </w:p>
    <w:p>
      <w:pPr>
        <w:spacing w:after="20"/>
        <w:ind w:left="567"/>
      </w:pPr>
      <w:r>
        <w:rPr>
          <w:sz w:val="19"/>
        </w:rPr>
        <w:t>(b) -0.5 D</w:t>
      </w:r>
    </w:p>
    <w:p>
      <w:pPr>
        <w:spacing w:after="20"/>
        <w:ind w:left="567"/>
      </w:pPr>
      <w:r>
        <w:rPr>
          <w:sz w:val="19"/>
        </w:rPr>
        <w:t>(c) +0.2 D</w:t>
      </w:r>
    </w:p>
    <w:p>
      <w:pPr>
        <w:spacing w:after="20"/>
        <w:ind w:left="567"/>
      </w:pPr>
      <w:r>
        <w:rPr>
          <w:sz w:val="19"/>
        </w:rPr>
        <w:t>(d) -0.2 D</w:t>
      </w:r>
    </w:p>
    <w:p>
      <w:pPr>
        <w:spacing w:before="120" w:after="40"/>
      </w:pPr>
      <w:r>
        <w:rPr>
          <w:b/>
          <w:sz w:val="20"/>
        </w:rPr>
        <w:t xml:space="preserve">Q4. </w:t>
      </w:r>
      <w:r>
        <w:rPr>
          <w:sz w:val="20"/>
        </w:rPr>
        <w:t>Which component of white light undergoes the maximum deviation while passing through a triangular glass prism?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Red light</w:t>
      </w:r>
    </w:p>
    <w:p>
      <w:pPr>
        <w:spacing w:after="20"/>
        <w:ind w:left="567"/>
      </w:pPr>
      <w:r>
        <w:rPr>
          <w:sz w:val="19"/>
        </w:rPr>
        <w:t>(b) Yellow light</w:t>
      </w:r>
    </w:p>
    <w:p>
      <w:pPr>
        <w:spacing w:after="20"/>
        <w:ind w:left="567"/>
      </w:pPr>
      <w:r>
        <w:rPr>
          <w:sz w:val="19"/>
        </w:rPr>
        <w:t>(c) Green light</w:t>
      </w:r>
    </w:p>
    <w:p>
      <w:pPr>
        <w:spacing w:after="20"/>
        <w:ind w:left="567"/>
      </w:pPr>
      <w:r>
        <w:rPr>
          <w:sz w:val="19"/>
        </w:rPr>
        <w:t>(d) Violet light</w:t>
      </w:r>
    </w:p>
    <w:p>
      <w:pPr>
        <w:spacing w:before="120" w:after="40"/>
      </w:pPr>
      <w:r>
        <w:rPr>
          <w:b/>
          <w:sz w:val="20"/>
        </w:rPr>
        <w:t xml:space="preserve">Q5. </w:t>
      </w:r>
      <w:r>
        <w:rPr>
          <w:sz w:val="20"/>
        </w:rPr>
        <w:t>If the length of a metallic wire is doubled while keeping its cross-sectional area constant, its resistance will: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Remain unchanged</w:t>
      </w:r>
    </w:p>
    <w:p>
      <w:pPr>
        <w:spacing w:after="20"/>
        <w:ind w:left="567"/>
      </w:pPr>
      <w:r>
        <w:rPr>
          <w:sz w:val="19"/>
        </w:rPr>
        <w:t>(b) Become half</w:t>
      </w:r>
    </w:p>
    <w:p>
      <w:pPr>
        <w:spacing w:after="20"/>
        <w:ind w:left="567"/>
      </w:pPr>
      <w:r>
        <w:rPr>
          <w:sz w:val="19"/>
        </w:rPr>
        <w:t>(c) Become double</w:t>
      </w:r>
    </w:p>
    <w:p>
      <w:pPr>
        <w:spacing w:after="20"/>
        <w:ind w:left="567"/>
      </w:pPr>
      <w:r>
        <w:rPr>
          <w:sz w:val="19"/>
        </w:rPr>
        <w:t>(d) Become four times</w:t>
      </w:r>
    </w:p>
    <w:p>
      <w:pPr>
        <w:spacing w:before="120" w:after="40"/>
      </w:pPr>
      <w:r>
        <w:rPr>
          <w:b/>
          <w:sz w:val="20"/>
        </w:rPr>
        <w:t xml:space="preserve">Q6. </w:t>
      </w:r>
      <w:r>
        <w:rPr>
          <w:sz w:val="20"/>
        </w:rPr>
        <w:t>Two resistors of 6 \(\Omega\) and 12 \(\Omega\) are connected in parallel. Their equivalent resistance is: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18 \(\Omega\)</w:t>
      </w:r>
    </w:p>
    <w:p>
      <w:pPr>
        <w:spacing w:after="20"/>
        <w:ind w:left="567"/>
      </w:pPr>
      <w:r>
        <w:rPr>
          <w:sz w:val="19"/>
        </w:rPr>
        <w:t>(b) 4 \(\Omega\)</w:t>
      </w:r>
    </w:p>
    <w:p>
      <w:pPr>
        <w:spacing w:after="20"/>
        <w:ind w:left="567"/>
      </w:pPr>
      <w:r>
        <w:rPr>
          <w:sz w:val="19"/>
        </w:rPr>
        <w:t>(c) 2 \(\Omega\)</w:t>
      </w:r>
    </w:p>
    <w:p>
      <w:pPr>
        <w:spacing w:after="20"/>
        <w:ind w:left="567"/>
      </w:pPr>
      <w:r>
        <w:rPr>
          <w:sz w:val="19"/>
        </w:rPr>
        <w:t>(d) 8 \(\Omega\)</w:t>
      </w:r>
    </w:p>
    <w:p>
      <w:pPr>
        <w:spacing w:before="120" w:after="40"/>
      </w:pPr>
      <w:r>
        <w:rPr>
          <w:b/>
          <w:sz w:val="20"/>
        </w:rPr>
        <w:t xml:space="preserve">Q7. </w:t>
      </w:r>
      <w:r>
        <w:rPr>
          <w:sz w:val="20"/>
        </w:rPr>
        <w:t>An electric iron consumes 1 kW energy when operated at 220 V. The current flowing through the iron is approximately: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4.55 A</w:t>
      </w:r>
    </w:p>
    <w:p>
      <w:pPr>
        <w:spacing w:after="20"/>
        <w:ind w:left="567"/>
      </w:pPr>
      <w:r>
        <w:rPr>
          <w:sz w:val="19"/>
        </w:rPr>
        <w:t>(b) 2.2 A</w:t>
      </w:r>
    </w:p>
    <w:p>
      <w:pPr>
        <w:spacing w:after="20"/>
        <w:ind w:left="567"/>
      </w:pPr>
      <w:r>
        <w:rPr>
          <w:sz w:val="19"/>
        </w:rPr>
        <w:t>(c) 10 A</w:t>
      </w:r>
    </w:p>
    <w:p>
      <w:pPr>
        <w:spacing w:after="20"/>
        <w:ind w:left="567"/>
      </w:pPr>
      <w:r>
        <w:rPr>
          <w:sz w:val="19"/>
        </w:rPr>
        <w:t>(d) 0.45 A</w:t>
      </w:r>
    </w:p>
    <w:p>
      <w:pPr>
        <w:spacing w:before="120" w:after="40"/>
      </w:pPr>
      <w:r>
        <w:rPr>
          <w:b/>
          <w:sz w:val="20"/>
        </w:rPr>
        <w:t xml:space="preserve">Q8. </w:t>
      </w:r>
      <w:r>
        <w:rPr>
          <w:sz w:val="20"/>
        </w:rPr>
        <w:t>The magnetic field inside a long straight current-carrying solenoid is: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Zero</w:t>
      </w:r>
    </w:p>
    <w:p>
      <w:pPr>
        <w:spacing w:after="20"/>
        <w:ind w:left="567"/>
      </w:pPr>
      <w:r>
        <w:rPr>
          <w:sz w:val="19"/>
        </w:rPr>
        <w:t>(b) Decreases as we move towards its ends</w:t>
      </w:r>
    </w:p>
    <w:p>
      <w:pPr>
        <w:spacing w:after="20"/>
        <w:ind w:left="567"/>
      </w:pPr>
      <w:r>
        <w:rPr>
          <w:sz w:val="19"/>
        </w:rPr>
        <w:t>(c) Increases as we move towards its ends</w:t>
      </w:r>
    </w:p>
    <w:p>
      <w:pPr>
        <w:spacing w:after="20"/>
        <w:ind w:left="567"/>
      </w:pPr>
      <w:r>
        <w:rPr>
          <w:sz w:val="19"/>
        </w:rPr>
        <w:t>(d) Is uniform at all points</w:t>
      </w:r>
    </w:p>
    <w:p>
      <w:pPr>
        <w:spacing w:before="120" w:after="40"/>
      </w:pPr>
      <w:r>
        <w:rPr>
          <w:b/>
          <w:sz w:val="20"/>
        </w:rPr>
        <w:t xml:space="preserve">Q9. </w:t>
      </w:r>
      <w:r>
        <w:rPr>
          <w:sz w:val="20"/>
        </w:rPr>
        <w:t>According to Fleming's Left-Hand Rule, the middle finger indicates the direction of: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Magnetic Field</w:t>
      </w:r>
    </w:p>
    <w:p>
      <w:pPr>
        <w:spacing w:after="20"/>
        <w:ind w:left="567"/>
      </w:pPr>
      <w:r>
        <w:rPr>
          <w:sz w:val="19"/>
        </w:rPr>
        <w:t>(b) Electric Current</w:t>
      </w:r>
    </w:p>
    <w:p>
      <w:pPr>
        <w:spacing w:after="20"/>
        <w:ind w:left="567"/>
      </w:pPr>
      <w:r>
        <w:rPr>
          <w:sz w:val="19"/>
        </w:rPr>
        <w:t>(c) Motion of Conductor</w:t>
      </w:r>
    </w:p>
    <w:p>
      <w:pPr>
        <w:spacing w:after="20"/>
        <w:ind w:left="567"/>
      </w:pPr>
      <w:r>
        <w:rPr>
          <w:sz w:val="19"/>
        </w:rPr>
        <w:t>(d) Induced Current</w:t>
      </w:r>
    </w:p>
    <w:p>
      <w:pPr>
        <w:spacing w:before="120" w:after="40"/>
      </w:pPr>
      <w:r>
        <w:rPr>
          <w:b/>
          <w:sz w:val="20"/>
        </w:rPr>
        <w:t xml:space="preserve">Q10. </w:t>
      </w:r>
      <w:r>
        <w:rPr>
          <w:sz w:val="20"/>
        </w:rPr>
        <w:t>The phenomenon of electromagnetic induction is the process of: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Charging a body</w:t>
      </w:r>
    </w:p>
    <w:p>
      <w:pPr>
        <w:spacing w:after="20"/>
        <w:ind w:left="567"/>
      </w:pPr>
      <w:r>
        <w:rPr>
          <w:sz w:val="19"/>
        </w:rPr>
        <w:t>(b) Generating magnetic field due to current passing through a coil</w:t>
      </w:r>
    </w:p>
    <w:p>
      <w:pPr>
        <w:spacing w:after="20"/>
        <w:ind w:left="567"/>
      </w:pPr>
      <w:r>
        <w:rPr>
          <w:sz w:val="19"/>
        </w:rPr>
        <w:t>(c) Producing induced current in a coil due to relative motion between a magnet and the coil</w:t>
      </w:r>
    </w:p>
    <w:p>
      <w:pPr>
        <w:spacing w:after="20"/>
        <w:ind w:left="567"/>
      </w:pPr>
      <w:r>
        <w:rPr>
          <w:sz w:val="19"/>
        </w:rPr>
        <w:t>(d) Rotating a coil of an electric motor</w:t>
      </w:r>
    </w:p>
    <w:p>
      <w:pPr>
        <w:spacing w:before="120" w:after="40"/>
      </w:pPr>
      <w:r>
        <w:rPr>
          <w:b/>
          <w:sz w:val="20"/>
        </w:rPr>
        <w:t xml:space="preserve">Q11. </w:t>
      </w:r>
      <w:r>
        <w:rPr>
          <w:sz w:val="20"/>
        </w:rPr>
        <w:t>The SI unit of electrical resistivity is: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\(\Omega\)</w:t>
      </w:r>
    </w:p>
    <w:p>
      <w:pPr>
        <w:spacing w:after="20"/>
        <w:ind w:left="567"/>
      </w:pPr>
      <w:r>
        <w:rPr>
          <w:sz w:val="19"/>
        </w:rPr>
        <w:t>(b) \(\Omega\cdot\text{m}\)</w:t>
      </w:r>
    </w:p>
    <w:p>
      <w:pPr>
        <w:spacing w:after="20"/>
        <w:ind w:left="567"/>
      </w:pPr>
      <w:r>
        <w:rPr>
          <w:sz w:val="19"/>
        </w:rPr>
        <w:t>(c) \(\Omega / \text{m}\)</w:t>
      </w:r>
    </w:p>
    <w:p>
      <w:pPr>
        <w:spacing w:after="20"/>
        <w:ind w:left="567"/>
      </w:pPr>
      <w:r>
        <w:rPr>
          <w:sz w:val="19"/>
        </w:rPr>
        <w:t>(d) \(\text{W}\cdot\text{m}\)</w:t>
      </w:r>
    </w:p>
    <w:p>
      <w:pPr>
        <w:spacing w:before="120" w:after="40"/>
      </w:pPr>
      <w:r>
        <w:rPr>
          <w:b/>
          <w:sz w:val="20"/>
        </w:rPr>
        <w:t xml:space="preserve">Q12. </w:t>
      </w:r>
      <w:r>
        <w:rPr>
          <w:sz w:val="20"/>
        </w:rPr>
        <w:t>Twinkling of stars is primarily due to which optical phenomenon?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Atmospheric dispersion</w:t>
      </w:r>
    </w:p>
    <w:p>
      <w:pPr>
        <w:spacing w:after="20"/>
        <w:ind w:left="567"/>
      </w:pPr>
      <w:r>
        <w:rPr>
          <w:sz w:val="19"/>
        </w:rPr>
        <w:t>(b) Atmospheric scattering</w:t>
      </w:r>
    </w:p>
    <w:p>
      <w:pPr>
        <w:spacing w:after="20"/>
        <w:ind w:left="567"/>
      </w:pPr>
      <w:r>
        <w:rPr>
          <w:sz w:val="19"/>
        </w:rPr>
        <w:t>(c) Atmospheric refraction</w:t>
      </w:r>
    </w:p>
    <w:p>
      <w:pPr>
        <w:spacing w:after="20"/>
        <w:ind w:left="567"/>
      </w:pPr>
      <w:r>
        <w:rPr>
          <w:sz w:val="19"/>
        </w:rPr>
        <w:t>(d) Total internal reflection</w:t>
      </w:r>
    </w:p>
    <w:p>
      <w:pPr>
        <w:spacing w:before="120" w:after="40"/>
      </w:pPr>
      <w:r>
        <w:rPr>
          <w:b/>
          <w:sz w:val="20"/>
        </w:rPr>
        <w:t xml:space="preserve">Q13. </w:t>
      </w:r>
      <w:r>
        <w:rPr>
          <w:sz w:val="20"/>
        </w:rPr>
        <w:t>Which color of light scatters the least when light passes through the atmosphere?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Blue</w:t>
      </w:r>
    </w:p>
    <w:p>
      <w:pPr>
        <w:spacing w:after="20"/>
        <w:ind w:left="567"/>
      </w:pPr>
      <w:r>
        <w:rPr>
          <w:sz w:val="19"/>
        </w:rPr>
        <w:t>(b) Violet</w:t>
      </w:r>
    </w:p>
    <w:p>
      <w:pPr>
        <w:spacing w:after="20"/>
        <w:ind w:left="567"/>
      </w:pPr>
      <w:r>
        <w:rPr>
          <w:sz w:val="19"/>
        </w:rPr>
        <w:t>(c) Red</w:t>
      </w:r>
    </w:p>
    <w:p>
      <w:pPr>
        <w:spacing w:after="20"/>
        <w:ind w:left="567"/>
      </w:pPr>
      <w:r>
        <w:rPr>
          <w:sz w:val="19"/>
        </w:rPr>
        <w:t>(d) Green</w:t>
      </w:r>
    </w:p>
    <w:p>
      <w:pPr>
        <w:spacing w:before="120" w:after="40"/>
      </w:pPr>
      <w:r>
        <w:rPr>
          <w:b/>
          <w:sz w:val="20"/>
        </w:rPr>
        <w:t xml:space="preserve">Q14. </w:t>
      </w:r>
      <w:r>
        <w:rPr>
          <w:sz w:val="20"/>
        </w:rPr>
        <w:t>The focal length of a spherical mirror is +20 cm. The mirror is: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Concave mirror</w:t>
      </w:r>
    </w:p>
    <w:p>
      <w:pPr>
        <w:spacing w:after="20"/>
        <w:ind w:left="567"/>
      </w:pPr>
      <w:r>
        <w:rPr>
          <w:sz w:val="19"/>
        </w:rPr>
        <w:t>(b) Convex mirror</w:t>
      </w:r>
    </w:p>
    <w:p>
      <w:pPr>
        <w:spacing w:after="20"/>
        <w:ind w:left="567"/>
      </w:pPr>
      <w:r>
        <w:rPr>
          <w:sz w:val="19"/>
        </w:rPr>
        <w:t>(c) Plane mirror</w:t>
      </w:r>
    </w:p>
    <w:p>
      <w:pPr>
        <w:spacing w:after="20"/>
        <w:ind w:left="567"/>
      </w:pPr>
      <w:r>
        <w:rPr>
          <w:sz w:val="19"/>
        </w:rPr>
        <w:t>(d) Parabolic mirror</w:t>
      </w:r>
    </w:p>
    <w:p>
      <w:pPr>
        <w:spacing w:before="120" w:after="40"/>
      </w:pPr>
      <w:r>
        <w:rPr>
          <w:b/>
          <w:sz w:val="20"/>
        </w:rPr>
        <w:t xml:space="preserve">Q15. </w:t>
      </w:r>
      <w:r>
        <w:rPr>
          <w:sz w:val="20"/>
        </w:rPr>
        <w:t>The commercial unit of electrical energy is kilowatt-hour (kWh). 1 kWh is equal to: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\(3.6 \times 10^{6} \text{ J}\)</w:t>
      </w:r>
    </w:p>
    <w:p>
      <w:pPr>
        <w:spacing w:after="20"/>
        <w:ind w:left="567"/>
      </w:pPr>
      <w:r>
        <w:rPr>
          <w:sz w:val="19"/>
        </w:rPr>
        <w:t>(b) \(3.6 \times 10^{5} \text{ J}\)</w:t>
      </w:r>
    </w:p>
    <w:p>
      <w:pPr>
        <w:spacing w:after="20"/>
        <w:ind w:left="567"/>
      </w:pPr>
      <w:r>
        <w:rPr>
          <w:sz w:val="19"/>
        </w:rPr>
        <w:t>(c) \(10^{3} \text{ J}\)</w:t>
      </w:r>
    </w:p>
    <w:p>
      <w:pPr>
        <w:spacing w:after="20"/>
        <w:ind w:left="567"/>
      </w:pPr>
      <w:r>
        <w:rPr>
          <w:sz w:val="19"/>
        </w:rPr>
        <w:t>(d) \(3.6 \times 10^{3} \text{ J}\)</w:t>
      </w:r>
    </w:p>
    <w:p>
      <w:pPr>
        <w:spacing w:before="120" w:after="40"/>
      </w:pPr>
      <w:r>
        <w:rPr>
          <w:b/>
          <w:sz w:val="20"/>
        </w:rPr>
        <w:t xml:space="preserve">Q16. </w:t>
      </w:r>
      <w:r>
        <w:rPr>
          <w:sz w:val="20"/>
        </w:rPr>
        <w:t>In a domestic circuit, the color of the insulation covering on the live wire is usually: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Green</w:t>
      </w:r>
    </w:p>
    <w:p>
      <w:pPr>
        <w:spacing w:after="20"/>
        <w:ind w:left="567"/>
      </w:pPr>
      <w:r>
        <w:rPr>
          <w:sz w:val="19"/>
        </w:rPr>
        <w:t>(b) Black</w:t>
      </w:r>
    </w:p>
    <w:p>
      <w:pPr>
        <w:spacing w:after="20"/>
        <w:ind w:left="567"/>
      </w:pPr>
      <w:r>
        <w:rPr>
          <w:sz w:val="19"/>
        </w:rPr>
        <w:t>(c) Red or Brown</w:t>
      </w:r>
    </w:p>
    <w:p>
      <w:pPr>
        <w:spacing w:after="20"/>
        <w:ind w:left="567"/>
      </w:pPr>
      <w:r>
        <w:rPr>
          <w:sz w:val="19"/>
        </w:rPr>
        <w:t>(d) Blue</w:t>
      </w:r>
    </w:p>
    <w:p>
      <w:pPr>
        <w:spacing w:before="120" w:after="40"/>
      </w:pPr>
      <w:r>
        <w:rPr>
          <w:b/>
          <w:sz w:val="20"/>
        </w:rPr>
        <w:t xml:space="preserve">Q17. </w:t>
      </w:r>
      <w:r>
        <w:rPr>
          <w:sz w:val="20"/>
        </w:rPr>
        <w:t>A soft iron core placed inside a current-carrying solenoid behaves as an electromagnet because: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It gains permanent magnetism</w:t>
      </w:r>
    </w:p>
    <w:p>
      <w:pPr>
        <w:spacing w:after="20"/>
        <w:ind w:left="567"/>
      </w:pPr>
      <w:r>
        <w:rPr>
          <w:sz w:val="19"/>
        </w:rPr>
        <w:t>(b) It gets magnetized only as long as current flows</w:t>
      </w:r>
    </w:p>
    <w:p>
      <w:pPr>
        <w:spacing w:after="20"/>
        <w:ind w:left="567"/>
      </w:pPr>
      <w:r>
        <w:rPr>
          <w:sz w:val="19"/>
        </w:rPr>
        <w:t>(c) It reduces the strength of magnetic field</w:t>
      </w:r>
    </w:p>
    <w:p>
      <w:pPr>
        <w:spacing w:after="20"/>
        <w:ind w:left="567"/>
      </w:pPr>
      <w:r>
        <w:rPr>
          <w:sz w:val="19"/>
        </w:rPr>
        <w:t>(d) It opposes current flow</w:t>
      </w:r>
    </w:p>
    <w:p>
      <w:pPr>
        <w:spacing w:before="240" w:after="40"/>
      </w:pPr>
      <w:r>
        <w:rPr>
          <w:b/>
          <w:color w:val="1E1B4B"/>
          <w:sz w:val="22"/>
        </w:rPr>
        <w:t>Section B: Assertion-Reason Questions</w:t>
      </w:r>
    </w:p>
    <w:p>
      <w:pPr>
        <w:spacing w:after="120"/>
      </w:pPr>
      <w:r>
        <w:rPr>
          <w:i/>
          <w:color w:val="64748B"/>
          <w:sz w:val="18"/>
        </w:rPr>
        <w:t>Note: For each question, select the appropriate option:</w:t>
        <w:br/>
        <w:t>(a) Both Assertion and Reason are true and Reason is the correct explanation of Assertion.</w:t>
        <w:br/>
        <w:t>(b) Both Assertion and Reason are true but Reason is NOT the correct explanation of Assertion.</w:t>
        <w:br/>
        <w:t>(c) Assertion is true but Reason is false.</w:t>
        <w:br/>
        <w:t>(d) Assertion is false but Reason is true.</w:t>
      </w:r>
    </w:p>
    <w:p>
      <w:pPr>
        <w:spacing w:before="120" w:after="40"/>
      </w:pPr>
      <w:r>
        <w:rPr>
          <w:b/>
          <w:sz w:val="20"/>
        </w:rPr>
        <w:t xml:space="preserve">Q18. </w:t>
      </w:r>
      <w:r>
        <w:rPr>
          <w:sz w:val="20"/>
        </w:rPr>
        <w:t>Assertion (A): The focal length of a convex lens increases when submerged in water.\nReason (R): The refractive index of glass with respect to water is less than that of glass with respect to air.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(A) and (R) are true and (R) is the correct explanation of (A).</w:t>
      </w:r>
    </w:p>
    <w:p>
      <w:pPr>
        <w:spacing w:after="20"/>
        <w:ind w:left="567"/>
      </w:pPr>
      <w:r>
        <w:rPr>
          <w:sz w:val="19"/>
        </w:rPr>
        <w:t>(b) Both (A) and (R) are true but (R) is NOT the correct explanation of (A).</w:t>
      </w:r>
    </w:p>
    <w:p>
      <w:pPr>
        <w:spacing w:after="20"/>
        <w:ind w:left="567"/>
      </w:pPr>
      <w:r>
        <w:rPr>
          <w:sz w:val="19"/>
        </w:rPr>
        <w:t>(c) (A) is true but (R) is false.</w:t>
      </w:r>
    </w:p>
    <w:p>
      <w:pPr>
        <w:spacing w:after="20"/>
        <w:ind w:left="567"/>
      </w:pPr>
      <w:r>
        <w:rPr>
          <w:sz w:val="19"/>
        </w:rPr>
        <w:t>(d) (A) is false but (R) is true.</w:t>
      </w:r>
    </w:p>
    <w:p>
      <w:pPr>
        <w:spacing w:before="120" w:after="40"/>
      </w:pPr>
      <w:r>
        <w:rPr>
          <w:b/>
          <w:sz w:val="20"/>
        </w:rPr>
        <w:t xml:space="preserve">Q19. </w:t>
      </w:r>
      <w:r>
        <w:rPr>
          <w:sz w:val="20"/>
        </w:rPr>
        <w:t>Assertion (A): Connectors of electric heaters are made of alloys rather than pure metals.\nReason (R): Alloys generally have higher resistivity and do not oxidize (burn) readily at high temperatures.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(A) and (R) are true and (R) is the correct explanation of (A).</w:t>
      </w:r>
    </w:p>
    <w:p>
      <w:pPr>
        <w:spacing w:after="20"/>
        <w:ind w:left="567"/>
      </w:pPr>
      <w:r>
        <w:rPr>
          <w:sz w:val="19"/>
        </w:rPr>
        <w:t>(b) Both (A) and (R) are true but (R) is NOT the correct explanation of (A).</w:t>
      </w:r>
    </w:p>
    <w:p>
      <w:pPr>
        <w:spacing w:after="20"/>
        <w:ind w:left="567"/>
      </w:pPr>
      <w:r>
        <w:rPr>
          <w:sz w:val="19"/>
        </w:rPr>
        <w:t>(c) (A) is true but (R) is false.</w:t>
      </w:r>
    </w:p>
    <w:p>
      <w:pPr>
        <w:spacing w:after="20"/>
        <w:ind w:left="567"/>
      </w:pPr>
      <w:r>
        <w:rPr>
          <w:sz w:val="19"/>
        </w:rPr>
        <w:t>(d) (A) is false but (R) is true.</w:t>
      </w:r>
    </w:p>
    <w:p>
      <w:pPr>
        <w:spacing w:before="120" w:after="40"/>
      </w:pPr>
      <w:r>
        <w:rPr>
          <w:b/>
          <w:sz w:val="20"/>
        </w:rPr>
        <w:t xml:space="preserve">Q20. </w:t>
      </w:r>
      <w:r>
        <w:rPr>
          <w:sz w:val="20"/>
        </w:rPr>
        <w:t>Assertion (A): Magnetic field lines around a current-carrying straight conductor form concentric circles.\nReason (R): The direction of magnetic field lines is given by Fleming's Right-Hand Rule.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(A) and (R) are true and (R) is the correct explanation of (A).</w:t>
      </w:r>
    </w:p>
    <w:p>
      <w:pPr>
        <w:spacing w:after="20"/>
        <w:ind w:left="567"/>
      </w:pPr>
      <w:r>
        <w:rPr>
          <w:sz w:val="19"/>
        </w:rPr>
        <w:t>(b) Both (A) and (R) are true but (R) is NOT the correct explanation of (A).</w:t>
      </w:r>
    </w:p>
    <w:p>
      <w:pPr>
        <w:spacing w:after="20"/>
        <w:ind w:left="567"/>
      </w:pPr>
      <w:r>
        <w:rPr>
          <w:sz w:val="19"/>
        </w:rPr>
        <w:t>(c) (A) is true but (R) is false.</w:t>
      </w:r>
    </w:p>
    <w:p>
      <w:pPr>
        <w:spacing w:after="20"/>
        <w:ind w:left="567"/>
      </w:pPr>
      <w:r>
        <w:rPr>
          <w:sz w:val="19"/>
        </w:rPr>
        <w:t>(d) (A) is false but (R) is true.</w:t>
      </w:r>
    </w:p>
    <w:p>
      <w:pPr>
        <w:spacing w:before="240" w:after="40"/>
      </w:pPr>
      <w:r>
        <w:rPr>
          <w:b/>
          <w:color w:val="1E1B4B"/>
          <w:sz w:val="22"/>
        </w:rPr>
        <w:t>Section C: Very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all questions briefly. Numerical problems must show formula and calculation steps.</w:t>
      </w:r>
    </w:p>
    <w:p>
      <w:pPr>
        <w:spacing w:before="120" w:after="40"/>
      </w:pPr>
      <w:r>
        <w:rPr>
          <w:b/>
          <w:sz w:val="20"/>
        </w:rPr>
        <w:t xml:space="preserve">Q21. </w:t>
      </w:r>
      <w:r>
        <w:rPr>
          <w:sz w:val="20"/>
        </w:rPr>
        <w:t>State Snell's Law of refraction. Write its mathematical expression.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Q22. </w:t>
      </w:r>
      <w:r>
        <w:rPr>
          <w:sz w:val="20"/>
        </w:rPr>
        <w:t>An object 5 cm in height is placed at a distance of 20 cm in front of a convex mirror of radius of curvature 30 cm. Find the position and nature of the image.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Q23. </w:t>
      </w:r>
      <w:r>
        <w:rPr>
          <w:sz w:val="20"/>
        </w:rPr>
        <w:t>Why does the Sun appear reddish early in the morning and at sunset?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Q24. </w:t>
      </w:r>
      <w:r>
        <w:rPr>
          <w:sz w:val="20"/>
        </w:rPr>
        <w:t>Define 1 Dioptre power of a lens. A lens has a power of -2.5 D. State the nature and focal length of this lens.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Q25. </w:t>
      </w:r>
      <w:r>
        <w:rPr>
          <w:sz w:val="20"/>
        </w:rPr>
        <w:t>Refer to the given series resistor circuit. Calculate the total equivalent resistance and the current drawn from the battery.</w:t>
      </w:r>
      <w:r>
        <w:rPr>
          <w:b/>
          <w:color w:val="64748B"/>
          <w:sz w:val="18"/>
        </w:rPr>
        <w:t xml:space="preserve">  [2M]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296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Section_C_q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9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 xml:space="preserve">Q26. </w:t>
      </w:r>
      <w:r>
        <w:rPr>
          <w:sz w:val="20"/>
        </w:rPr>
        <w:t>State Ohm's Law. Draw the V-I graph for an ohmic conductor.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Q27. </w:t>
      </w:r>
      <w:r>
        <w:rPr>
          <w:sz w:val="20"/>
        </w:rPr>
        <w:t>What is a solenoid? Mention two methods to increase the strength of the magnetic field produced by a solenoid.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Q28. </w:t>
      </w:r>
      <w:r>
        <w:rPr>
          <w:sz w:val="20"/>
        </w:rPr>
        <w:t>State Fleming's Left-Hand Rule clearly specifying the parameter represented by each finger.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Q29. </w:t>
      </w:r>
      <w:r>
        <w:rPr>
          <w:sz w:val="20"/>
        </w:rPr>
        <w:t>What is short-circuiting? Explain how an electric fuse prevents damage to appliances during short-circuiting.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Q30. </w:t>
      </w:r>
      <w:r>
        <w:rPr>
          <w:sz w:val="20"/>
        </w:rPr>
        <w:t>An electric bulb is rated 220 V and 100 W. Calculate its resistance and the current flowing through it when operated at rated voltage.</w:t>
      </w:r>
      <w:r>
        <w:rPr>
          <w:b/>
          <w:color w:val="64748B"/>
          <w:sz w:val="18"/>
        </w:rPr>
        <w:t xml:space="preserve">  [2M]</w:t>
      </w:r>
    </w:p>
    <w:p>
      <w:pPr>
        <w:spacing w:before="240" w:after="40"/>
      </w:pPr>
      <w:r>
        <w:rPr>
          <w:b/>
          <w:color w:val="1E1B4B"/>
          <w:sz w:val="22"/>
        </w:rPr>
        <w:t>Section D: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in detail.</w:t>
      </w:r>
    </w:p>
    <w:p>
      <w:pPr>
        <w:spacing w:before="120" w:after="40"/>
      </w:pPr>
      <w:r>
        <w:rPr>
          <w:b/>
          <w:sz w:val="20"/>
        </w:rPr>
        <w:t xml:space="preserve">Q31. </w:t>
      </w:r>
      <w:r>
        <w:rPr>
          <w:sz w:val="20"/>
        </w:rPr>
        <w:t>Draw a neat ray diagram showing refraction of light through a rectangular glass slab. Label the incident ray, refracted ray, emergent ray, angle of incidence, angle of refraction, and angle of emergence.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/>
    </w:p>
    <w:p>
      <w:r>
        <w:rPr>
          <w:b/>
          <w:highlight w:val="yellow"/>
        </w:rPr>
        <w:t>[IMAGE NEEDED: Diagram for Q31]</w:t>
      </w:r>
    </w:p>
    <w:p>
      <w:pPr>
        <w:spacing w:before="120" w:after="40"/>
      </w:pPr>
      <w:r>
        <w:rPr>
          <w:b/>
          <w:sz w:val="20"/>
        </w:rPr>
        <w:t xml:space="preserve">Q32. </w:t>
      </w:r>
      <w:r>
        <w:rPr>
          <w:sz w:val="20"/>
        </w:rPr>
        <w:t>A person suffering from Hypermetropia (farsightedness) cannot clearly see objects closer than 75 cm. Calculate the power of the lens required to read a book clearly held at 25 cm.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Q33. </w:t>
      </w:r>
      <w:r>
        <w:rPr>
          <w:sz w:val="20"/>
        </w:rPr>
        <w:t>For the parallel resistor combination shown, find: (i) Total equivalent resistance of the circuit, (ii) Total current supplied by the source.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208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Section_D_q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 xml:space="preserve">Q34. </w:t>
      </w:r>
      <w:r>
        <w:rPr>
          <w:sz w:val="20"/>
        </w:rPr>
        <w:t>Derive the mathematical expression for the equivalent resistance \(R_p\) of three resistors \(R_1\), \(R_2\), and \(R_3\) connected in parallel across a voltage source \(V\).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Q35. </w:t>
      </w:r>
      <w:r>
        <w:rPr>
          <w:sz w:val="20"/>
        </w:rPr>
        <w:t>Describe an experiment with a neat labelled diagram to trace the magnetic field lines around a straight current-carrying wire. State the Right-Hand Thumb Rule.</w:t>
      </w:r>
      <w:r>
        <w:rPr>
          <w:b/>
          <w:color w:val="64748B"/>
          <w:sz w:val="18"/>
        </w:rPr>
        <w:t xml:space="preserve">  [3M]</w:t>
      </w:r>
    </w:p>
    <w:p>
      <w:r>
        <w:rPr>
          <w:b/>
          <w:highlight w:val="yellow"/>
        </w:rPr>
        <w:t>[IMAGE NEEDED: NCERT Diagram: magnetic field lines, straight conductor, right hand thumb rule]</w:t>
      </w:r>
    </w:p>
    <w:p>
      <w:pPr>
        <w:spacing w:before="120" w:after="40"/>
      </w:pPr>
      <w:r>
        <w:rPr>
          <w:b/>
          <w:sz w:val="20"/>
        </w:rPr>
        <w:t xml:space="preserve">Q36. </w:t>
      </w:r>
      <w:r>
        <w:rPr>
          <w:sz w:val="20"/>
        </w:rPr>
        <w:t>An electric heater of resistance 50 \(\Omega\) is connected to a 220 V power supply for 2 hours daily. Calculate: (i) Energy consumed in kWh in 30 days, (ii) Total cost of electricity if the cost per unit is Rs. 6.00.</w:t>
      </w:r>
      <w:r>
        <w:rPr>
          <w:b/>
          <w:color w:val="64748B"/>
          <w:sz w:val="18"/>
        </w:rPr>
        <w:t xml:space="preserve">  [3M]</w:t>
      </w:r>
    </w:p>
    <w:p>
      <w:pPr>
        <w:spacing w:before="240" w:after="40"/>
      </w:pPr>
      <w:r>
        <w:rPr>
          <w:b/>
          <w:color w:val="1E1B4B"/>
          <w:sz w:val="22"/>
        </w:rPr>
        <w:t>Section E: Long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comprehensive questions.</w:t>
      </w:r>
    </w:p>
    <w:p>
      <w:pPr>
        <w:spacing w:before="120" w:after="40"/>
      </w:pPr>
      <w:r>
        <w:rPr>
          <w:b/>
          <w:sz w:val="20"/>
        </w:rPr>
        <w:t xml:space="preserve">Q37. </w:t>
      </w:r>
      <w:r>
        <w:rPr>
          <w:sz w:val="20"/>
        </w:rPr>
        <w:t>(a) Derive the Lens Formula \(\frac{1}{f} = \frac{1}{v} - \frac{1}{u}\) or state the relation using sign convention.</w:t>
        <w:br/>
        <w:t>(b) An object of height 4 cm is placed perpendicular to the principal axis of a concave lens of focal length 20 cm. If the distance of the object from the lens is 30 cm, find the position, size, and nature of the image formed. Draw a ray diagram to illustrate.</w:t>
      </w:r>
      <w:r>
        <w:rPr>
          <w:b/>
          <w:color w:val="64748B"/>
          <w:sz w:val="18"/>
        </w:rPr>
        <w:t xml:space="preserve">  [5M]</w:t>
      </w:r>
    </w:p>
    <w:p>
      <w:pPr>
        <w:spacing w:before="80" w:after="120"/>
        <w:jc w:val="center"/>
      </w:pPr>
    </w:p>
    <w:p>
      <w:r/>
    </w:p>
    <w:p>
      <w:r>
        <w:rPr>
          <w:b/>
          <w:highlight w:val="yellow"/>
        </w:rPr>
        <w:t>[IMAGE NEEDED: Diagram for Q37]</w:t>
      </w:r>
    </w:p>
    <w:p>
      <w:pPr>
        <w:spacing w:before="120" w:after="40"/>
      </w:pPr>
      <w:r>
        <w:rPr>
          <w:b/>
          <w:sz w:val="20"/>
        </w:rPr>
        <w:t xml:space="preserve">Q38. </w:t>
      </w:r>
      <w:r>
        <w:rPr>
          <w:sz w:val="20"/>
        </w:rPr>
        <w:t>(a) Trace the path of a light ray passing through a glass prism. Label the angle of incidence, angle of refraction, angle of emergence, and angle of deviation.</w:t>
        <w:br/>
        <w:t>(b) Explain white light dispersion using a glass prism.</w:t>
        <w:br/>
        <w:t>(c) How did Isaac Newton prove that white light is composed of seven constituent colors? Draw a diagram showing recombination of spectrum using two identical prisms.</w:t>
      </w:r>
      <w:r>
        <w:rPr>
          <w:b/>
          <w:color w:val="64748B"/>
          <w:sz w:val="18"/>
        </w:rPr>
        <w:t xml:space="preserve">  [5M]</w:t>
      </w:r>
    </w:p>
    <w:p>
      <w:pPr>
        <w:spacing w:before="80" w:after="120"/>
        <w:jc w:val="center"/>
      </w:pPr>
    </w:p>
    <w:p>
      <w:r/>
    </w:p>
    <w:p>
      <w:r>
        <w:rPr>
          <w:b/>
          <w:highlight w:val="yellow"/>
        </w:rPr>
        <w:t>[IMAGE NEEDED: Diagram for Q38]</w:t>
      </w:r>
    </w:p>
    <w:p>
      <w:pPr>
        <w:spacing w:before="120" w:after="40"/>
      </w:pPr>
      <w:r>
        <w:rPr>
          <w:b/>
          <w:sz w:val="20"/>
        </w:rPr>
        <w:t xml:space="preserve">Q39. </w:t>
      </w:r>
      <w:r>
        <w:rPr>
          <w:sz w:val="20"/>
        </w:rPr>
        <w:t>For the Wheatstone bridge circuit balanced network shown below, answer the following:</w:t>
        <w:br/>
        <w:t>(a) Check if the bridge is balanced.</w:t>
        <w:br/>
        <w:t>(b) Calculate the total equivalent resistance between terminals A and B.</w:t>
        <w:br/>
        <w:t>(c) Determine the current supplied by the battery.</w:t>
      </w:r>
      <w:r>
        <w:rPr>
          <w:b/>
          <w:color w:val="64748B"/>
          <w:sz w:val="18"/>
        </w:rPr>
        <w:t xml:space="preserve">  [5M]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4155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Section_E_q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5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 xml:space="preserve">Q40. </w:t>
      </w:r>
      <w:r>
        <w:rPr>
          <w:sz w:val="20"/>
        </w:rPr>
        <w:t>(a) What is electromagnetic induction? State Faraday's laws of electromagnetic induction.</w:t>
        <w:br/>
        <w:t>(b) Explain the principle, construction, and working of an AC Generator with a suitable labelled diagram.</w:t>
        <w:br/>
        <w:t>(c) What change is needed to convert an AC Generator into a DC Generator?</w:t>
      </w:r>
      <w:r>
        <w:rPr>
          <w:b/>
          <w:color w:val="64748B"/>
          <w:sz w:val="18"/>
        </w:rPr>
        <w:t xml:space="preserve">  [5M]</w:t>
      </w:r>
    </w:p>
    <w:p>
      <w:r>
        <w:rPr>
          <w:b/>
          <w:highlight w:val="yellow"/>
        </w:rPr>
        <w:t>[IMAGE NEEDED: NCERT Diagram: AC generator, electromagnetic induction, slip rings, armature coil]</w:t>
      </w:r>
    </w:p>
    <w:p>
      <w:pPr>
        <w:spacing w:before="120" w:after="40"/>
      </w:pPr>
      <w:r>
        <w:rPr>
          <w:b/>
          <w:sz w:val="20"/>
        </w:rPr>
        <w:t xml:space="preserve">Q41. </w:t>
      </w:r>
      <w:r>
        <w:rPr>
          <w:sz w:val="20"/>
        </w:rPr>
        <w:t>(a) Draw a neat labelled diagram of the human eye and explain the functions of: (i) Cornea, (ii) Iris, (iii) Ciliary muscles, (iv) Retina.</w:t>
        <w:br/>
        <w:t>(b) What is power of accommodation of the eye?</w:t>
        <w:br/>
        <w:t>(c) What is presbyopia? Mention its causes and mode of correction.</w:t>
      </w:r>
      <w:r>
        <w:rPr>
          <w:b/>
          <w:color w:val="64748B"/>
          <w:sz w:val="18"/>
        </w:rPr>
        <w:t xml:space="preserve">  [5M]</w:t>
      </w:r>
    </w:p>
    <w:p>
      <w:r>
        <w:rPr>
          <w:b/>
          <w:highlight w:val="yellow"/>
        </w:rPr>
        <w:t>[IMAGE NEEDED: NCERT Diagram: human eye, cornea, retina, ciliary muscles]</w:t>
      </w:r>
    </w:p>
    <w:p>
      <w:pPr>
        <w:spacing w:before="480"/>
        <w:jc w:val="center"/>
      </w:pPr>
      <w:r>
        <w:rPr>
          <w:i/>
          <w:color w:val="8C8C8C"/>
          <w:sz w:val="18"/>
        </w:rPr>
        <w:t>*** End of Question Paper ***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