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7918221"/>
        <w:docPartObj>
          <w:docPartGallery w:val="Cover Pages"/>
          <w:docPartUnique/>
        </w:docPartObj>
      </w:sdtPr>
      <w:sdtEndPr/>
      <w:sdtContent>
        <w:p w:rsidR="00376FE1" w:rsidRDefault="00376F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76FE1" w:rsidRPr="006571A7" w:rsidRDefault="006571A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 Calum Oke, Tuan Phan, Timmothy Riggs and Thomas Reidy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76FE1" w:rsidRDefault="00376FE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Assignment 2 - </w:t>
                                      </w:r>
                                      <w:r w:rsidRPr="00376FE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Mobile App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r w:rsidRPr="00376FE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Prototype</w:t>
                                      </w:r>
                                    </w:p>
                                  </w:sdtContent>
                                </w:sdt>
                                <w:p w:rsidR="00376FE1" w:rsidRDefault="006571A7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76FE1" w:rsidRPr="006571A7" w:rsidRDefault="006571A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 Calum Oke, Tuan Phan, Timmothy Riggs and Thomas Reidy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76FE1" w:rsidRDefault="00376FE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Assignment 2 - </w:t>
                                </w:r>
                                <w:r w:rsidRPr="00376FE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Mobile App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r w:rsidRPr="00376FE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Prototype</w:t>
                                </w:r>
                              </w:p>
                            </w:sdtContent>
                          </w:sdt>
                          <w:p w:rsidR="00376FE1" w:rsidRDefault="006571A7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76FE1" w:rsidRDefault="00376F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706756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71A7" w:rsidRDefault="006571A7">
          <w:pPr>
            <w:pStyle w:val="TOCHeading"/>
          </w:pPr>
          <w:r>
            <w:t>Contents</w:t>
          </w:r>
        </w:p>
        <w:p w:rsidR="006571A7" w:rsidRDefault="006571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13527" w:history="1">
            <w:r w:rsidRPr="006A2E62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1A7" w:rsidRDefault="007F55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28" w:history="1">
            <w:r w:rsidR="006571A7" w:rsidRPr="006A2E62">
              <w:rPr>
                <w:rStyle w:val="Hyperlink"/>
                <w:noProof/>
              </w:rPr>
              <w:t>Software Architecture:</w:t>
            </w:r>
            <w:r w:rsidR="006571A7">
              <w:rPr>
                <w:noProof/>
                <w:webHidden/>
              </w:rPr>
              <w:tab/>
            </w:r>
            <w:r w:rsidR="006571A7">
              <w:rPr>
                <w:noProof/>
                <w:webHidden/>
              </w:rPr>
              <w:fldChar w:fldCharType="begin"/>
            </w:r>
            <w:r w:rsidR="006571A7">
              <w:rPr>
                <w:noProof/>
                <w:webHidden/>
              </w:rPr>
              <w:instrText xml:space="preserve"> PAGEREF _Toc496913528 \h </w:instrText>
            </w:r>
            <w:r w:rsidR="006571A7">
              <w:rPr>
                <w:noProof/>
                <w:webHidden/>
              </w:rPr>
            </w:r>
            <w:r w:rsidR="006571A7">
              <w:rPr>
                <w:noProof/>
                <w:webHidden/>
              </w:rPr>
              <w:fldChar w:fldCharType="separate"/>
            </w:r>
            <w:r w:rsidR="006571A7">
              <w:rPr>
                <w:noProof/>
                <w:webHidden/>
              </w:rPr>
              <w:t>2</w:t>
            </w:r>
            <w:r w:rsidR="006571A7">
              <w:rPr>
                <w:noProof/>
                <w:webHidden/>
              </w:rPr>
              <w:fldChar w:fldCharType="end"/>
            </w:r>
          </w:hyperlink>
        </w:p>
        <w:p w:rsidR="006571A7" w:rsidRDefault="007F55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29" w:history="1">
            <w:r w:rsidR="006571A7" w:rsidRPr="006A2E62">
              <w:rPr>
                <w:rStyle w:val="Hyperlink"/>
                <w:noProof/>
              </w:rPr>
              <w:t>Testing and Quality Assurance Strategy:</w:t>
            </w:r>
            <w:r w:rsidR="006571A7">
              <w:rPr>
                <w:noProof/>
                <w:webHidden/>
              </w:rPr>
              <w:tab/>
            </w:r>
            <w:r w:rsidR="006571A7">
              <w:rPr>
                <w:noProof/>
                <w:webHidden/>
              </w:rPr>
              <w:fldChar w:fldCharType="begin"/>
            </w:r>
            <w:r w:rsidR="006571A7">
              <w:rPr>
                <w:noProof/>
                <w:webHidden/>
              </w:rPr>
              <w:instrText xml:space="preserve"> PAGEREF _Toc496913529 \h </w:instrText>
            </w:r>
            <w:r w:rsidR="006571A7">
              <w:rPr>
                <w:noProof/>
                <w:webHidden/>
              </w:rPr>
            </w:r>
            <w:r w:rsidR="006571A7">
              <w:rPr>
                <w:noProof/>
                <w:webHidden/>
              </w:rPr>
              <w:fldChar w:fldCharType="separate"/>
            </w:r>
            <w:r w:rsidR="006571A7">
              <w:rPr>
                <w:noProof/>
                <w:webHidden/>
              </w:rPr>
              <w:t>2</w:t>
            </w:r>
            <w:r w:rsidR="006571A7">
              <w:rPr>
                <w:noProof/>
                <w:webHidden/>
              </w:rPr>
              <w:fldChar w:fldCharType="end"/>
            </w:r>
          </w:hyperlink>
        </w:p>
        <w:p w:rsidR="006571A7" w:rsidRDefault="007F55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30" w:history="1">
            <w:r w:rsidR="006571A7" w:rsidRPr="006A2E62">
              <w:rPr>
                <w:rStyle w:val="Hyperlink"/>
                <w:noProof/>
              </w:rPr>
              <w:t>Reflection on Learning:</w:t>
            </w:r>
            <w:r w:rsidR="006571A7">
              <w:rPr>
                <w:noProof/>
                <w:webHidden/>
              </w:rPr>
              <w:tab/>
            </w:r>
            <w:r w:rsidR="006571A7">
              <w:rPr>
                <w:noProof/>
                <w:webHidden/>
              </w:rPr>
              <w:fldChar w:fldCharType="begin"/>
            </w:r>
            <w:r w:rsidR="006571A7">
              <w:rPr>
                <w:noProof/>
                <w:webHidden/>
              </w:rPr>
              <w:instrText xml:space="preserve"> PAGEREF _Toc496913530 \h </w:instrText>
            </w:r>
            <w:r w:rsidR="006571A7">
              <w:rPr>
                <w:noProof/>
                <w:webHidden/>
              </w:rPr>
            </w:r>
            <w:r w:rsidR="006571A7">
              <w:rPr>
                <w:noProof/>
                <w:webHidden/>
              </w:rPr>
              <w:fldChar w:fldCharType="separate"/>
            </w:r>
            <w:r w:rsidR="006571A7">
              <w:rPr>
                <w:noProof/>
                <w:webHidden/>
              </w:rPr>
              <w:t>2</w:t>
            </w:r>
            <w:r w:rsidR="006571A7">
              <w:rPr>
                <w:noProof/>
                <w:webHidden/>
              </w:rPr>
              <w:fldChar w:fldCharType="end"/>
            </w:r>
          </w:hyperlink>
        </w:p>
        <w:p w:rsidR="006571A7" w:rsidRDefault="006571A7">
          <w:r>
            <w:rPr>
              <w:b/>
              <w:bCs/>
              <w:noProof/>
            </w:rPr>
            <w:fldChar w:fldCharType="end"/>
          </w:r>
        </w:p>
      </w:sdtContent>
    </w:sdt>
    <w:p w:rsidR="006571A7" w:rsidRDefault="006571A7"/>
    <w:p w:rsidR="006571A7" w:rsidRDefault="006571A7">
      <w:r>
        <w:br w:type="page"/>
      </w:r>
    </w:p>
    <w:p w:rsidR="000467F2" w:rsidRDefault="006571A7" w:rsidP="006571A7">
      <w:pPr>
        <w:pStyle w:val="Heading1"/>
      </w:pPr>
      <w:bookmarkStart w:id="0" w:name="_Toc496913527"/>
      <w:r>
        <w:lastRenderedPageBreak/>
        <w:t>User Interface Design:</w:t>
      </w:r>
      <w:bookmarkEnd w:id="0"/>
    </w:p>
    <w:p w:rsidR="00D07720" w:rsidRPr="00037876" w:rsidRDefault="00D07720" w:rsidP="00D07720"/>
    <w:p w:rsidR="00D07720" w:rsidRDefault="00D07720" w:rsidP="00D07720">
      <w:pPr>
        <w:keepNext/>
      </w:pPr>
      <w:r>
        <w:rPr>
          <w:noProof/>
        </w:rPr>
        <w:drawing>
          <wp:inline distT="0" distB="0" distL="0" distR="0" wp14:anchorId="26FB1C73" wp14:editId="0A7F1F9A">
            <wp:extent cx="3181350" cy="378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601BD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3" b="7688"/>
                    <a:stretch/>
                  </pic:blipFill>
                  <pic:spPr bwMode="auto">
                    <a:xfrm>
                      <a:off x="0" y="0"/>
                      <a:ext cx="3198610" cy="380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720" w:rsidRDefault="00D07720" w:rsidP="00D0772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Login page</w:t>
      </w:r>
    </w:p>
    <w:p w:rsidR="00D07720" w:rsidRDefault="00D07720" w:rsidP="00D07720">
      <w:r>
        <w:t>The login page is the first page of the application. The user must enter a username and password in order to use the functions of the application. The login details are save in the database, which all the password</w:t>
      </w:r>
      <w:r w:rsidR="00645192">
        <w:t>s</w:t>
      </w:r>
      <w:r>
        <w:t xml:space="preserve"> are hashed for security reasons. If the user hasn’t register for the username, the user can click on the signup button to register a new account. The signup button will move the user to the registration page of the app. If the user enters a valid combination of username and password, the user will be able to use the app.</w:t>
      </w:r>
    </w:p>
    <w:p w:rsidR="00D07720" w:rsidRPr="006C5A9D" w:rsidRDefault="00645192" w:rsidP="00D07720">
      <w:r>
        <w:t>Design</w:t>
      </w:r>
      <w:r w:rsidR="00D07720">
        <w:t>: Because the login page is the front page of t</w:t>
      </w:r>
      <w:r w:rsidR="000336CB">
        <w:t xml:space="preserve">he application, the page should be simple </w:t>
      </w:r>
      <w:bookmarkStart w:id="1" w:name="_GoBack"/>
      <w:bookmarkEnd w:id="1"/>
    </w:p>
    <w:p w:rsidR="00500374" w:rsidRPr="00500374" w:rsidRDefault="00500374" w:rsidP="00500374"/>
    <w:p w:rsidR="006571A7" w:rsidRDefault="006571A7" w:rsidP="006571A7">
      <w:pPr>
        <w:pStyle w:val="Heading1"/>
      </w:pPr>
      <w:bookmarkStart w:id="2" w:name="_Toc496913528"/>
      <w:r>
        <w:t>Software Architecture:</w:t>
      </w:r>
      <w:bookmarkEnd w:id="2"/>
    </w:p>
    <w:p w:rsidR="006571A7" w:rsidRDefault="006571A7" w:rsidP="006571A7">
      <w:pPr>
        <w:pStyle w:val="Heading1"/>
      </w:pPr>
      <w:bookmarkStart w:id="3" w:name="_Toc496913529"/>
      <w:r>
        <w:t>Testing and Quality Assurance Strategy:</w:t>
      </w:r>
      <w:bookmarkEnd w:id="3"/>
    </w:p>
    <w:p w:rsidR="006571A7" w:rsidRPr="006571A7" w:rsidRDefault="006571A7" w:rsidP="006571A7">
      <w:pPr>
        <w:pStyle w:val="Heading1"/>
      </w:pPr>
      <w:bookmarkStart w:id="4" w:name="_Toc496913530"/>
      <w:r>
        <w:t>Reflection on Learning:</w:t>
      </w:r>
      <w:bookmarkEnd w:id="4"/>
    </w:p>
    <w:sectPr w:rsidR="006571A7" w:rsidRPr="006571A7" w:rsidSect="00376F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FE1"/>
    <w:rsid w:val="000336CB"/>
    <w:rsid w:val="000467F2"/>
    <w:rsid w:val="00376FE1"/>
    <w:rsid w:val="00500374"/>
    <w:rsid w:val="00645192"/>
    <w:rsid w:val="006571A7"/>
    <w:rsid w:val="007F55B4"/>
    <w:rsid w:val="00D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946F"/>
  <w15:chartTrackingRefBased/>
  <w15:docId w15:val="{CE948E19-35D0-4D1C-8E49-C35B3F36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6F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6FE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5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571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71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71A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77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FC6F-AD6D-487F-ABCB-F9072DE1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Mobile App Prototype</dc:title>
  <dc:subject/>
  <dc:creator>By Calum Oke, Tuan Phan, Timmothy Riggs and Thomas Reidy</dc:creator>
  <cp:keywords/>
  <dc:description/>
  <cp:lastModifiedBy>Tuan Phan</cp:lastModifiedBy>
  <cp:revision>7</cp:revision>
  <dcterms:created xsi:type="dcterms:W3CDTF">2017-10-27T13:59:00Z</dcterms:created>
  <dcterms:modified xsi:type="dcterms:W3CDTF">2017-10-29T02:47:00Z</dcterms:modified>
</cp:coreProperties>
</file>