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82436" w14:textId="77777777" w:rsidR="00F823F1" w:rsidRDefault="00F823F1" w:rsidP="00A01937">
      <w:pPr>
        <w:spacing w:line="480" w:lineRule="auto"/>
      </w:pPr>
      <w:r>
        <w:t>Ting-fen Lin</w:t>
      </w:r>
    </w:p>
    <w:p w14:paraId="5FB20707" w14:textId="77777777" w:rsidR="00F823F1" w:rsidRDefault="00F823F1" w:rsidP="00A01937">
      <w:pPr>
        <w:spacing w:line="480" w:lineRule="auto"/>
      </w:pPr>
      <w:r>
        <w:t>Proposal</w:t>
      </w:r>
    </w:p>
    <w:p w14:paraId="4BC48876" w14:textId="77777777" w:rsidR="00F823F1" w:rsidRDefault="00F823F1" w:rsidP="00A01937">
      <w:pPr>
        <w:spacing w:line="480" w:lineRule="auto"/>
      </w:pPr>
    </w:p>
    <w:p w14:paraId="4DB3E671" w14:textId="77777777" w:rsidR="00A01937" w:rsidRDefault="00F823F1" w:rsidP="00A01937">
      <w:pPr>
        <w:spacing w:line="480" w:lineRule="auto"/>
      </w:pPr>
      <w:r>
        <w:t>My friends and I started a campus student club, SKY@UO</w:t>
      </w:r>
      <w:r w:rsidR="00A01937">
        <w:t xml:space="preserve"> last Spring</w:t>
      </w:r>
      <w:r>
        <w:t xml:space="preserve">. Our goal is to serve and strengthen campus community health and wellness. We hold weekly happiness hours, where we do yoga, meditation, and breathing. </w:t>
      </w:r>
      <w:r w:rsidR="003C320C">
        <w:t>We also conduct quarterly Happiness Retreat</w:t>
      </w:r>
      <w:r w:rsidR="00A01937">
        <w:t>s</w:t>
      </w:r>
      <w:r w:rsidR="003C320C">
        <w:t>.</w:t>
      </w:r>
      <w:r w:rsidR="00C3786D">
        <w:t xml:space="preserve"> </w:t>
      </w:r>
    </w:p>
    <w:p w14:paraId="099C5326" w14:textId="77777777" w:rsidR="00A01937" w:rsidRDefault="00A01937" w:rsidP="00A01937">
      <w:pPr>
        <w:spacing w:line="480" w:lineRule="auto"/>
      </w:pPr>
    </w:p>
    <w:p w14:paraId="4D2E80F7" w14:textId="77777777" w:rsidR="00DC52A2" w:rsidRDefault="00A01937" w:rsidP="00A01937">
      <w:pPr>
        <w:spacing w:line="480" w:lineRule="auto"/>
      </w:pPr>
      <w:r>
        <w:t>There are many components involved in the Happiness Retreat. Participants</w:t>
      </w:r>
      <w:r w:rsidR="00284A5C">
        <w:t xml:space="preserve"> (students, staff, faculty)</w:t>
      </w:r>
      <w:r>
        <w:t xml:space="preserve"> complete activities to connect with self and others. The key component of the Happiness Retreat is the Sudarshan Kriya Yoga (SKY). SKY is a breathing-based meditation that uses specific cyclical patterns of breathing to bring us to a calmed alert state. Scientifically-documented benefits of SKY include from relieving anxiety and depression to relieving post-traumatic stress disorder symptoms.</w:t>
      </w:r>
      <w:r w:rsidR="00DC52A2">
        <w:t xml:space="preserve"> </w:t>
      </w:r>
    </w:p>
    <w:p w14:paraId="0C166B5C" w14:textId="77777777" w:rsidR="00DC52A2" w:rsidRDefault="00DC52A2" w:rsidP="00A01937">
      <w:pPr>
        <w:spacing w:line="480" w:lineRule="auto"/>
      </w:pPr>
    </w:p>
    <w:p w14:paraId="532163EA" w14:textId="77777777" w:rsidR="00F823F1" w:rsidRDefault="00DC52A2" w:rsidP="00A01937">
      <w:pPr>
        <w:spacing w:line="480" w:lineRule="auto"/>
      </w:pPr>
      <w:r>
        <w:t>UO is one of the 40 campuses across the United States that offer SKY. Other universities are UIUC, Ohio State, Purdue, MIT, UW, USC</w:t>
      </w:r>
      <w:r w:rsidR="00AC6446">
        <w:t xml:space="preserve">, </w:t>
      </w:r>
      <w:proofErr w:type="spellStart"/>
      <w:r w:rsidR="00AC6446">
        <w:t>Standford</w:t>
      </w:r>
      <w:proofErr w:type="spellEnd"/>
      <w:r>
        <w:t xml:space="preserve">. Since this is a new program at our campus, we </w:t>
      </w:r>
      <w:r w:rsidR="00B33EFD">
        <w:t>ask</w:t>
      </w:r>
      <w:r w:rsidR="00284A5C">
        <w:t xml:space="preserve"> </w:t>
      </w:r>
      <w:r w:rsidR="00360590">
        <w:t xml:space="preserve">the </w:t>
      </w:r>
      <w:r w:rsidR="00284A5C">
        <w:t>participants</w:t>
      </w:r>
      <w:r w:rsidR="00360590">
        <w:t xml:space="preserve"> to fill out a survey</w:t>
      </w:r>
      <w:r w:rsidR="00AC6446">
        <w:t xml:space="preserve"> so that we can</w:t>
      </w:r>
      <w:r w:rsidR="00360590">
        <w:t xml:space="preserve"> understand</w:t>
      </w:r>
      <w:r w:rsidR="00284A5C">
        <w:t xml:space="preserve"> </w:t>
      </w:r>
      <w:r w:rsidR="002214D3">
        <w:t xml:space="preserve">how they </w:t>
      </w:r>
      <w:r w:rsidR="00284A5C">
        <w:t xml:space="preserve">feel </w:t>
      </w:r>
      <w:r w:rsidR="00B33EFD">
        <w:t>after</w:t>
      </w:r>
      <w:r w:rsidR="00284A5C">
        <w:t xml:space="preserve"> the Retreat</w:t>
      </w:r>
      <w:r w:rsidR="00F33659">
        <w:t xml:space="preserve"> (See Appendix I)</w:t>
      </w:r>
      <w:r w:rsidR="00284A5C">
        <w:t>.</w:t>
      </w:r>
      <w:r w:rsidR="00A01937">
        <w:t xml:space="preserve"> </w:t>
      </w:r>
    </w:p>
    <w:p w14:paraId="4302EA64" w14:textId="77777777" w:rsidR="00262ED3" w:rsidRDefault="00262ED3" w:rsidP="00A01937">
      <w:pPr>
        <w:spacing w:line="480" w:lineRule="auto"/>
      </w:pPr>
    </w:p>
    <w:p w14:paraId="61E6C4C2" w14:textId="77777777" w:rsidR="00835709" w:rsidRDefault="00254D47" w:rsidP="00A01937">
      <w:pPr>
        <w:spacing w:line="480" w:lineRule="auto"/>
      </w:pPr>
      <w:r>
        <w:t xml:space="preserve">The geography of the participants will be shown using a histogram. </w:t>
      </w:r>
      <w:r w:rsidR="00340935">
        <w:t>With qualitative data, I envision analyzing the top words that show up</w:t>
      </w:r>
      <w:r w:rsidR="0085582D">
        <w:t xml:space="preserve"> to investigate if there’s a theme</w:t>
      </w:r>
      <w:r w:rsidR="00340935">
        <w:t xml:space="preserve">. With quantitative data, participants answer 9 questions based on a 5-point </w:t>
      </w:r>
      <w:proofErr w:type="spellStart"/>
      <w:r w:rsidR="00340935">
        <w:t>likert</w:t>
      </w:r>
      <w:proofErr w:type="spellEnd"/>
      <w:r w:rsidR="00340935">
        <w:t xml:space="preserve"> scale and an additional 10-point </w:t>
      </w:r>
      <w:proofErr w:type="spellStart"/>
      <w:r w:rsidR="00340935">
        <w:lastRenderedPageBreak/>
        <w:t>likert</w:t>
      </w:r>
      <w:proofErr w:type="spellEnd"/>
      <w:r w:rsidR="00340935">
        <w:t xml:space="preserve"> scale question. I would like to collapse similar questions together and make a </w:t>
      </w:r>
      <w:r>
        <w:t>density plot</w:t>
      </w:r>
      <w:r w:rsidR="00340935">
        <w:t xml:space="preserve"> accordingly.</w:t>
      </w:r>
    </w:p>
    <w:p w14:paraId="6D173CC9" w14:textId="77777777" w:rsidR="00835709" w:rsidRDefault="00835709" w:rsidP="00A01937">
      <w:pPr>
        <w:spacing w:line="480" w:lineRule="auto"/>
      </w:pPr>
    </w:p>
    <w:p w14:paraId="2F83E3F5" w14:textId="77777777" w:rsidR="00835709" w:rsidRDefault="00835709" w:rsidP="00A01937">
      <w:pPr>
        <w:spacing w:line="480" w:lineRule="auto"/>
      </w:pPr>
      <w:r>
        <w:t xml:space="preserve">The intended audience would be for administrative personnel, faculty, students. With the data visualization, I hope to showcase the effectiveness of the Happiness Program and </w:t>
      </w:r>
      <w:r w:rsidR="00FD63FA">
        <w:t xml:space="preserve">to promote student </w:t>
      </w:r>
      <w:r w:rsidR="00C02827">
        <w:t>health and wellness</w:t>
      </w:r>
      <w:r w:rsidR="0085582D">
        <w:t xml:space="preserve"> across UO</w:t>
      </w:r>
      <w:r w:rsidR="00C02827">
        <w:t>.</w:t>
      </w:r>
    </w:p>
    <w:p w14:paraId="71CCE812" w14:textId="77777777" w:rsidR="00F823F1" w:rsidRDefault="00F823F1"/>
    <w:p w14:paraId="5CEFF1F9" w14:textId="77777777" w:rsidR="002214D3" w:rsidRDefault="002214D3"/>
    <w:p w14:paraId="7C22CBF9" w14:textId="77777777" w:rsidR="002214D3" w:rsidRDefault="002214D3"/>
    <w:p w14:paraId="5DF80C96" w14:textId="77777777" w:rsidR="002214D3" w:rsidRDefault="002214D3"/>
    <w:p w14:paraId="1007BD86" w14:textId="77777777" w:rsidR="002214D3" w:rsidRDefault="002214D3"/>
    <w:p w14:paraId="13FE67CB" w14:textId="77777777" w:rsidR="002214D3" w:rsidRDefault="002214D3"/>
    <w:p w14:paraId="21E08D5F" w14:textId="77777777" w:rsidR="002214D3" w:rsidRDefault="002214D3"/>
    <w:p w14:paraId="3E9C38F3" w14:textId="77777777" w:rsidR="002214D3" w:rsidRDefault="002214D3"/>
    <w:p w14:paraId="0A41880A" w14:textId="77777777" w:rsidR="002214D3" w:rsidRDefault="002214D3"/>
    <w:p w14:paraId="0F0C9F3C" w14:textId="77777777" w:rsidR="002214D3" w:rsidRDefault="002214D3"/>
    <w:p w14:paraId="4EF0E009" w14:textId="77777777" w:rsidR="00F82B4D" w:rsidRPr="00F82B4D" w:rsidRDefault="00F82B4D" w:rsidP="00F82B4D">
      <w:pPr>
        <w:rPr>
          <w:rFonts w:eastAsia="Times New Roman" w:cs="Times New Roman"/>
        </w:rPr>
      </w:pPr>
      <w:r w:rsidRPr="00F82B4D">
        <w:rPr>
          <w:rFonts w:eastAsia="Times New Roman" w:cs="Times New Roman"/>
        </w:rPr>
        <w:t xml:space="preserve">Is a histogram the best way to show geography? What level of geography are you collecting this data? It may be that a map would be good, but you also might not have the numbers to pull that off. You'll definitely want to dive into the tidy text book and package (https://www.tidytextmining.com) if you're thinking about doing some text analyses. Kivalina may be able to help you too (although I'd of course be happy to as well). She was the student who presented on </w:t>
      </w:r>
      <w:proofErr w:type="spellStart"/>
      <w:r w:rsidRPr="00F82B4D">
        <w:rPr>
          <w:rFonts w:eastAsia="Times New Roman" w:cs="Times New Roman"/>
        </w:rPr>
        <w:t>rtweet</w:t>
      </w:r>
      <w:proofErr w:type="spellEnd"/>
      <w:r w:rsidRPr="00F82B4D">
        <w:rPr>
          <w:rFonts w:eastAsia="Times New Roman" w:cs="Times New Roman"/>
        </w:rPr>
        <w:t xml:space="preserve"> and word clouds. Density plot sounds good, but you might consider separating it by some demographic variables you are interested in. If the audience in administrative personnel, histograms may be better than density plots, because they're more common and thus familiar. You won't really be able to demonstrate the effectiveness of the program with a survey, but you can perhaps document perceptions of effectiveness, or general feelings about the approach. What format are you thinking about displaying these plots in? Blog post? Technical paper? Poster? Other? Let me know if you want to chat more.</w:t>
      </w:r>
    </w:p>
    <w:p w14:paraId="331622E0" w14:textId="09CFA10D" w:rsidR="002214D3" w:rsidRDefault="002214D3"/>
    <w:p w14:paraId="7D6212C9" w14:textId="3677A986" w:rsidR="00F82B4D" w:rsidRDefault="00F82B4D"/>
    <w:p w14:paraId="27AF40F0" w14:textId="095B0711" w:rsidR="00F82B4D" w:rsidRDefault="00F82B4D"/>
    <w:p w14:paraId="042ABC6B" w14:textId="768B12E9" w:rsidR="00F82B4D" w:rsidRDefault="00F82B4D"/>
    <w:p w14:paraId="50615DC5" w14:textId="42572269" w:rsidR="00F82B4D" w:rsidRDefault="00F82B4D"/>
    <w:p w14:paraId="23CFF9CD" w14:textId="7CAEF746" w:rsidR="00F82B4D" w:rsidRDefault="00F82B4D"/>
    <w:p w14:paraId="5F513569" w14:textId="77777777" w:rsidR="00F82B4D" w:rsidRDefault="00F82B4D">
      <w:bookmarkStart w:id="0" w:name="_GoBack"/>
      <w:bookmarkEnd w:id="0"/>
    </w:p>
    <w:p w14:paraId="7344C908" w14:textId="77777777" w:rsidR="002214D3" w:rsidRDefault="002214D3"/>
    <w:p w14:paraId="30E13A0F" w14:textId="77777777" w:rsidR="002214D3" w:rsidRDefault="002214D3"/>
    <w:p w14:paraId="4B7D188E" w14:textId="77777777" w:rsidR="002214D3" w:rsidRDefault="002214D3"/>
    <w:p w14:paraId="1923E7E4" w14:textId="77777777" w:rsidR="002214D3" w:rsidRDefault="002214D3"/>
    <w:p w14:paraId="1183C350" w14:textId="77777777" w:rsidR="002214D3" w:rsidRDefault="002214D3"/>
    <w:p w14:paraId="06E8915C" w14:textId="77777777" w:rsidR="002214D3" w:rsidRDefault="002214D3">
      <w:r>
        <w:lastRenderedPageBreak/>
        <w:t>Appendix One</w:t>
      </w:r>
    </w:p>
    <w:p w14:paraId="231D19DD" w14:textId="77777777" w:rsidR="002214D3" w:rsidRDefault="002214D3" w:rsidP="002214D3">
      <w:pPr>
        <w:rPr>
          <w:rFonts w:ascii="Calibri" w:eastAsia="Calibri" w:hAnsi="Calibri" w:cs="Calibri"/>
          <w:b/>
          <w:sz w:val="28"/>
          <w:szCs w:val="28"/>
        </w:rPr>
      </w:pPr>
      <w:r>
        <w:rPr>
          <w:rFonts w:ascii="Calibri" w:eastAsia="Calibri" w:hAnsi="Calibri" w:cs="Calibri"/>
          <w:b/>
          <w:sz w:val="28"/>
          <w:szCs w:val="28"/>
        </w:rPr>
        <w:t>SKY Happiness Retreat – Post Workshop Evaluation</w:t>
      </w:r>
      <w:r>
        <w:rPr>
          <w:noProof/>
        </w:rPr>
        <w:drawing>
          <wp:anchor distT="0" distB="0" distL="0" distR="0" simplePos="0" relativeHeight="251659264" behindDoc="0" locked="0" layoutInCell="1" hidden="0" allowOverlap="1" wp14:anchorId="157DE9D9" wp14:editId="1A80F13E">
            <wp:simplePos x="0" y="0"/>
            <wp:positionH relativeFrom="margin">
              <wp:posOffset>3886200</wp:posOffset>
            </wp:positionH>
            <wp:positionV relativeFrom="paragraph">
              <wp:posOffset>95250</wp:posOffset>
            </wp:positionV>
            <wp:extent cx="2991485" cy="914400"/>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3640" t="15602" b="16311"/>
                    <a:stretch>
                      <a:fillRect/>
                    </a:stretch>
                  </pic:blipFill>
                  <pic:spPr>
                    <a:xfrm>
                      <a:off x="0" y="0"/>
                      <a:ext cx="2991485" cy="914400"/>
                    </a:xfrm>
                    <a:prstGeom prst="rect">
                      <a:avLst/>
                    </a:prstGeom>
                    <a:ln/>
                  </pic:spPr>
                </pic:pic>
              </a:graphicData>
            </a:graphic>
          </wp:anchor>
        </w:drawing>
      </w:r>
    </w:p>
    <w:p w14:paraId="2E7609E7" w14:textId="77777777" w:rsidR="002214D3" w:rsidRDefault="002214D3" w:rsidP="002214D3">
      <w:pPr>
        <w:rPr>
          <w:rFonts w:ascii="Calibri" w:eastAsia="Calibri" w:hAnsi="Calibri" w:cs="Calibri"/>
          <w:b/>
          <w:sz w:val="20"/>
          <w:szCs w:val="20"/>
        </w:rPr>
      </w:pPr>
    </w:p>
    <w:p w14:paraId="0166BBDD" w14:textId="77777777" w:rsidR="002214D3" w:rsidRDefault="002214D3" w:rsidP="002214D3">
      <w:pPr>
        <w:rPr>
          <w:rFonts w:ascii="Calibri" w:eastAsia="Calibri" w:hAnsi="Calibri" w:cs="Calibri"/>
          <w:sz w:val="22"/>
          <w:szCs w:val="22"/>
        </w:rPr>
      </w:pPr>
      <w:r>
        <w:rPr>
          <w:rFonts w:ascii="Calibri" w:eastAsia="Calibri" w:hAnsi="Calibri" w:cs="Calibri"/>
          <w:sz w:val="22"/>
          <w:szCs w:val="22"/>
        </w:rPr>
        <w:br/>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3"/>
        <w:gridCol w:w="3492"/>
        <w:gridCol w:w="863"/>
        <w:gridCol w:w="2707"/>
        <w:gridCol w:w="850"/>
        <w:gridCol w:w="1418"/>
      </w:tblGrid>
      <w:tr w:rsidR="002214D3" w14:paraId="10050393" w14:textId="77777777" w:rsidTr="00D87DEF">
        <w:tc>
          <w:tcPr>
            <w:tcW w:w="843" w:type="dxa"/>
            <w:tcBorders>
              <w:bottom w:val="single" w:sz="4" w:space="0" w:color="000000"/>
              <w:right w:val="nil"/>
            </w:tcBorders>
          </w:tcPr>
          <w:p w14:paraId="5D41B1B3" w14:textId="77777777" w:rsidR="002214D3" w:rsidRDefault="002214D3" w:rsidP="00D87DEF">
            <w:pPr>
              <w:rPr>
                <w:rFonts w:ascii="Calibri" w:eastAsia="Calibri" w:hAnsi="Calibri" w:cs="Calibri"/>
              </w:rPr>
            </w:pPr>
            <w:r>
              <w:rPr>
                <w:rFonts w:ascii="Calibri" w:eastAsia="Calibri" w:hAnsi="Calibri" w:cs="Calibri"/>
              </w:rPr>
              <w:t>Name</w:t>
            </w:r>
          </w:p>
        </w:tc>
        <w:tc>
          <w:tcPr>
            <w:tcW w:w="3492" w:type="dxa"/>
            <w:tcBorders>
              <w:left w:val="nil"/>
              <w:bottom w:val="single" w:sz="4" w:space="0" w:color="000000"/>
              <w:right w:val="nil"/>
            </w:tcBorders>
          </w:tcPr>
          <w:p w14:paraId="3C4B0482" w14:textId="77777777" w:rsidR="002214D3" w:rsidRDefault="002214D3" w:rsidP="00D87DEF">
            <w:pPr>
              <w:rPr>
                <w:rFonts w:ascii="Calibri" w:eastAsia="Calibri" w:hAnsi="Calibri" w:cs="Calibri"/>
              </w:rPr>
            </w:pPr>
          </w:p>
        </w:tc>
        <w:tc>
          <w:tcPr>
            <w:tcW w:w="863" w:type="dxa"/>
            <w:tcBorders>
              <w:left w:val="nil"/>
              <w:bottom w:val="single" w:sz="4" w:space="0" w:color="000000"/>
              <w:right w:val="nil"/>
            </w:tcBorders>
          </w:tcPr>
          <w:p w14:paraId="24F8C46C" w14:textId="77777777" w:rsidR="002214D3" w:rsidRDefault="002214D3" w:rsidP="00D87DEF">
            <w:pPr>
              <w:rPr>
                <w:rFonts w:ascii="Calibri" w:eastAsia="Calibri" w:hAnsi="Calibri" w:cs="Calibri"/>
              </w:rPr>
            </w:pPr>
            <w:r>
              <w:rPr>
                <w:rFonts w:ascii="Calibri" w:eastAsia="Calibri" w:hAnsi="Calibri" w:cs="Calibri"/>
              </w:rPr>
              <w:t>School</w:t>
            </w:r>
          </w:p>
        </w:tc>
        <w:tc>
          <w:tcPr>
            <w:tcW w:w="2707" w:type="dxa"/>
            <w:tcBorders>
              <w:left w:val="nil"/>
              <w:bottom w:val="single" w:sz="4" w:space="0" w:color="000000"/>
              <w:right w:val="nil"/>
            </w:tcBorders>
          </w:tcPr>
          <w:p w14:paraId="76942ADD" w14:textId="77777777" w:rsidR="002214D3" w:rsidRDefault="002214D3" w:rsidP="00D87DEF">
            <w:pPr>
              <w:rPr>
                <w:rFonts w:ascii="Calibri" w:eastAsia="Calibri" w:hAnsi="Calibri" w:cs="Calibri"/>
              </w:rPr>
            </w:pPr>
          </w:p>
        </w:tc>
        <w:tc>
          <w:tcPr>
            <w:tcW w:w="850" w:type="dxa"/>
            <w:tcBorders>
              <w:left w:val="nil"/>
              <w:bottom w:val="single" w:sz="4" w:space="0" w:color="000000"/>
              <w:right w:val="nil"/>
            </w:tcBorders>
          </w:tcPr>
          <w:p w14:paraId="2D3D5300" w14:textId="77777777" w:rsidR="002214D3" w:rsidRDefault="002214D3" w:rsidP="00D87DEF">
            <w:pPr>
              <w:rPr>
                <w:rFonts w:ascii="Calibri" w:eastAsia="Calibri" w:hAnsi="Calibri" w:cs="Calibri"/>
              </w:rPr>
            </w:pPr>
            <w:r>
              <w:rPr>
                <w:rFonts w:ascii="Calibri" w:eastAsia="Calibri" w:hAnsi="Calibri" w:cs="Calibri"/>
              </w:rPr>
              <w:t>Date</w:t>
            </w:r>
          </w:p>
        </w:tc>
        <w:tc>
          <w:tcPr>
            <w:tcW w:w="1418" w:type="dxa"/>
            <w:tcBorders>
              <w:left w:val="nil"/>
              <w:bottom w:val="single" w:sz="4" w:space="0" w:color="000000"/>
            </w:tcBorders>
          </w:tcPr>
          <w:p w14:paraId="24A60470" w14:textId="77777777" w:rsidR="002214D3" w:rsidRDefault="002214D3" w:rsidP="00D87DEF">
            <w:pPr>
              <w:rPr>
                <w:rFonts w:ascii="Calibri" w:eastAsia="Calibri" w:hAnsi="Calibri" w:cs="Calibri"/>
              </w:rPr>
            </w:pPr>
          </w:p>
        </w:tc>
      </w:tr>
      <w:tr w:rsidR="002214D3" w14:paraId="784ED4A7" w14:textId="77777777" w:rsidTr="00D87DEF">
        <w:tc>
          <w:tcPr>
            <w:tcW w:w="843" w:type="dxa"/>
            <w:tcBorders>
              <w:right w:val="nil"/>
            </w:tcBorders>
          </w:tcPr>
          <w:p w14:paraId="2B66CB70" w14:textId="77777777" w:rsidR="002214D3" w:rsidRDefault="002214D3" w:rsidP="00D87DEF">
            <w:pPr>
              <w:rPr>
                <w:rFonts w:ascii="Calibri" w:eastAsia="Calibri" w:hAnsi="Calibri" w:cs="Calibri"/>
              </w:rPr>
            </w:pPr>
            <w:r>
              <w:rPr>
                <w:rFonts w:ascii="Calibri" w:eastAsia="Calibri" w:hAnsi="Calibri" w:cs="Calibri"/>
              </w:rPr>
              <w:t xml:space="preserve">Email </w:t>
            </w:r>
          </w:p>
        </w:tc>
        <w:tc>
          <w:tcPr>
            <w:tcW w:w="3492" w:type="dxa"/>
            <w:tcBorders>
              <w:left w:val="nil"/>
              <w:right w:val="nil"/>
            </w:tcBorders>
          </w:tcPr>
          <w:p w14:paraId="21974189" w14:textId="77777777" w:rsidR="002214D3" w:rsidRDefault="002214D3" w:rsidP="00D87DEF">
            <w:pPr>
              <w:rPr>
                <w:rFonts w:ascii="Calibri" w:eastAsia="Calibri" w:hAnsi="Calibri" w:cs="Calibri"/>
              </w:rPr>
            </w:pPr>
          </w:p>
        </w:tc>
        <w:tc>
          <w:tcPr>
            <w:tcW w:w="3570" w:type="dxa"/>
            <w:gridSpan w:val="2"/>
            <w:tcBorders>
              <w:left w:val="nil"/>
              <w:right w:val="nil"/>
            </w:tcBorders>
          </w:tcPr>
          <w:p w14:paraId="42B9E0F0" w14:textId="77777777" w:rsidR="002214D3" w:rsidRDefault="002214D3" w:rsidP="00D87DEF">
            <w:pPr>
              <w:rPr>
                <w:rFonts w:ascii="Calibri" w:eastAsia="Calibri" w:hAnsi="Calibri" w:cs="Calibri"/>
              </w:rPr>
            </w:pPr>
            <w:r>
              <w:rPr>
                <w:rFonts w:ascii="Calibri" w:eastAsia="Calibri" w:hAnsi="Calibri" w:cs="Calibri"/>
              </w:rPr>
              <w:t>Phone</w:t>
            </w:r>
          </w:p>
        </w:tc>
        <w:tc>
          <w:tcPr>
            <w:tcW w:w="2268" w:type="dxa"/>
            <w:gridSpan w:val="2"/>
            <w:tcBorders>
              <w:left w:val="nil"/>
            </w:tcBorders>
          </w:tcPr>
          <w:p w14:paraId="6FF72B8E" w14:textId="77777777" w:rsidR="002214D3" w:rsidRDefault="002214D3" w:rsidP="00D87DEF">
            <w:pPr>
              <w:rPr>
                <w:rFonts w:ascii="Calibri" w:eastAsia="Calibri" w:hAnsi="Calibri" w:cs="Calibri"/>
              </w:rPr>
            </w:pPr>
          </w:p>
        </w:tc>
      </w:tr>
      <w:tr w:rsidR="002214D3" w14:paraId="73E73664" w14:textId="77777777" w:rsidTr="00D87DEF">
        <w:tc>
          <w:tcPr>
            <w:tcW w:w="843" w:type="dxa"/>
            <w:tcBorders>
              <w:right w:val="nil"/>
            </w:tcBorders>
          </w:tcPr>
          <w:p w14:paraId="0341046E" w14:textId="77777777" w:rsidR="002214D3" w:rsidRDefault="002214D3" w:rsidP="00D87DEF">
            <w:pPr>
              <w:rPr>
                <w:rFonts w:ascii="Calibri" w:eastAsia="Calibri" w:hAnsi="Calibri" w:cs="Calibri"/>
              </w:rPr>
            </w:pPr>
          </w:p>
        </w:tc>
        <w:tc>
          <w:tcPr>
            <w:tcW w:w="3492" w:type="dxa"/>
            <w:tcBorders>
              <w:left w:val="nil"/>
              <w:right w:val="nil"/>
            </w:tcBorders>
          </w:tcPr>
          <w:p w14:paraId="7053A9E1" w14:textId="77777777" w:rsidR="002214D3" w:rsidRDefault="002214D3" w:rsidP="00D87DEF">
            <w:pPr>
              <w:rPr>
                <w:rFonts w:ascii="Calibri" w:eastAsia="Calibri" w:hAnsi="Calibri" w:cs="Calibri"/>
              </w:rPr>
            </w:pPr>
          </w:p>
        </w:tc>
        <w:tc>
          <w:tcPr>
            <w:tcW w:w="3570" w:type="dxa"/>
            <w:gridSpan w:val="2"/>
            <w:tcBorders>
              <w:left w:val="nil"/>
              <w:right w:val="nil"/>
            </w:tcBorders>
          </w:tcPr>
          <w:p w14:paraId="54A9063D" w14:textId="77777777" w:rsidR="002214D3" w:rsidRDefault="002214D3" w:rsidP="00D87DEF">
            <w:pPr>
              <w:rPr>
                <w:rFonts w:ascii="Calibri" w:eastAsia="Calibri" w:hAnsi="Calibri" w:cs="Calibri"/>
              </w:rPr>
            </w:pPr>
          </w:p>
        </w:tc>
        <w:tc>
          <w:tcPr>
            <w:tcW w:w="2268" w:type="dxa"/>
            <w:gridSpan w:val="2"/>
            <w:tcBorders>
              <w:left w:val="nil"/>
            </w:tcBorders>
          </w:tcPr>
          <w:p w14:paraId="7361397C" w14:textId="77777777" w:rsidR="002214D3" w:rsidRDefault="002214D3" w:rsidP="00D87DEF">
            <w:pPr>
              <w:rPr>
                <w:rFonts w:ascii="Calibri" w:eastAsia="Calibri" w:hAnsi="Calibri" w:cs="Calibri"/>
              </w:rPr>
            </w:pPr>
          </w:p>
        </w:tc>
      </w:tr>
    </w:tbl>
    <w:p w14:paraId="081E8D59" w14:textId="77777777" w:rsidR="002214D3" w:rsidRDefault="002214D3" w:rsidP="002214D3">
      <w:pPr>
        <w:rPr>
          <w:rFonts w:ascii="Calibri" w:eastAsia="Calibri" w:hAnsi="Calibri" w:cs="Calibri"/>
          <w:sz w:val="22"/>
          <w:szCs w:val="22"/>
        </w:rPr>
      </w:pPr>
    </w:p>
    <w:p w14:paraId="17213BEB" w14:textId="77777777" w:rsidR="002214D3" w:rsidRDefault="002214D3" w:rsidP="002214D3">
      <w:pPr>
        <w:rPr>
          <w:rFonts w:ascii="Calibri" w:eastAsia="Calibri" w:hAnsi="Calibri" w:cs="Calibri"/>
        </w:rPr>
      </w:pPr>
      <w:bookmarkStart w:id="1" w:name="_gjdgxs" w:colFirst="0" w:colLast="0"/>
      <w:bookmarkEnd w:id="1"/>
      <w:r>
        <w:rPr>
          <w:rFonts w:ascii="Calibri" w:eastAsia="Calibri" w:hAnsi="Calibri" w:cs="Calibri"/>
        </w:rPr>
        <w:t>(1) What was your experience of the SKY Happiness Retreat?</w:t>
      </w:r>
      <w:r>
        <w:rPr>
          <w:rFonts w:ascii="Calibri" w:eastAsia="Calibri" w:hAnsi="Calibri" w:cs="Calibri"/>
        </w:rPr>
        <w:br/>
      </w:r>
    </w:p>
    <w:p w14:paraId="71045CC4" w14:textId="77777777" w:rsidR="002214D3" w:rsidRDefault="002214D3" w:rsidP="002214D3">
      <w:pPr>
        <w:rPr>
          <w:rFonts w:ascii="Calibri" w:eastAsia="Calibri" w:hAnsi="Calibri" w:cs="Calibri"/>
        </w:rPr>
      </w:pPr>
    </w:p>
    <w:p w14:paraId="4F67C676" w14:textId="77777777" w:rsidR="002214D3" w:rsidRDefault="002214D3" w:rsidP="002214D3">
      <w:pPr>
        <w:rPr>
          <w:rFonts w:ascii="Calibri" w:eastAsia="Calibri" w:hAnsi="Calibri" w:cs="Calibri"/>
        </w:rPr>
      </w:pPr>
    </w:p>
    <w:p w14:paraId="5B356F10" w14:textId="77777777" w:rsidR="002214D3" w:rsidRDefault="002214D3" w:rsidP="002214D3">
      <w:pPr>
        <w:rPr>
          <w:rFonts w:ascii="Calibri" w:eastAsia="Calibri" w:hAnsi="Calibri" w:cs="Calibri"/>
        </w:rPr>
      </w:pPr>
    </w:p>
    <w:p w14:paraId="2BF29C9E" w14:textId="77777777" w:rsidR="002214D3" w:rsidRDefault="002214D3" w:rsidP="002214D3">
      <w:pPr>
        <w:rPr>
          <w:rFonts w:ascii="Calibri" w:eastAsia="Calibri" w:hAnsi="Calibri" w:cs="Calibri"/>
        </w:rPr>
      </w:pPr>
    </w:p>
    <w:p w14:paraId="156F3124" w14:textId="77777777" w:rsidR="002214D3" w:rsidRDefault="002214D3" w:rsidP="002214D3">
      <w:pPr>
        <w:rPr>
          <w:rFonts w:ascii="Calibri" w:eastAsia="Calibri" w:hAnsi="Calibri" w:cs="Calibri"/>
        </w:rPr>
      </w:pPr>
      <w:r>
        <w:rPr>
          <w:rFonts w:ascii="Calibri" w:eastAsia="Calibri" w:hAnsi="Calibri" w:cs="Calibri"/>
        </w:rPr>
        <w:t xml:space="preserve">(2) What are the three most important takeaways from the SKY Happiness Retreat for you? </w:t>
      </w:r>
    </w:p>
    <w:p w14:paraId="65BD0073" w14:textId="77777777" w:rsidR="002214D3" w:rsidRDefault="002214D3" w:rsidP="002214D3">
      <w:pPr>
        <w:rPr>
          <w:rFonts w:ascii="Calibri" w:eastAsia="Calibri" w:hAnsi="Calibri" w:cs="Calibri"/>
        </w:rPr>
      </w:pPr>
    </w:p>
    <w:p w14:paraId="1EC73BD5" w14:textId="77777777" w:rsidR="002214D3" w:rsidRDefault="002214D3" w:rsidP="002214D3">
      <w:pPr>
        <w:rPr>
          <w:rFonts w:ascii="Calibri" w:eastAsia="Calibri" w:hAnsi="Calibri" w:cs="Calibri"/>
        </w:rPr>
      </w:pPr>
    </w:p>
    <w:p w14:paraId="5C4F1E1D" w14:textId="77777777" w:rsidR="002214D3" w:rsidRDefault="002214D3" w:rsidP="002214D3">
      <w:pPr>
        <w:rPr>
          <w:rFonts w:ascii="Calibri" w:eastAsia="Calibri" w:hAnsi="Calibri" w:cs="Calibri"/>
        </w:rPr>
      </w:pPr>
    </w:p>
    <w:p w14:paraId="6243202A" w14:textId="77777777" w:rsidR="002214D3" w:rsidRDefault="002214D3" w:rsidP="002214D3">
      <w:pPr>
        <w:rPr>
          <w:rFonts w:ascii="Calibri" w:eastAsia="Calibri" w:hAnsi="Calibri" w:cs="Calibri"/>
        </w:rPr>
      </w:pPr>
    </w:p>
    <w:p w14:paraId="4435DF19" w14:textId="77777777" w:rsidR="002214D3" w:rsidRDefault="002214D3" w:rsidP="002214D3">
      <w:pPr>
        <w:rPr>
          <w:rFonts w:ascii="Calibri" w:eastAsia="Calibri" w:hAnsi="Calibri" w:cs="Calibri"/>
        </w:rPr>
      </w:pPr>
    </w:p>
    <w:p w14:paraId="61BC94E0" w14:textId="77777777" w:rsidR="002214D3" w:rsidRDefault="002214D3" w:rsidP="002214D3">
      <w:pPr>
        <w:rPr>
          <w:rFonts w:ascii="Calibri" w:eastAsia="Calibri" w:hAnsi="Calibri" w:cs="Calibri"/>
        </w:rPr>
      </w:pPr>
    </w:p>
    <w:p w14:paraId="1AA84A91" w14:textId="77777777" w:rsidR="002214D3" w:rsidRDefault="002214D3" w:rsidP="002214D3">
      <w:pPr>
        <w:rPr>
          <w:rFonts w:ascii="Calibri" w:eastAsia="Calibri" w:hAnsi="Calibri" w:cs="Calibri"/>
        </w:rPr>
      </w:pPr>
      <w:r>
        <w:rPr>
          <w:rFonts w:ascii="Calibri" w:eastAsia="Calibri" w:hAnsi="Calibri" w:cs="Calibri"/>
        </w:rPr>
        <w:t xml:space="preserve">(3) What would you say to someone considering participating in the SKY Happiness Retreat? </w:t>
      </w:r>
      <w:r>
        <w:rPr>
          <w:rFonts w:ascii="Calibri" w:eastAsia="Calibri" w:hAnsi="Calibri" w:cs="Calibri"/>
          <w:i/>
        </w:rPr>
        <w:t xml:space="preserve">Please Note: Your testimonial for Question 3, if chosen, may be used in our marketing materials, including website (without the use of your last name). If you would not like it to be used, please add the note – confidential. </w:t>
      </w:r>
    </w:p>
    <w:p w14:paraId="45415373" w14:textId="77777777" w:rsidR="002214D3" w:rsidRDefault="002214D3" w:rsidP="002214D3">
      <w:pPr>
        <w:rPr>
          <w:rFonts w:ascii="Calibri" w:eastAsia="Calibri" w:hAnsi="Calibri" w:cs="Calibri"/>
        </w:rPr>
      </w:pPr>
    </w:p>
    <w:p w14:paraId="762B3426" w14:textId="77777777" w:rsidR="002214D3" w:rsidRDefault="002214D3" w:rsidP="002214D3">
      <w:pPr>
        <w:rPr>
          <w:rFonts w:ascii="Calibri" w:eastAsia="Calibri" w:hAnsi="Calibri" w:cs="Calibri"/>
        </w:rPr>
      </w:pPr>
    </w:p>
    <w:p w14:paraId="727C79AE" w14:textId="77777777" w:rsidR="002214D3" w:rsidRDefault="002214D3" w:rsidP="002214D3">
      <w:pPr>
        <w:rPr>
          <w:rFonts w:ascii="Calibri" w:eastAsia="Calibri" w:hAnsi="Calibri" w:cs="Calibri"/>
        </w:rPr>
      </w:pPr>
    </w:p>
    <w:p w14:paraId="2C550D5C" w14:textId="77777777" w:rsidR="002214D3" w:rsidRDefault="002214D3" w:rsidP="002214D3">
      <w:pPr>
        <w:rPr>
          <w:rFonts w:ascii="Calibri" w:eastAsia="Calibri" w:hAnsi="Calibri" w:cs="Calibri"/>
        </w:rPr>
      </w:pPr>
    </w:p>
    <w:p w14:paraId="55EE53B8" w14:textId="77777777" w:rsidR="002214D3" w:rsidRDefault="002214D3" w:rsidP="002214D3">
      <w:pPr>
        <w:rPr>
          <w:rFonts w:ascii="Calibri" w:eastAsia="Calibri" w:hAnsi="Calibri" w:cs="Calibri"/>
        </w:rPr>
      </w:pPr>
      <w:r>
        <w:rPr>
          <w:rFonts w:ascii="Calibri" w:eastAsia="Calibri" w:hAnsi="Calibri" w:cs="Calibri"/>
        </w:rPr>
        <w:t xml:space="preserve">(4) </w:t>
      </w:r>
      <w:r>
        <w:rPr>
          <w:rFonts w:ascii="Calibri" w:eastAsia="Calibri" w:hAnsi="Calibri" w:cs="Calibri"/>
          <w:i/>
        </w:rPr>
        <w:t xml:space="preserve"> </w:t>
      </w:r>
      <w:r>
        <w:rPr>
          <w:rFonts w:ascii="Calibri" w:eastAsia="Calibri" w:hAnsi="Calibri" w:cs="Calibri"/>
        </w:rPr>
        <w:t xml:space="preserve">What changes do you suggest to make the SKY Retreat more effective? </w:t>
      </w:r>
    </w:p>
    <w:p w14:paraId="330E96C2" w14:textId="77777777" w:rsidR="002214D3" w:rsidRDefault="002214D3" w:rsidP="002214D3">
      <w:pPr>
        <w:rPr>
          <w:rFonts w:ascii="Calibri" w:eastAsia="Calibri" w:hAnsi="Calibri" w:cs="Calibri"/>
          <w:i/>
        </w:rPr>
      </w:pPr>
    </w:p>
    <w:p w14:paraId="51BA4CF1" w14:textId="77777777" w:rsidR="002214D3" w:rsidRDefault="002214D3" w:rsidP="002214D3">
      <w:pPr>
        <w:rPr>
          <w:rFonts w:ascii="Calibri" w:eastAsia="Calibri" w:hAnsi="Calibri" w:cs="Calibri"/>
          <w:i/>
        </w:rPr>
      </w:pPr>
    </w:p>
    <w:p w14:paraId="7326A9CA" w14:textId="77777777" w:rsidR="002214D3" w:rsidRDefault="002214D3" w:rsidP="002214D3">
      <w:pPr>
        <w:rPr>
          <w:rFonts w:ascii="Calibri" w:eastAsia="Calibri" w:hAnsi="Calibri" w:cs="Calibri"/>
          <w:i/>
        </w:rPr>
      </w:pPr>
    </w:p>
    <w:p w14:paraId="2D4CAE55" w14:textId="77777777" w:rsidR="002214D3" w:rsidRDefault="002214D3" w:rsidP="002214D3">
      <w:pPr>
        <w:rPr>
          <w:rFonts w:ascii="Calibri" w:eastAsia="Calibri" w:hAnsi="Calibri" w:cs="Calibri"/>
        </w:rPr>
      </w:pPr>
    </w:p>
    <w:p w14:paraId="71C8C7C5" w14:textId="77777777" w:rsidR="002214D3" w:rsidRDefault="002214D3" w:rsidP="002214D3">
      <w:pPr>
        <w:rPr>
          <w:rFonts w:ascii="Calibri" w:eastAsia="Calibri" w:hAnsi="Calibri" w:cs="Calibri"/>
        </w:rPr>
      </w:pPr>
    </w:p>
    <w:p w14:paraId="3EA4C90D" w14:textId="77777777" w:rsidR="002214D3" w:rsidRDefault="002214D3" w:rsidP="002214D3">
      <w:pPr>
        <w:rPr>
          <w:rFonts w:ascii="Calibri" w:eastAsia="Calibri" w:hAnsi="Calibri" w:cs="Calibri"/>
        </w:rPr>
      </w:pPr>
    </w:p>
    <w:p w14:paraId="52C1D48F" w14:textId="77777777" w:rsidR="002214D3" w:rsidRDefault="002214D3" w:rsidP="002214D3">
      <w:pPr>
        <w:rPr>
          <w:rFonts w:ascii="Calibri" w:eastAsia="Calibri" w:hAnsi="Calibri" w:cs="Calibri"/>
        </w:rPr>
      </w:pPr>
      <w:r>
        <w:rPr>
          <w:rFonts w:ascii="Calibri" w:eastAsia="Calibri" w:hAnsi="Calibri" w:cs="Calibri"/>
        </w:rPr>
        <w:lastRenderedPageBreak/>
        <w:t>(5) On a scale of 1 to 10, 10 being highest, how likely are you to recommend SKY Happiness Retreat as an experience for friends?</w:t>
      </w:r>
    </w:p>
    <w:p w14:paraId="71044DCF" w14:textId="77777777" w:rsidR="002214D3" w:rsidRDefault="002214D3" w:rsidP="002214D3">
      <w:pPr>
        <w:rPr>
          <w:rFonts w:ascii="Calibri" w:eastAsia="Calibri" w:hAnsi="Calibri" w:cs="Calibri"/>
        </w:rPr>
      </w:pPr>
    </w:p>
    <w:p w14:paraId="4D29F290" w14:textId="77777777" w:rsidR="002214D3" w:rsidRDefault="002214D3" w:rsidP="002214D3">
      <w:pPr>
        <w:rPr>
          <w:rFonts w:ascii="Calibri" w:eastAsia="Calibri" w:hAnsi="Calibri" w:cs="Calibri"/>
        </w:rPr>
      </w:pPr>
    </w:p>
    <w:p w14:paraId="5D4B5B99" w14:textId="77777777" w:rsidR="002214D3" w:rsidRDefault="002214D3" w:rsidP="002214D3">
      <w:pPr>
        <w:rPr>
          <w:rFonts w:ascii="Calibri" w:eastAsia="Calibri" w:hAnsi="Calibri" w:cs="Calibri"/>
        </w:rPr>
      </w:pPr>
    </w:p>
    <w:p w14:paraId="2F05DBE4" w14:textId="77777777" w:rsidR="002214D3" w:rsidRDefault="002214D3" w:rsidP="002214D3">
      <w:pPr>
        <w:rPr>
          <w:rFonts w:ascii="Calibri" w:eastAsia="Calibri" w:hAnsi="Calibri" w:cs="Calibri"/>
        </w:rPr>
      </w:pPr>
      <w:r>
        <w:rPr>
          <w:rFonts w:ascii="Calibri" w:eastAsia="Calibri" w:hAnsi="Calibri" w:cs="Calibri"/>
        </w:rPr>
        <w:t xml:space="preserve">Using the 5-point scale provided, please indicate to what extent you agree or disagree with the following statements. Circle the number that best describes your response. For example, if you strongly agree with the statement, circle 5. </w:t>
      </w:r>
      <w:r>
        <w:rPr>
          <w:rFonts w:ascii="Calibri" w:eastAsia="Calibri" w:hAnsi="Calibri" w:cs="Calibri"/>
        </w:rPr>
        <w:br/>
      </w:r>
    </w:p>
    <w:tbl>
      <w:tblPr>
        <w:tblW w:w="1020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4"/>
        <w:gridCol w:w="1275"/>
        <w:gridCol w:w="993"/>
        <w:gridCol w:w="992"/>
        <w:gridCol w:w="850"/>
        <w:gridCol w:w="993"/>
      </w:tblGrid>
      <w:tr w:rsidR="002214D3" w14:paraId="6C0E67CD" w14:textId="77777777" w:rsidTr="00D87DEF">
        <w:tc>
          <w:tcPr>
            <w:tcW w:w="5104" w:type="dxa"/>
            <w:vMerge w:val="restart"/>
            <w:vAlign w:val="center"/>
          </w:tcPr>
          <w:p w14:paraId="0ED19578" w14:textId="77777777" w:rsidR="002214D3" w:rsidRDefault="002214D3" w:rsidP="00D87DEF">
            <w:pPr>
              <w:jc w:val="center"/>
              <w:rPr>
                <w:rFonts w:ascii="Calibri" w:eastAsia="Calibri" w:hAnsi="Calibri" w:cs="Calibri"/>
                <w:sz w:val="22"/>
                <w:szCs w:val="22"/>
              </w:rPr>
            </w:pPr>
            <w:r>
              <w:rPr>
                <w:rFonts w:ascii="Calibri" w:eastAsia="Calibri" w:hAnsi="Calibri" w:cs="Calibri"/>
                <w:b/>
                <w:sz w:val="22"/>
                <w:szCs w:val="22"/>
              </w:rPr>
              <w:t>Section 1:</w:t>
            </w:r>
            <w:r>
              <w:rPr>
                <w:rFonts w:ascii="Calibri" w:eastAsia="Calibri" w:hAnsi="Calibri" w:cs="Calibri"/>
                <w:sz w:val="22"/>
                <w:szCs w:val="22"/>
              </w:rPr>
              <w:t xml:space="preserve"> Your summary views on the course</w:t>
            </w:r>
          </w:p>
        </w:tc>
        <w:tc>
          <w:tcPr>
            <w:tcW w:w="1275" w:type="dxa"/>
            <w:tcBorders>
              <w:bottom w:val="nil"/>
            </w:tcBorders>
          </w:tcPr>
          <w:p w14:paraId="195FD5B1"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bottom w:val="nil"/>
            </w:tcBorders>
          </w:tcPr>
          <w:p w14:paraId="0C95AA84"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bottom w:val="nil"/>
            </w:tcBorders>
          </w:tcPr>
          <w:p w14:paraId="64BB3ACE"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bottom w:val="nil"/>
            </w:tcBorders>
          </w:tcPr>
          <w:p w14:paraId="7DCBDB28"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bottom w:val="nil"/>
            </w:tcBorders>
          </w:tcPr>
          <w:p w14:paraId="10A38412"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559672C4" w14:textId="77777777" w:rsidTr="00D87DEF">
        <w:tc>
          <w:tcPr>
            <w:tcW w:w="5104" w:type="dxa"/>
            <w:vMerge/>
            <w:vAlign w:val="center"/>
          </w:tcPr>
          <w:p w14:paraId="7FB10553" w14:textId="77777777" w:rsidR="002214D3" w:rsidRDefault="002214D3" w:rsidP="00D87DEF">
            <w:pPr>
              <w:widowControl w:val="0"/>
              <w:pBdr>
                <w:top w:val="nil"/>
                <w:left w:val="nil"/>
                <w:bottom w:val="nil"/>
                <w:right w:val="nil"/>
                <w:between w:val="nil"/>
              </w:pBdr>
              <w:spacing w:line="276" w:lineRule="auto"/>
              <w:rPr>
                <w:rFonts w:ascii="Calibri" w:eastAsia="Calibri" w:hAnsi="Calibri" w:cs="Calibri"/>
                <w:sz w:val="22"/>
                <w:szCs w:val="22"/>
              </w:rPr>
            </w:pPr>
          </w:p>
        </w:tc>
        <w:tc>
          <w:tcPr>
            <w:tcW w:w="1275" w:type="dxa"/>
            <w:tcBorders>
              <w:top w:val="nil"/>
              <w:bottom w:val="single" w:sz="4" w:space="0" w:color="000000"/>
            </w:tcBorders>
          </w:tcPr>
          <w:p w14:paraId="45264A0C"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Strongly Disagree</w:t>
            </w:r>
          </w:p>
        </w:tc>
        <w:tc>
          <w:tcPr>
            <w:tcW w:w="993" w:type="dxa"/>
            <w:tcBorders>
              <w:top w:val="nil"/>
              <w:bottom w:val="single" w:sz="4" w:space="0" w:color="000000"/>
            </w:tcBorders>
          </w:tcPr>
          <w:p w14:paraId="68F382CD"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Disagree</w:t>
            </w:r>
          </w:p>
        </w:tc>
        <w:tc>
          <w:tcPr>
            <w:tcW w:w="992" w:type="dxa"/>
            <w:tcBorders>
              <w:top w:val="nil"/>
              <w:bottom w:val="single" w:sz="4" w:space="0" w:color="000000"/>
            </w:tcBorders>
          </w:tcPr>
          <w:p w14:paraId="60EDE782"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Neutral</w:t>
            </w:r>
          </w:p>
        </w:tc>
        <w:tc>
          <w:tcPr>
            <w:tcW w:w="850" w:type="dxa"/>
            <w:tcBorders>
              <w:top w:val="nil"/>
              <w:bottom w:val="single" w:sz="4" w:space="0" w:color="000000"/>
            </w:tcBorders>
          </w:tcPr>
          <w:p w14:paraId="21D75BCB"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Agree</w:t>
            </w:r>
          </w:p>
        </w:tc>
        <w:tc>
          <w:tcPr>
            <w:tcW w:w="993" w:type="dxa"/>
            <w:tcBorders>
              <w:top w:val="nil"/>
              <w:bottom w:val="single" w:sz="4" w:space="0" w:color="000000"/>
            </w:tcBorders>
          </w:tcPr>
          <w:p w14:paraId="5DE92DFF"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Strongly Agree</w:t>
            </w:r>
          </w:p>
        </w:tc>
      </w:tr>
      <w:tr w:rsidR="002214D3" w14:paraId="6C6B3CE0" w14:textId="77777777" w:rsidTr="00D87DEF">
        <w:tc>
          <w:tcPr>
            <w:tcW w:w="5104" w:type="dxa"/>
            <w:tcBorders>
              <w:right w:val="nil"/>
            </w:tcBorders>
          </w:tcPr>
          <w:p w14:paraId="07BDAEF6"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 xml:space="preserve">This training was a good investment of my time </w:t>
            </w:r>
          </w:p>
        </w:tc>
        <w:tc>
          <w:tcPr>
            <w:tcW w:w="1275" w:type="dxa"/>
            <w:tcBorders>
              <w:left w:val="nil"/>
              <w:right w:val="nil"/>
            </w:tcBorders>
            <w:vAlign w:val="center"/>
          </w:tcPr>
          <w:p w14:paraId="12EDBA1C"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45097420"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16B8D30F"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4B859B59"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5FA58850"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2E03057C" w14:textId="77777777" w:rsidTr="00D87DEF">
        <w:tc>
          <w:tcPr>
            <w:tcW w:w="5104" w:type="dxa"/>
            <w:tcBorders>
              <w:right w:val="nil"/>
            </w:tcBorders>
          </w:tcPr>
          <w:p w14:paraId="690B5914"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 xml:space="preserve">I would recommend this training to my peers as they would benefit from this training </w:t>
            </w:r>
          </w:p>
        </w:tc>
        <w:tc>
          <w:tcPr>
            <w:tcW w:w="1275" w:type="dxa"/>
            <w:tcBorders>
              <w:left w:val="nil"/>
              <w:right w:val="nil"/>
            </w:tcBorders>
            <w:vAlign w:val="center"/>
          </w:tcPr>
          <w:p w14:paraId="73655045"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10C55883"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7DE14D5D"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4761D655"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0F6843F0"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10D2396F" w14:textId="77777777" w:rsidTr="00D87DEF">
        <w:tc>
          <w:tcPr>
            <w:tcW w:w="5104" w:type="dxa"/>
            <w:tcBorders>
              <w:right w:val="nil"/>
            </w:tcBorders>
          </w:tcPr>
          <w:p w14:paraId="44F641D6"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The experiential nature of this training program makes it more impactful as compared with other workshops</w:t>
            </w:r>
          </w:p>
        </w:tc>
        <w:tc>
          <w:tcPr>
            <w:tcW w:w="1275" w:type="dxa"/>
            <w:tcBorders>
              <w:left w:val="nil"/>
              <w:right w:val="nil"/>
            </w:tcBorders>
            <w:vAlign w:val="center"/>
          </w:tcPr>
          <w:p w14:paraId="364875C6"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14DB0E44"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32BEF84F"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6348AB9D"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75EC99B9"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16144F72" w14:textId="77777777" w:rsidTr="00D87DEF">
        <w:tc>
          <w:tcPr>
            <w:tcW w:w="5104" w:type="dxa"/>
            <w:tcBorders>
              <w:right w:val="nil"/>
            </w:tcBorders>
          </w:tcPr>
          <w:p w14:paraId="6BF2081A"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 xml:space="preserve">The trainers were comfortable with the materials and addressed any questions that I had </w:t>
            </w:r>
          </w:p>
        </w:tc>
        <w:tc>
          <w:tcPr>
            <w:tcW w:w="1275" w:type="dxa"/>
            <w:tcBorders>
              <w:left w:val="nil"/>
              <w:right w:val="nil"/>
            </w:tcBorders>
            <w:vAlign w:val="center"/>
          </w:tcPr>
          <w:p w14:paraId="3F2DB0CD"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56E47CEA"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1699120C"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09562590"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48EBB890"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1957BA13" w14:textId="77777777" w:rsidTr="00D87DEF">
        <w:tc>
          <w:tcPr>
            <w:tcW w:w="5104" w:type="dxa"/>
            <w:tcBorders>
              <w:right w:val="nil"/>
            </w:tcBorders>
          </w:tcPr>
          <w:p w14:paraId="243887CE"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 xml:space="preserve">The instructor’s style was engaging and inclusive </w:t>
            </w:r>
          </w:p>
        </w:tc>
        <w:tc>
          <w:tcPr>
            <w:tcW w:w="1275" w:type="dxa"/>
            <w:tcBorders>
              <w:left w:val="nil"/>
              <w:right w:val="nil"/>
            </w:tcBorders>
            <w:vAlign w:val="center"/>
          </w:tcPr>
          <w:p w14:paraId="27BEB6F0"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5A7CEB81"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0563974C"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58AFF382"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711DA534"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7A86C673" w14:textId="77777777" w:rsidTr="00D87DEF">
        <w:tc>
          <w:tcPr>
            <w:tcW w:w="5104" w:type="dxa"/>
            <w:tcBorders>
              <w:right w:val="nil"/>
            </w:tcBorders>
          </w:tcPr>
          <w:p w14:paraId="558A19E2"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 xml:space="preserve">I enjoyed participating in the various processes and discussions in the training and found them valuable </w:t>
            </w:r>
          </w:p>
        </w:tc>
        <w:tc>
          <w:tcPr>
            <w:tcW w:w="1275" w:type="dxa"/>
            <w:tcBorders>
              <w:left w:val="nil"/>
              <w:right w:val="nil"/>
            </w:tcBorders>
            <w:vAlign w:val="center"/>
          </w:tcPr>
          <w:p w14:paraId="2E0FC8AC"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2E923298"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39ABCF54"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0F3DA8C1"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4B7FA26B"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1A2FA26B" w14:textId="77777777" w:rsidTr="00D87DEF">
        <w:tc>
          <w:tcPr>
            <w:tcW w:w="5104" w:type="dxa"/>
            <w:tcBorders>
              <w:right w:val="nil"/>
            </w:tcBorders>
          </w:tcPr>
          <w:p w14:paraId="1F7812FB"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I am inspired to practice breathing and meditation</w:t>
            </w:r>
          </w:p>
        </w:tc>
        <w:tc>
          <w:tcPr>
            <w:tcW w:w="1275" w:type="dxa"/>
            <w:tcBorders>
              <w:left w:val="nil"/>
              <w:right w:val="nil"/>
            </w:tcBorders>
            <w:vAlign w:val="center"/>
          </w:tcPr>
          <w:p w14:paraId="5C7CDB8F"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3CFFD584"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3DAEF741"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7C504B55"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2F66EA1A"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bl>
    <w:p w14:paraId="3076947A" w14:textId="77777777" w:rsidR="002214D3" w:rsidRDefault="002214D3" w:rsidP="002214D3">
      <w:pPr>
        <w:rPr>
          <w:rFonts w:ascii="Calibri" w:eastAsia="Calibri" w:hAnsi="Calibri" w:cs="Calibri"/>
          <w:sz w:val="22"/>
          <w:szCs w:val="22"/>
        </w:rPr>
      </w:pPr>
    </w:p>
    <w:p w14:paraId="502AC93D" w14:textId="77777777" w:rsidR="002214D3" w:rsidRDefault="002214D3" w:rsidP="002214D3">
      <w:pPr>
        <w:rPr>
          <w:rFonts w:ascii="Calibri" w:eastAsia="Calibri" w:hAnsi="Calibri" w:cs="Calibri"/>
          <w:sz w:val="22"/>
          <w:szCs w:val="22"/>
        </w:rPr>
      </w:pPr>
      <w:r>
        <w:rPr>
          <w:rFonts w:ascii="Calibri" w:eastAsia="Calibri" w:hAnsi="Calibri" w:cs="Calibri"/>
          <w:sz w:val="22"/>
          <w:szCs w:val="22"/>
        </w:rPr>
        <w:t xml:space="preserve"> </w:t>
      </w:r>
    </w:p>
    <w:tbl>
      <w:tblPr>
        <w:tblW w:w="1020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4"/>
        <w:gridCol w:w="1275"/>
        <w:gridCol w:w="993"/>
        <w:gridCol w:w="992"/>
        <w:gridCol w:w="850"/>
        <w:gridCol w:w="993"/>
      </w:tblGrid>
      <w:tr w:rsidR="002214D3" w14:paraId="2258F974" w14:textId="77777777" w:rsidTr="00D87DEF">
        <w:tc>
          <w:tcPr>
            <w:tcW w:w="5104" w:type="dxa"/>
            <w:vMerge w:val="restart"/>
            <w:vAlign w:val="center"/>
          </w:tcPr>
          <w:p w14:paraId="1476F67D" w14:textId="77777777" w:rsidR="002214D3" w:rsidRDefault="002214D3" w:rsidP="00D87DEF">
            <w:pPr>
              <w:jc w:val="center"/>
              <w:rPr>
                <w:rFonts w:ascii="Calibri" w:eastAsia="Calibri" w:hAnsi="Calibri" w:cs="Calibri"/>
                <w:sz w:val="22"/>
                <w:szCs w:val="22"/>
              </w:rPr>
            </w:pPr>
            <w:r>
              <w:rPr>
                <w:rFonts w:ascii="Calibri" w:eastAsia="Calibri" w:hAnsi="Calibri" w:cs="Calibri"/>
                <w:b/>
                <w:sz w:val="22"/>
                <w:szCs w:val="22"/>
              </w:rPr>
              <w:t xml:space="preserve">Section 2: </w:t>
            </w:r>
            <w:r>
              <w:rPr>
                <w:rFonts w:ascii="Calibri" w:eastAsia="Calibri" w:hAnsi="Calibri" w:cs="Calibri"/>
                <w:sz w:val="22"/>
                <w:szCs w:val="22"/>
              </w:rPr>
              <w:t xml:space="preserve"> I can see how the techniques taught in the SKY </w:t>
            </w:r>
            <w:proofErr w:type="gramStart"/>
            <w:r>
              <w:rPr>
                <w:rFonts w:ascii="Calibri" w:eastAsia="Calibri" w:hAnsi="Calibri" w:cs="Calibri"/>
                <w:sz w:val="22"/>
                <w:szCs w:val="22"/>
              </w:rPr>
              <w:t>Happiness  Retreat</w:t>
            </w:r>
            <w:proofErr w:type="gramEnd"/>
            <w:r>
              <w:rPr>
                <w:rFonts w:ascii="Calibri" w:eastAsia="Calibri" w:hAnsi="Calibri" w:cs="Calibri"/>
                <w:sz w:val="22"/>
                <w:szCs w:val="22"/>
              </w:rPr>
              <w:t xml:space="preserve"> have the ability to:</w:t>
            </w:r>
          </w:p>
        </w:tc>
        <w:tc>
          <w:tcPr>
            <w:tcW w:w="1275" w:type="dxa"/>
            <w:tcBorders>
              <w:bottom w:val="nil"/>
            </w:tcBorders>
          </w:tcPr>
          <w:p w14:paraId="32DADE45"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bottom w:val="nil"/>
            </w:tcBorders>
          </w:tcPr>
          <w:p w14:paraId="118DD423"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bottom w:val="nil"/>
            </w:tcBorders>
          </w:tcPr>
          <w:p w14:paraId="090FF8BE"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bottom w:val="nil"/>
            </w:tcBorders>
          </w:tcPr>
          <w:p w14:paraId="44C64313"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bottom w:val="nil"/>
            </w:tcBorders>
          </w:tcPr>
          <w:p w14:paraId="050816A2"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23CC7A04" w14:textId="77777777" w:rsidTr="00D87DEF">
        <w:tc>
          <w:tcPr>
            <w:tcW w:w="5104" w:type="dxa"/>
            <w:vMerge/>
            <w:vAlign w:val="center"/>
          </w:tcPr>
          <w:p w14:paraId="4A669E3F" w14:textId="77777777" w:rsidR="002214D3" w:rsidRDefault="002214D3" w:rsidP="00D87DEF">
            <w:pPr>
              <w:widowControl w:val="0"/>
              <w:pBdr>
                <w:top w:val="nil"/>
                <w:left w:val="nil"/>
                <w:bottom w:val="nil"/>
                <w:right w:val="nil"/>
                <w:between w:val="nil"/>
              </w:pBdr>
              <w:spacing w:line="276" w:lineRule="auto"/>
              <w:rPr>
                <w:rFonts w:ascii="Calibri" w:eastAsia="Calibri" w:hAnsi="Calibri" w:cs="Calibri"/>
                <w:sz w:val="22"/>
                <w:szCs w:val="22"/>
              </w:rPr>
            </w:pPr>
          </w:p>
        </w:tc>
        <w:tc>
          <w:tcPr>
            <w:tcW w:w="1275" w:type="dxa"/>
            <w:tcBorders>
              <w:top w:val="nil"/>
              <w:bottom w:val="single" w:sz="4" w:space="0" w:color="000000"/>
            </w:tcBorders>
          </w:tcPr>
          <w:p w14:paraId="5DD1BF2F"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Strongly Disagree</w:t>
            </w:r>
          </w:p>
        </w:tc>
        <w:tc>
          <w:tcPr>
            <w:tcW w:w="993" w:type="dxa"/>
            <w:tcBorders>
              <w:top w:val="nil"/>
              <w:bottom w:val="single" w:sz="4" w:space="0" w:color="000000"/>
            </w:tcBorders>
          </w:tcPr>
          <w:p w14:paraId="52A06848"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Disagree</w:t>
            </w:r>
          </w:p>
        </w:tc>
        <w:tc>
          <w:tcPr>
            <w:tcW w:w="992" w:type="dxa"/>
            <w:tcBorders>
              <w:top w:val="nil"/>
              <w:bottom w:val="single" w:sz="4" w:space="0" w:color="000000"/>
            </w:tcBorders>
          </w:tcPr>
          <w:p w14:paraId="6ECD75CF"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Neutral</w:t>
            </w:r>
          </w:p>
        </w:tc>
        <w:tc>
          <w:tcPr>
            <w:tcW w:w="850" w:type="dxa"/>
            <w:tcBorders>
              <w:top w:val="nil"/>
              <w:bottom w:val="single" w:sz="4" w:space="0" w:color="000000"/>
            </w:tcBorders>
          </w:tcPr>
          <w:p w14:paraId="5B2D765E"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Agree</w:t>
            </w:r>
          </w:p>
        </w:tc>
        <w:tc>
          <w:tcPr>
            <w:tcW w:w="993" w:type="dxa"/>
            <w:tcBorders>
              <w:top w:val="nil"/>
              <w:bottom w:val="single" w:sz="4" w:space="0" w:color="000000"/>
            </w:tcBorders>
          </w:tcPr>
          <w:p w14:paraId="7A22CAD6"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Strongly Agree</w:t>
            </w:r>
          </w:p>
        </w:tc>
      </w:tr>
      <w:tr w:rsidR="002214D3" w14:paraId="2825C034" w14:textId="77777777" w:rsidTr="00D87DEF">
        <w:tc>
          <w:tcPr>
            <w:tcW w:w="5104" w:type="dxa"/>
            <w:tcBorders>
              <w:right w:val="nil"/>
            </w:tcBorders>
          </w:tcPr>
          <w:p w14:paraId="7671B21C"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 xml:space="preserve">Increase my energy levels </w:t>
            </w:r>
          </w:p>
        </w:tc>
        <w:tc>
          <w:tcPr>
            <w:tcW w:w="1275" w:type="dxa"/>
            <w:tcBorders>
              <w:left w:val="nil"/>
              <w:bottom w:val="single" w:sz="4" w:space="0" w:color="000000"/>
              <w:right w:val="nil"/>
            </w:tcBorders>
            <w:vAlign w:val="center"/>
          </w:tcPr>
          <w:p w14:paraId="02CAC108"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bottom w:val="single" w:sz="4" w:space="0" w:color="000000"/>
              <w:right w:val="nil"/>
            </w:tcBorders>
            <w:vAlign w:val="center"/>
          </w:tcPr>
          <w:p w14:paraId="375BEFE7"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bottom w:val="single" w:sz="4" w:space="0" w:color="000000"/>
              <w:right w:val="nil"/>
            </w:tcBorders>
            <w:vAlign w:val="center"/>
          </w:tcPr>
          <w:p w14:paraId="5D0F39E6"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bottom w:val="single" w:sz="4" w:space="0" w:color="000000"/>
              <w:right w:val="nil"/>
            </w:tcBorders>
            <w:vAlign w:val="center"/>
          </w:tcPr>
          <w:p w14:paraId="2C2D1A40"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bottom w:val="single" w:sz="4" w:space="0" w:color="000000"/>
            </w:tcBorders>
            <w:vAlign w:val="center"/>
          </w:tcPr>
          <w:p w14:paraId="5954E017"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298415FA" w14:textId="77777777" w:rsidTr="00D87DEF">
        <w:tc>
          <w:tcPr>
            <w:tcW w:w="5104" w:type="dxa"/>
            <w:tcBorders>
              <w:right w:val="nil"/>
            </w:tcBorders>
          </w:tcPr>
          <w:p w14:paraId="4B4B494E"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 xml:space="preserve">Enhance my clarity of mind </w:t>
            </w:r>
          </w:p>
        </w:tc>
        <w:tc>
          <w:tcPr>
            <w:tcW w:w="1275" w:type="dxa"/>
            <w:tcBorders>
              <w:left w:val="nil"/>
              <w:right w:val="nil"/>
            </w:tcBorders>
            <w:vAlign w:val="center"/>
          </w:tcPr>
          <w:p w14:paraId="22481AF1"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433E4EB7"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485EA10A"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7154DF50"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6007E25E"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5C6C8FBF" w14:textId="77777777" w:rsidTr="00D87DEF">
        <w:tc>
          <w:tcPr>
            <w:tcW w:w="5104" w:type="dxa"/>
            <w:tcBorders>
              <w:right w:val="nil"/>
            </w:tcBorders>
          </w:tcPr>
          <w:p w14:paraId="4B4BEBE4"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 xml:space="preserve">Increase my ability to manage multiple responsibilities </w:t>
            </w:r>
          </w:p>
        </w:tc>
        <w:tc>
          <w:tcPr>
            <w:tcW w:w="1275" w:type="dxa"/>
            <w:tcBorders>
              <w:left w:val="nil"/>
              <w:right w:val="nil"/>
            </w:tcBorders>
            <w:vAlign w:val="center"/>
          </w:tcPr>
          <w:p w14:paraId="3AA55C06"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74C835FB"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3FCBDC4A"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0ACED156"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3B418A89"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355F8AD2" w14:textId="77777777" w:rsidTr="00D87DEF">
        <w:tc>
          <w:tcPr>
            <w:tcW w:w="5104" w:type="dxa"/>
            <w:tcBorders>
              <w:right w:val="nil"/>
            </w:tcBorders>
          </w:tcPr>
          <w:p w14:paraId="4BD37464"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Enhance my ability to connect to myself</w:t>
            </w:r>
          </w:p>
        </w:tc>
        <w:tc>
          <w:tcPr>
            <w:tcW w:w="1275" w:type="dxa"/>
            <w:tcBorders>
              <w:left w:val="nil"/>
              <w:right w:val="nil"/>
            </w:tcBorders>
            <w:vAlign w:val="center"/>
          </w:tcPr>
          <w:p w14:paraId="0A2510A6"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4AFC6E7F"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5127CED5"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7F36B344"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70883B80"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056580E9" w14:textId="77777777" w:rsidTr="00D87DEF">
        <w:tc>
          <w:tcPr>
            <w:tcW w:w="5104" w:type="dxa"/>
            <w:tcBorders>
              <w:right w:val="nil"/>
            </w:tcBorders>
          </w:tcPr>
          <w:p w14:paraId="2D5D74BB"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 xml:space="preserve">Increase my ability to stay focused on the task at hand </w:t>
            </w:r>
          </w:p>
        </w:tc>
        <w:tc>
          <w:tcPr>
            <w:tcW w:w="1275" w:type="dxa"/>
            <w:tcBorders>
              <w:left w:val="nil"/>
              <w:right w:val="nil"/>
            </w:tcBorders>
            <w:vAlign w:val="center"/>
          </w:tcPr>
          <w:p w14:paraId="7553E69F"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2EC366E9"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194FC9F2"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2502FF77"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7F0F34B2"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2218314F" w14:textId="77777777" w:rsidTr="00D87DEF">
        <w:tc>
          <w:tcPr>
            <w:tcW w:w="5104" w:type="dxa"/>
            <w:tcBorders>
              <w:right w:val="nil"/>
            </w:tcBorders>
          </w:tcPr>
          <w:p w14:paraId="220F2205"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 xml:space="preserve">Improve my ability to remain calm in difficult situations </w:t>
            </w:r>
          </w:p>
        </w:tc>
        <w:tc>
          <w:tcPr>
            <w:tcW w:w="1275" w:type="dxa"/>
            <w:tcBorders>
              <w:left w:val="nil"/>
              <w:right w:val="nil"/>
            </w:tcBorders>
            <w:vAlign w:val="center"/>
          </w:tcPr>
          <w:p w14:paraId="3998D636"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375E9887"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430E54C0"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17D61E32"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0C5132D8"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38BADB2D" w14:textId="77777777" w:rsidTr="00D87DEF">
        <w:tc>
          <w:tcPr>
            <w:tcW w:w="5104" w:type="dxa"/>
            <w:tcBorders>
              <w:right w:val="nil"/>
            </w:tcBorders>
          </w:tcPr>
          <w:p w14:paraId="152856F4"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 xml:space="preserve">Increase my ability to gain resilience   </w:t>
            </w:r>
          </w:p>
        </w:tc>
        <w:tc>
          <w:tcPr>
            <w:tcW w:w="1275" w:type="dxa"/>
            <w:tcBorders>
              <w:left w:val="nil"/>
              <w:right w:val="nil"/>
            </w:tcBorders>
            <w:vAlign w:val="center"/>
          </w:tcPr>
          <w:p w14:paraId="479C8B68"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5B9CFA88"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304426DF"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41940F54"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681CECF1"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06206EC8" w14:textId="77777777" w:rsidTr="00D87DEF">
        <w:tc>
          <w:tcPr>
            <w:tcW w:w="5104" w:type="dxa"/>
            <w:tcBorders>
              <w:right w:val="nil"/>
            </w:tcBorders>
          </w:tcPr>
          <w:p w14:paraId="73773053"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Increase my ability to gain broader perspectives when facing challenging situations</w:t>
            </w:r>
          </w:p>
        </w:tc>
        <w:tc>
          <w:tcPr>
            <w:tcW w:w="1275" w:type="dxa"/>
            <w:tcBorders>
              <w:left w:val="nil"/>
              <w:right w:val="nil"/>
            </w:tcBorders>
            <w:vAlign w:val="center"/>
          </w:tcPr>
          <w:p w14:paraId="3E85DE55"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30AF3839"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4D0CB846"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7C063FE6"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16CE5F08"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r w:rsidR="002214D3" w14:paraId="5A86B2E8" w14:textId="77777777" w:rsidTr="00D87DEF">
        <w:tc>
          <w:tcPr>
            <w:tcW w:w="5104" w:type="dxa"/>
            <w:tcBorders>
              <w:right w:val="nil"/>
            </w:tcBorders>
          </w:tcPr>
          <w:p w14:paraId="25469CF7" w14:textId="77777777" w:rsidR="002214D3" w:rsidRDefault="002214D3" w:rsidP="00D87DEF">
            <w:pPr>
              <w:rPr>
                <w:rFonts w:ascii="Calibri" w:eastAsia="Calibri" w:hAnsi="Calibri" w:cs="Calibri"/>
                <w:sz w:val="22"/>
                <w:szCs w:val="22"/>
              </w:rPr>
            </w:pPr>
            <w:r>
              <w:rPr>
                <w:rFonts w:ascii="Calibri" w:eastAsia="Calibri" w:hAnsi="Calibri" w:cs="Calibri"/>
                <w:sz w:val="22"/>
                <w:szCs w:val="22"/>
              </w:rPr>
              <w:t>Increase my ability to connect with others</w:t>
            </w:r>
          </w:p>
        </w:tc>
        <w:tc>
          <w:tcPr>
            <w:tcW w:w="1275" w:type="dxa"/>
            <w:tcBorders>
              <w:left w:val="nil"/>
              <w:right w:val="nil"/>
            </w:tcBorders>
            <w:vAlign w:val="center"/>
          </w:tcPr>
          <w:p w14:paraId="21006CF3"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1</w:t>
            </w:r>
          </w:p>
        </w:tc>
        <w:tc>
          <w:tcPr>
            <w:tcW w:w="993" w:type="dxa"/>
            <w:tcBorders>
              <w:left w:val="nil"/>
              <w:right w:val="nil"/>
            </w:tcBorders>
            <w:vAlign w:val="center"/>
          </w:tcPr>
          <w:p w14:paraId="2860691D"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2</w:t>
            </w:r>
          </w:p>
        </w:tc>
        <w:tc>
          <w:tcPr>
            <w:tcW w:w="992" w:type="dxa"/>
            <w:tcBorders>
              <w:left w:val="nil"/>
              <w:right w:val="nil"/>
            </w:tcBorders>
            <w:vAlign w:val="center"/>
          </w:tcPr>
          <w:p w14:paraId="15AD5847"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3</w:t>
            </w:r>
          </w:p>
        </w:tc>
        <w:tc>
          <w:tcPr>
            <w:tcW w:w="850" w:type="dxa"/>
            <w:tcBorders>
              <w:left w:val="nil"/>
              <w:right w:val="nil"/>
            </w:tcBorders>
            <w:vAlign w:val="center"/>
          </w:tcPr>
          <w:p w14:paraId="36204DFF"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4</w:t>
            </w:r>
          </w:p>
        </w:tc>
        <w:tc>
          <w:tcPr>
            <w:tcW w:w="993" w:type="dxa"/>
            <w:tcBorders>
              <w:left w:val="nil"/>
            </w:tcBorders>
            <w:vAlign w:val="center"/>
          </w:tcPr>
          <w:p w14:paraId="105CFDF1" w14:textId="77777777" w:rsidR="002214D3" w:rsidRDefault="002214D3" w:rsidP="00D87DEF">
            <w:pPr>
              <w:jc w:val="center"/>
              <w:rPr>
                <w:rFonts w:ascii="Calibri" w:eastAsia="Calibri" w:hAnsi="Calibri" w:cs="Calibri"/>
                <w:sz w:val="22"/>
                <w:szCs w:val="22"/>
              </w:rPr>
            </w:pPr>
            <w:r>
              <w:rPr>
                <w:rFonts w:ascii="Calibri" w:eastAsia="Calibri" w:hAnsi="Calibri" w:cs="Calibri"/>
                <w:sz w:val="22"/>
                <w:szCs w:val="22"/>
              </w:rPr>
              <w:t>5</w:t>
            </w:r>
          </w:p>
        </w:tc>
      </w:tr>
    </w:tbl>
    <w:p w14:paraId="7C8A5C7F" w14:textId="77777777" w:rsidR="002214D3" w:rsidRDefault="002214D3" w:rsidP="002214D3">
      <w:pPr>
        <w:rPr>
          <w:rFonts w:ascii="Calibri" w:eastAsia="Calibri" w:hAnsi="Calibri" w:cs="Calibri"/>
          <w:sz w:val="22"/>
          <w:szCs w:val="22"/>
        </w:rPr>
      </w:pPr>
    </w:p>
    <w:p w14:paraId="630B7BC1" w14:textId="77777777" w:rsidR="002214D3" w:rsidRDefault="002214D3" w:rsidP="002214D3">
      <w:pPr>
        <w:rPr>
          <w:rFonts w:ascii="Calibri" w:eastAsia="Calibri" w:hAnsi="Calibri" w:cs="Calibri"/>
          <w:sz w:val="22"/>
          <w:szCs w:val="22"/>
        </w:rPr>
      </w:pPr>
      <w:r>
        <w:rPr>
          <w:rFonts w:ascii="Calibri" w:eastAsia="Calibri" w:hAnsi="Calibri" w:cs="Calibri"/>
          <w:sz w:val="22"/>
          <w:szCs w:val="22"/>
        </w:rPr>
        <w:t>Anything else you want to write</w:t>
      </w:r>
      <w:proofErr w:type="gramStart"/>
      <w:r>
        <w:rPr>
          <w:rFonts w:ascii="Calibri" w:eastAsia="Calibri" w:hAnsi="Calibri" w:cs="Calibri"/>
          <w:sz w:val="22"/>
          <w:szCs w:val="22"/>
        </w:rPr>
        <w:t>!  :</w:t>
      </w:r>
      <w:proofErr w:type="gramEnd"/>
    </w:p>
    <w:p w14:paraId="4A9792A0" w14:textId="77777777" w:rsidR="002214D3" w:rsidRDefault="002214D3" w:rsidP="002214D3">
      <w:pPr>
        <w:rPr>
          <w:rFonts w:ascii="Calibri" w:eastAsia="Calibri" w:hAnsi="Calibri" w:cs="Calibri"/>
          <w:sz w:val="22"/>
          <w:szCs w:val="22"/>
        </w:rPr>
      </w:pPr>
    </w:p>
    <w:p w14:paraId="33E0D31A" w14:textId="77777777" w:rsidR="002214D3" w:rsidRDefault="002214D3" w:rsidP="002214D3">
      <w:pPr>
        <w:rPr>
          <w:rFonts w:ascii="Calibri" w:eastAsia="Calibri" w:hAnsi="Calibri" w:cs="Calibri"/>
          <w:sz w:val="22"/>
          <w:szCs w:val="22"/>
        </w:rPr>
      </w:pPr>
    </w:p>
    <w:p w14:paraId="530F5127" w14:textId="77777777" w:rsidR="002214D3" w:rsidRDefault="002214D3" w:rsidP="002214D3">
      <w:pPr>
        <w:rPr>
          <w:rFonts w:ascii="Calibri" w:eastAsia="Calibri" w:hAnsi="Calibri" w:cs="Calibri"/>
          <w:sz w:val="22"/>
          <w:szCs w:val="22"/>
        </w:rPr>
      </w:pPr>
    </w:p>
    <w:p w14:paraId="0DA934AA" w14:textId="77777777" w:rsidR="002214D3" w:rsidRDefault="002214D3"/>
    <w:p w14:paraId="2F561C06" w14:textId="77777777" w:rsidR="002214D3" w:rsidRDefault="002214D3"/>
    <w:sectPr w:rsidR="002214D3" w:rsidSect="00CA79D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crosoft JhengHei">
    <w:altName w:val="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94EEF"/>
    <w:multiLevelType w:val="multilevel"/>
    <w:tmpl w:val="DD6C2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F1"/>
    <w:rsid w:val="00125755"/>
    <w:rsid w:val="001E2393"/>
    <w:rsid w:val="002214D3"/>
    <w:rsid w:val="00254D47"/>
    <w:rsid w:val="00262ED3"/>
    <w:rsid w:val="00284A5C"/>
    <w:rsid w:val="002F7439"/>
    <w:rsid w:val="00340935"/>
    <w:rsid w:val="00360590"/>
    <w:rsid w:val="003C320C"/>
    <w:rsid w:val="003E6ADA"/>
    <w:rsid w:val="0057597E"/>
    <w:rsid w:val="00596502"/>
    <w:rsid w:val="00835709"/>
    <w:rsid w:val="0085582D"/>
    <w:rsid w:val="009B73E9"/>
    <w:rsid w:val="009E1B93"/>
    <w:rsid w:val="00A01937"/>
    <w:rsid w:val="00AA043A"/>
    <w:rsid w:val="00AC6446"/>
    <w:rsid w:val="00B33EFD"/>
    <w:rsid w:val="00C02827"/>
    <w:rsid w:val="00C3786D"/>
    <w:rsid w:val="00CA79DF"/>
    <w:rsid w:val="00CC6459"/>
    <w:rsid w:val="00DC52A2"/>
    <w:rsid w:val="00EC4DCF"/>
    <w:rsid w:val="00F33659"/>
    <w:rsid w:val="00F823F1"/>
    <w:rsid w:val="00F82B4D"/>
    <w:rsid w:val="00FD63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680A9D2"/>
  <w14:defaultImageDpi w14:val="32767"/>
  <w15:chartTrackingRefBased/>
  <w15:docId w15:val="{FA0AD56D-13A9-E54C-B48E-6F6086BF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ADA"/>
  </w:style>
  <w:style w:type="paragraph" w:styleId="Heading3">
    <w:name w:val="heading 3"/>
    <w:basedOn w:val="Normal"/>
    <w:link w:val="Heading3Char"/>
    <w:uiPriority w:val="9"/>
    <w:qFormat/>
    <w:rsid w:val="00F823F1"/>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6ADA"/>
    <w:rPr>
      <w:b/>
      <w:bCs/>
    </w:rPr>
  </w:style>
  <w:style w:type="character" w:customStyle="1" w:styleId="Heading3Char">
    <w:name w:val="Heading 3 Char"/>
    <w:basedOn w:val="DefaultParagraphFont"/>
    <w:link w:val="Heading3"/>
    <w:uiPriority w:val="9"/>
    <w:rsid w:val="00F823F1"/>
    <w:rPr>
      <w:rFonts w:eastAsia="Times New Roman" w:cs="Times New Roman"/>
      <w:b/>
      <w:bCs/>
      <w:sz w:val="27"/>
      <w:szCs w:val="27"/>
    </w:rPr>
  </w:style>
  <w:style w:type="paragraph" w:styleId="NormalWeb">
    <w:name w:val="Normal (Web)"/>
    <w:basedOn w:val="Normal"/>
    <w:uiPriority w:val="99"/>
    <w:semiHidden/>
    <w:unhideWhenUsed/>
    <w:rsid w:val="00F823F1"/>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81583">
      <w:bodyDiv w:val="1"/>
      <w:marLeft w:val="0"/>
      <w:marRight w:val="0"/>
      <w:marTop w:val="0"/>
      <w:marBottom w:val="0"/>
      <w:divBdr>
        <w:top w:val="none" w:sz="0" w:space="0" w:color="auto"/>
        <w:left w:val="none" w:sz="0" w:space="0" w:color="auto"/>
        <w:bottom w:val="none" w:sz="0" w:space="0" w:color="auto"/>
        <w:right w:val="none" w:sz="0" w:space="0" w:color="auto"/>
      </w:divBdr>
    </w:div>
    <w:div w:id="2045863208">
      <w:bodyDiv w:val="1"/>
      <w:marLeft w:val="0"/>
      <w:marRight w:val="0"/>
      <w:marTop w:val="0"/>
      <w:marBottom w:val="0"/>
      <w:divBdr>
        <w:top w:val="none" w:sz="0" w:space="0" w:color="auto"/>
        <w:left w:val="none" w:sz="0" w:space="0" w:color="auto"/>
        <w:bottom w:val="none" w:sz="0" w:space="0" w:color="auto"/>
        <w:right w:val="none" w:sz="0" w:space="0" w:color="auto"/>
      </w:divBdr>
      <w:divsChild>
        <w:div w:id="1191843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Ting-fen Lin</dc:creator>
  <cp:keywords/>
  <dc:description/>
  <cp:lastModifiedBy>Ting-fen Lin</cp:lastModifiedBy>
  <cp:revision>16</cp:revision>
  <dcterms:created xsi:type="dcterms:W3CDTF">2019-01-31T22:33:00Z</dcterms:created>
  <dcterms:modified xsi:type="dcterms:W3CDTF">2019-02-11T22:10:00Z</dcterms:modified>
</cp:coreProperties>
</file>