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B2FC8" w14:textId="77777777" w:rsidR="00323862" w:rsidRDefault="00323862"/>
    <w:p w14:paraId="772A7387" w14:textId="77777777" w:rsidR="00323862" w:rsidRDefault="00323862"/>
    <w:p w14:paraId="172653A8" w14:textId="77777777" w:rsidR="00323862" w:rsidRDefault="00323862"/>
    <w:p w14:paraId="35398E49" w14:textId="77777777" w:rsidR="00236A95" w:rsidRDefault="00323862">
      <w:r>
        <w:rPr>
          <w:noProof/>
        </w:rPr>
        <w:drawing>
          <wp:inline distT="0" distB="0" distL="0" distR="0" wp14:anchorId="7E2D24A0" wp14:editId="4E6A8456">
            <wp:extent cx="5943599" cy="7691717"/>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yer graph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599" cy="7691717"/>
                    </a:xfrm>
                    <a:prstGeom prst="rect">
                      <a:avLst/>
                    </a:prstGeom>
                  </pic:spPr>
                </pic:pic>
              </a:graphicData>
            </a:graphic>
          </wp:inline>
        </w:drawing>
      </w:r>
    </w:p>
    <w:p w14:paraId="31B95E03" w14:textId="77777777" w:rsidR="00236A95" w:rsidRDefault="00236A95">
      <w:r>
        <w:br w:type="page"/>
      </w:r>
    </w:p>
    <w:p w14:paraId="4DAE3ACA" w14:textId="77777777" w:rsidR="007171E4" w:rsidRDefault="007171E4" w:rsidP="002B27AC">
      <w:pPr>
        <w:pStyle w:val="CommentText"/>
        <w:ind w:firstLine="720"/>
        <w:rPr>
          <w:rFonts w:cstheme="minorHAnsi"/>
          <w:sz w:val="24"/>
          <w:szCs w:val="24"/>
        </w:rPr>
      </w:pPr>
    </w:p>
    <w:p w14:paraId="50E5CE06" w14:textId="77777777" w:rsidR="00905CB8" w:rsidRDefault="00905CB8" w:rsidP="002B27AC">
      <w:pPr>
        <w:pStyle w:val="CommentText"/>
        <w:ind w:firstLine="720"/>
        <w:rPr>
          <w:rFonts w:cstheme="minorHAnsi"/>
          <w:sz w:val="24"/>
          <w:szCs w:val="24"/>
        </w:rPr>
      </w:pPr>
    </w:p>
    <w:p w14:paraId="5AF119E4" w14:textId="77777777" w:rsidR="00905CB8" w:rsidRDefault="00905CB8" w:rsidP="002B27AC">
      <w:pPr>
        <w:pStyle w:val="CommentText"/>
        <w:ind w:firstLine="720"/>
        <w:rPr>
          <w:rFonts w:cstheme="minorHAnsi"/>
          <w:sz w:val="24"/>
          <w:szCs w:val="24"/>
        </w:rPr>
      </w:pPr>
    </w:p>
    <w:p w14:paraId="03DC6390" w14:textId="77777777" w:rsidR="00905CB8" w:rsidRDefault="00905CB8" w:rsidP="002B27AC">
      <w:pPr>
        <w:pStyle w:val="CommentText"/>
        <w:ind w:firstLine="720"/>
        <w:rPr>
          <w:rFonts w:cstheme="minorHAnsi"/>
          <w:sz w:val="24"/>
          <w:szCs w:val="24"/>
        </w:rPr>
      </w:pPr>
    </w:p>
    <w:p w14:paraId="290A08E2" w14:textId="77777777" w:rsidR="00905CB8" w:rsidRDefault="00905CB8" w:rsidP="002B27AC">
      <w:pPr>
        <w:pStyle w:val="CommentText"/>
        <w:ind w:firstLine="720"/>
        <w:rPr>
          <w:rFonts w:cstheme="minorHAnsi"/>
          <w:sz w:val="24"/>
          <w:szCs w:val="24"/>
        </w:rPr>
      </w:pPr>
    </w:p>
    <w:p w14:paraId="1E5A8FE3" w14:textId="38E44A7A" w:rsidR="002B27AC" w:rsidRDefault="002B27AC" w:rsidP="002B27AC">
      <w:pPr>
        <w:pStyle w:val="CommentText"/>
        <w:ind w:firstLine="720"/>
        <w:rPr>
          <w:rFonts w:cstheme="minorHAnsi"/>
          <w:sz w:val="24"/>
          <w:szCs w:val="24"/>
        </w:rPr>
      </w:pPr>
      <w:r>
        <w:rPr>
          <w:rFonts w:cstheme="minorHAnsi"/>
          <w:sz w:val="24"/>
          <w:szCs w:val="24"/>
        </w:rPr>
        <w:t>Dear parent or guardian:</w:t>
      </w:r>
    </w:p>
    <w:p w14:paraId="4C8D8AE3" w14:textId="77777777" w:rsidR="002B27AC" w:rsidRDefault="002B27AC" w:rsidP="002B27AC">
      <w:pPr>
        <w:pStyle w:val="CommentText"/>
        <w:ind w:firstLine="720"/>
        <w:rPr>
          <w:rFonts w:cstheme="minorHAnsi"/>
          <w:sz w:val="24"/>
          <w:szCs w:val="24"/>
        </w:rPr>
      </w:pPr>
    </w:p>
    <w:p w14:paraId="7088879A" w14:textId="02985917" w:rsidR="007171E4" w:rsidRDefault="007171E4" w:rsidP="00AF4AF9">
      <w:pPr>
        <w:pStyle w:val="CommentText"/>
        <w:ind w:firstLine="720"/>
        <w:rPr>
          <w:rFonts w:cstheme="minorHAnsi"/>
          <w:sz w:val="24"/>
          <w:szCs w:val="24"/>
        </w:rPr>
      </w:pPr>
      <w:r>
        <w:rPr>
          <w:rFonts w:cstheme="minorHAnsi"/>
          <w:sz w:val="24"/>
          <w:szCs w:val="24"/>
        </w:rPr>
        <w:t>As part of the Algorithmic Thinking study, we are asking you and your</w:t>
      </w:r>
      <w:r w:rsidR="002B27AC">
        <w:rPr>
          <w:rFonts w:cstheme="minorHAnsi"/>
          <w:sz w:val="24"/>
          <w:szCs w:val="24"/>
        </w:rPr>
        <w:t xml:space="preserve"> child </w:t>
      </w:r>
      <w:r>
        <w:rPr>
          <w:rFonts w:cstheme="minorHAnsi"/>
          <w:sz w:val="24"/>
          <w:szCs w:val="24"/>
        </w:rPr>
        <w:t xml:space="preserve">to </w:t>
      </w:r>
      <w:r w:rsidR="002B27AC">
        <w:rPr>
          <w:rFonts w:cstheme="minorHAnsi"/>
          <w:sz w:val="24"/>
          <w:szCs w:val="24"/>
        </w:rPr>
        <w:t xml:space="preserve">fill out this </w:t>
      </w:r>
      <w:bookmarkStart w:id="0" w:name="OLE_LINK43"/>
      <w:bookmarkStart w:id="1" w:name="OLE_LINK44"/>
      <w:r w:rsidR="002B27AC">
        <w:rPr>
          <w:rFonts w:cstheme="minorHAnsi"/>
          <w:sz w:val="24"/>
          <w:szCs w:val="24"/>
        </w:rPr>
        <w:t>questionnaire</w:t>
      </w:r>
      <w:bookmarkEnd w:id="0"/>
      <w:bookmarkEnd w:id="1"/>
      <w:r>
        <w:rPr>
          <w:rFonts w:cstheme="minorHAnsi"/>
          <w:sz w:val="24"/>
          <w:szCs w:val="24"/>
        </w:rPr>
        <w:t>. There are three parts</w:t>
      </w:r>
      <w:r w:rsidR="00AF4AF9">
        <w:rPr>
          <w:rFonts w:cstheme="minorHAnsi"/>
          <w:sz w:val="24"/>
          <w:szCs w:val="24"/>
        </w:rPr>
        <w:t xml:space="preserve">, but altogether the </w:t>
      </w:r>
      <w:r w:rsidR="00B22E08">
        <w:rPr>
          <w:rFonts w:cstheme="minorHAnsi"/>
          <w:sz w:val="24"/>
          <w:szCs w:val="24"/>
        </w:rPr>
        <w:t>it</w:t>
      </w:r>
      <w:r w:rsidR="00AF4AF9">
        <w:rPr>
          <w:rFonts w:cstheme="minorHAnsi"/>
          <w:sz w:val="24"/>
          <w:szCs w:val="24"/>
        </w:rPr>
        <w:t xml:space="preserve"> shouldn’t take</w:t>
      </w:r>
      <w:r>
        <w:rPr>
          <w:rFonts w:cstheme="minorHAnsi"/>
          <w:sz w:val="24"/>
          <w:szCs w:val="24"/>
        </w:rPr>
        <w:t xml:space="preserve"> more than 10 minutes to complete.</w:t>
      </w:r>
      <w:r w:rsidR="00AF4AF9">
        <w:rPr>
          <w:rFonts w:cstheme="minorHAnsi"/>
          <w:sz w:val="24"/>
          <w:szCs w:val="24"/>
        </w:rPr>
        <w:t xml:space="preserve"> </w:t>
      </w:r>
      <w:r>
        <w:rPr>
          <w:rFonts w:cstheme="minorHAnsi"/>
          <w:sz w:val="24"/>
          <w:szCs w:val="24"/>
        </w:rPr>
        <w:t>Be sure</w:t>
      </w:r>
      <w:r w:rsidR="002B27AC">
        <w:rPr>
          <w:rFonts w:cstheme="minorHAnsi"/>
          <w:sz w:val="24"/>
          <w:szCs w:val="24"/>
        </w:rPr>
        <w:t xml:space="preserve"> </w:t>
      </w:r>
      <w:r>
        <w:rPr>
          <w:rFonts w:cstheme="minorHAnsi"/>
          <w:sz w:val="24"/>
          <w:szCs w:val="24"/>
        </w:rPr>
        <w:t xml:space="preserve">to </w:t>
      </w:r>
      <w:r w:rsidR="00AF4AF9">
        <w:rPr>
          <w:rFonts w:cstheme="minorHAnsi"/>
          <w:sz w:val="24"/>
          <w:szCs w:val="24"/>
        </w:rPr>
        <w:t xml:space="preserve">first </w:t>
      </w:r>
      <w:r w:rsidRPr="007171E4">
        <w:rPr>
          <w:rFonts w:cstheme="minorHAnsi"/>
          <w:sz w:val="24"/>
          <w:szCs w:val="24"/>
        </w:rPr>
        <w:t xml:space="preserve">read the introductory letter that came with the </w:t>
      </w:r>
      <w:r w:rsidR="00B22E08" w:rsidRPr="00B22E08">
        <w:rPr>
          <w:rFonts w:cstheme="minorHAnsi"/>
          <w:sz w:val="24"/>
          <w:szCs w:val="24"/>
        </w:rPr>
        <w:t xml:space="preserve">questionnaire </w:t>
      </w:r>
      <w:r>
        <w:rPr>
          <w:rFonts w:cstheme="minorHAnsi"/>
          <w:sz w:val="24"/>
          <w:szCs w:val="24"/>
        </w:rPr>
        <w:t xml:space="preserve">so you </w:t>
      </w:r>
      <w:r w:rsidR="005F0DF8">
        <w:rPr>
          <w:rFonts w:cstheme="minorHAnsi"/>
          <w:sz w:val="24"/>
          <w:szCs w:val="24"/>
        </w:rPr>
        <w:t xml:space="preserve">and your child </w:t>
      </w:r>
      <w:r>
        <w:rPr>
          <w:rFonts w:cstheme="minorHAnsi"/>
          <w:sz w:val="24"/>
          <w:szCs w:val="24"/>
        </w:rPr>
        <w:t>understand the purpose of the study and the nature of the enrichment activity involved.</w:t>
      </w:r>
    </w:p>
    <w:p w14:paraId="2ED82B06" w14:textId="77777777" w:rsidR="007171E4" w:rsidRDefault="007171E4" w:rsidP="00AF4AF9">
      <w:pPr>
        <w:pStyle w:val="CommentText"/>
        <w:rPr>
          <w:rFonts w:cstheme="minorHAnsi"/>
          <w:sz w:val="24"/>
          <w:szCs w:val="24"/>
        </w:rPr>
      </w:pPr>
    </w:p>
    <w:p w14:paraId="29CDF7DA" w14:textId="151378F5" w:rsidR="00AF4AF9" w:rsidRPr="002B27AC" w:rsidRDefault="007171E4" w:rsidP="00AF4AF9">
      <w:pPr>
        <w:pStyle w:val="CommentText"/>
        <w:ind w:firstLine="720"/>
        <w:rPr>
          <w:rFonts w:cstheme="minorHAnsi"/>
          <w:sz w:val="24"/>
          <w:szCs w:val="24"/>
        </w:rPr>
      </w:pPr>
      <w:r>
        <w:rPr>
          <w:rFonts w:cstheme="minorHAnsi"/>
          <w:sz w:val="24"/>
          <w:szCs w:val="24"/>
        </w:rPr>
        <w:t>B</w:t>
      </w:r>
      <w:r w:rsidR="002B27AC" w:rsidRPr="002B27AC">
        <w:rPr>
          <w:rFonts w:cstheme="minorHAnsi"/>
          <w:sz w:val="24"/>
          <w:szCs w:val="24"/>
        </w:rPr>
        <w:t>e sure</w:t>
      </w:r>
      <w:r w:rsidR="00AF4AF9">
        <w:rPr>
          <w:rFonts w:cstheme="minorHAnsi"/>
          <w:sz w:val="24"/>
          <w:szCs w:val="24"/>
        </w:rPr>
        <w:t xml:space="preserve"> also</w:t>
      </w:r>
      <w:r w:rsidR="002B27AC" w:rsidRPr="002B27AC">
        <w:rPr>
          <w:rFonts w:cstheme="minorHAnsi"/>
          <w:sz w:val="24"/>
          <w:szCs w:val="24"/>
        </w:rPr>
        <w:t xml:space="preserve"> to carefully read the </w:t>
      </w:r>
      <w:r w:rsidR="00AF4AF9">
        <w:rPr>
          <w:rFonts w:cstheme="minorHAnsi"/>
          <w:sz w:val="24"/>
          <w:szCs w:val="24"/>
        </w:rPr>
        <w:t>I</w:t>
      </w:r>
      <w:r w:rsidR="002B27AC" w:rsidRPr="002B27AC">
        <w:rPr>
          <w:rFonts w:cstheme="minorHAnsi"/>
          <w:sz w:val="24"/>
          <w:szCs w:val="24"/>
        </w:rPr>
        <w:t xml:space="preserve">nformed </w:t>
      </w:r>
      <w:r w:rsidR="00AF4AF9">
        <w:rPr>
          <w:rFonts w:cstheme="minorHAnsi"/>
          <w:sz w:val="24"/>
          <w:szCs w:val="24"/>
        </w:rPr>
        <w:t>C</w:t>
      </w:r>
      <w:r w:rsidR="002B27AC" w:rsidRPr="002B27AC">
        <w:rPr>
          <w:rFonts w:cstheme="minorHAnsi"/>
          <w:sz w:val="24"/>
          <w:szCs w:val="24"/>
        </w:rPr>
        <w:t xml:space="preserve">onsent parental permission form </w:t>
      </w:r>
      <w:r>
        <w:rPr>
          <w:rFonts w:cstheme="minorHAnsi"/>
          <w:sz w:val="24"/>
          <w:szCs w:val="24"/>
        </w:rPr>
        <w:t xml:space="preserve">and the </w:t>
      </w:r>
      <w:r w:rsidR="00AF4AF9">
        <w:rPr>
          <w:rFonts w:cstheme="minorHAnsi"/>
          <w:sz w:val="24"/>
          <w:szCs w:val="24"/>
        </w:rPr>
        <w:t>C</w:t>
      </w:r>
      <w:r>
        <w:rPr>
          <w:rFonts w:cstheme="minorHAnsi"/>
          <w:sz w:val="24"/>
          <w:szCs w:val="24"/>
        </w:rPr>
        <w:t xml:space="preserve">hild </w:t>
      </w:r>
      <w:r w:rsidR="00AF4AF9">
        <w:rPr>
          <w:rFonts w:cstheme="minorHAnsi"/>
          <w:sz w:val="24"/>
          <w:szCs w:val="24"/>
        </w:rPr>
        <w:t>A</w:t>
      </w:r>
      <w:r>
        <w:rPr>
          <w:rFonts w:cstheme="minorHAnsi"/>
          <w:sz w:val="24"/>
          <w:szCs w:val="24"/>
        </w:rPr>
        <w:t xml:space="preserve">ssent form </w:t>
      </w:r>
      <w:r w:rsidR="002B27AC" w:rsidRPr="002B27AC">
        <w:rPr>
          <w:rFonts w:cstheme="minorHAnsi"/>
          <w:sz w:val="24"/>
          <w:szCs w:val="24"/>
        </w:rPr>
        <w:t>that came with this survey</w:t>
      </w:r>
      <w:r>
        <w:rPr>
          <w:rFonts w:cstheme="minorHAnsi"/>
          <w:sz w:val="24"/>
          <w:szCs w:val="24"/>
        </w:rPr>
        <w:t xml:space="preserve">. </w:t>
      </w:r>
      <w:r w:rsidR="00AF4AF9">
        <w:rPr>
          <w:rFonts w:cstheme="minorHAnsi"/>
          <w:sz w:val="24"/>
          <w:szCs w:val="24"/>
        </w:rPr>
        <w:t xml:space="preserve">For your child to </w:t>
      </w:r>
      <w:r>
        <w:rPr>
          <w:rFonts w:cstheme="minorHAnsi"/>
          <w:sz w:val="24"/>
          <w:szCs w:val="24"/>
        </w:rPr>
        <w:t xml:space="preserve">participate in the study, you will need to </w:t>
      </w:r>
      <w:r w:rsidR="00AF4AF9">
        <w:rPr>
          <w:rFonts w:cstheme="minorHAnsi"/>
          <w:sz w:val="24"/>
          <w:szCs w:val="24"/>
        </w:rPr>
        <w:t>si</w:t>
      </w:r>
      <w:r w:rsidR="00AF4AF9" w:rsidRPr="00AF4AF9">
        <w:rPr>
          <w:rFonts w:cstheme="minorHAnsi"/>
          <w:sz w:val="24"/>
          <w:szCs w:val="24"/>
        </w:rPr>
        <w:t xml:space="preserve">gn </w:t>
      </w:r>
      <w:r w:rsidR="00AF4AF9">
        <w:rPr>
          <w:rFonts w:cstheme="minorHAnsi"/>
          <w:sz w:val="24"/>
          <w:szCs w:val="24"/>
        </w:rPr>
        <w:t>the Informed Consent</w:t>
      </w:r>
      <w:r w:rsidR="00AF4AF9" w:rsidRPr="00AF4AF9">
        <w:rPr>
          <w:rFonts w:cstheme="minorHAnsi"/>
          <w:sz w:val="24"/>
          <w:szCs w:val="24"/>
        </w:rPr>
        <w:t xml:space="preserve"> form and initial each page</w:t>
      </w:r>
      <w:r w:rsidR="00AF4AF9">
        <w:rPr>
          <w:rFonts w:cstheme="minorHAnsi"/>
          <w:sz w:val="24"/>
          <w:szCs w:val="24"/>
        </w:rPr>
        <w:t xml:space="preserve">, and your child will need to read and </w:t>
      </w:r>
      <w:r w:rsidR="002B27AC" w:rsidRPr="002B27AC">
        <w:rPr>
          <w:rFonts w:cstheme="minorHAnsi"/>
          <w:sz w:val="24"/>
          <w:szCs w:val="24"/>
        </w:rPr>
        <w:t xml:space="preserve">sign </w:t>
      </w:r>
      <w:r w:rsidR="00AF4AF9">
        <w:rPr>
          <w:rFonts w:cstheme="minorHAnsi"/>
          <w:sz w:val="24"/>
          <w:szCs w:val="24"/>
        </w:rPr>
        <w:t>the Child A</w:t>
      </w:r>
      <w:r w:rsidR="002B27AC" w:rsidRPr="002B27AC">
        <w:rPr>
          <w:rFonts w:cstheme="minorHAnsi"/>
          <w:sz w:val="24"/>
          <w:szCs w:val="24"/>
        </w:rPr>
        <w:t xml:space="preserve">ssent </w:t>
      </w:r>
      <w:r w:rsidR="00AF4AF9">
        <w:rPr>
          <w:rFonts w:cstheme="minorHAnsi"/>
          <w:sz w:val="24"/>
          <w:szCs w:val="24"/>
        </w:rPr>
        <w:t xml:space="preserve">form. </w:t>
      </w:r>
    </w:p>
    <w:p w14:paraId="502D152A" w14:textId="64B197FF" w:rsidR="00AF4AF9" w:rsidRDefault="00AF4AF9" w:rsidP="00AF4AF9">
      <w:pPr>
        <w:pStyle w:val="CommentText"/>
        <w:ind w:firstLine="720"/>
        <w:rPr>
          <w:rFonts w:cstheme="minorHAnsi"/>
          <w:sz w:val="24"/>
          <w:szCs w:val="24"/>
        </w:rPr>
      </w:pPr>
    </w:p>
    <w:p w14:paraId="0C210D46" w14:textId="5666E84F" w:rsidR="00AF4AF9" w:rsidRDefault="00AF4AF9" w:rsidP="00AF4AF9">
      <w:pPr>
        <w:pStyle w:val="CommentText"/>
        <w:ind w:firstLine="720"/>
        <w:rPr>
          <w:rFonts w:cstheme="minorHAnsi"/>
          <w:sz w:val="24"/>
          <w:szCs w:val="24"/>
        </w:rPr>
      </w:pPr>
      <w:r>
        <w:rPr>
          <w:rFonts w:cstheme="minorHAnsi"/>
          <w:sz w:val="24"/>
          <w:szCs w:val="24"/>
        </w:rPr>
        <w:t xml:space="preserve">The first part of the survey asks about the gender and year in school of your child. The last two parts ask your child to think about different high school courses and possible work after high school. </w:t>
      </w:r>
      <w:bookmarkStart w:id="2" w:name="OLE_LINK41"/>
      <w:bookmarkStart w:id="3" w:name="OLE_LINK42"/>
      <w:r>
        <w:rPr>
          <w:rFonts w:cstheme="minorHAnsi"/>
          <w:sz w:val="24"/>
          <w:szCs w:val="24"/>
        </w:rPr>
        <w:t>These questions are asked from your child’s point of view</w:t>
      </w:r>
      <w:bookmarkEnd w:id="2"/>
      <w:bookmarkEnd w:id="3"/>
      <w:r>
        <w:rPr>
          <w:rFonts w:cstheme="minorHAnsi"/>
          <w:sz w:val="24"/>
          <w:szCs w:val="24"/>
        </w:rPr>
        <w:t xml:space="preserve">. </w:t>
      </w:r>
      <w:r w:rsidR="00905CB8">
        <w:rPr>
          <w:rFonts w:cstheme="minorHAnsi"/>
          <w:sz w:val="24"/>
          <w:szCs w:val="24"/>
        </w:rPr>
        <w:t>What does he or she think about these courses and types of work?</w:t>
      </w:r>
    </w:p>
    <w:p w14:paraId="398CAB56" w14:textId="6495D3EA" w:rsidR="00905CB8" w:rsidRDefault="00905CB8" w:rsidP="00AF4AF9">
      <w:pPr>
        <w:pStyle w:val="CommentText"/>
        <w:ind w:firstLine="720"/>
        <w:rPr>
          <w:rFonts w:cstheme="minorHAnsi"/>
          <w:sz w:val="24"/>
          <w:szCs w:val="24"/>
        </w:rPr>
      </w:pPr>
    </w:p>
    <w:p w14:paraId="62EF9165" w14:textId="44EAFB50" w:rsidR="00905CB8" w:rsidRDefault="00905CB8" w:rsidP="00AF4AF9">
      <w:pPr>
        <w:pStyle w:val="CommentText"/>
        <w:ind w:firstLine="720"/>
        <w:rPr>
          <w:rFonts w:cstheme="minorHAnsi"/>
          <w:sz w:val="24"/>
          <w:szCs w:val="24"/>
        </w:rPr>
      </w:pPr>
      <w:r>
        <w:rPr>
          <w:rFonts w:cstheme="minorHAnsi"/>
          <w:sz w:val="24"/>
          <w:szCs w:val="24"/>
        </w:rPr>
        <w:t>Thank you for your kind consideration.</w:t>
      </w:r>
    </w:p>
    <w:p w14:paraId="05B7F306" w14:textId="7CF2E12D" w:rsidR="00905CB8" w:rsidRDefault="00905CB8" w:rsidP="00AF4AF9">
      <w:pPr>
        <w:pStyle w:val="CommentText"/>
        <w:ind w:firstLine="720"/>
        <w:rPr>
          <w:rFonts w:cstheme="minorHAnsi"/>
          <w:sz w:val="24"/>
          <w:szCs w:val="24"/>
        </w:rPr>
      </w:pPr>
    </w:p>
    <w:p w14:paraId="0CB57DCD" w14:textId="29A7DE17" w:rsidR="00905CB8" w:rsidRDefault="00905CB8" w:rsidP="00AF4AF9">
      <w:pPr>
        <w:pStyle w:val="CommentText"/>
        <w:ind w:firstLine="720"/>
        <w:rPr>
          <w:rFonts w:cstheme="minorHAnsi"/>
          <w:sz w:val="24"/>
          <w:szCs w:val="24"/>
        </w:rPr>
      </w:pPr>
    </w:p>
    <w:p w14:paraId="27FFF02C" w14:textId="0103826C" w:rsidR="00905CB8" w:rsidRDefault="00905CB8" w:rsidP="00AF4AF9">
      <w:pPr>
        <w:pStyle w:val="CommentText"/>
        <w:ind w:firstLine="720"/>
        <w:rPr>
          <w:rFonts w:cstheme="minorHAnsi"/>
          <w:sz w:val="24"/>
          <w:szCs w:val="24"/>
        </w:rPr>
      </w:pPr>
    </w:p>
    <w:p w14:paraId="1FB87D09" w14:textId="77777777" w:rsidR="00905CB8" w:rsidRDefault="00905CB8">
      <w:pPr>
        <w:rPr>
          <w:rFonts w:cstheme="minorHAnsi"/>
          <w:b/>
          <w:sz w:val="28"/>
          <w:szCs w:val="28"/>
        </w:rPr>
      </w:pPr>
      <w:r>
        <w:rPr>
          <w:rFonts w:cstheme="minorHAnsi"/>
          <w:b/>
          <w:sz w:val="28"/>
          <w:szCs w:val="28"/>
        </w:rPr>
        <w:br w:type="page"/>
      </w:r>
    </w:p>
    <w:p w14:paraId="7EAF252C" w14:textId="2098C489" w:rsidR="00905CB8" w:rsidRPr="00905CB8" w:rsidRDefault="00905CB8" w:rsidP="00905CB8">
      <w:pPr>
        <w:pStyle w:val="CommentText"/>
        <w:jc w:val="center"/>
        <w:rPr>
          <w:rFonts w:cstheme="minorHAnsi"/>
          <w:b/>
          <w:sz w:val="28"/>
          <w:szCs w:val="28"/>
        </w:rPr>
      </w:pPr>
      <w:r w:rsidRPr="00905CB8">
        <w:rPr>
          <w:rFonts w:cstheme="minorHAnsi"/>
          <w:b/>
          <w:sz w:val="28"/>
          <w:szCs w:val="28"/>
        </w:rPr>
        <w:lastRenderedPageBreak/>
        <w:t>Initial Questionnaire</w:t>
      </w:r>
    </w:p>
    <w:p w14:paraId="3F797516" w14:textId="318D911A" w:rsidR="00905CB8" w:rsidRDefault="00905CB8" w:rsidP="00AF4AF9">
      <w:pPr>
        <w:pStyle w:val="CommentText"/>
        <w:ind w:firstLine="720"/>
        <w:rPr>
          <w:rFonts w:cstheme="minorHAnsi"/>
          <w:sz w:val="24"/>
          <w:szCs w:val="24"/>
        </w:rPr>
      </w:pPr>
    </w:p>
    <w:p w14:paraId="19D846C2" w14:textId="191F4903" w:rsidR="00905CB8" w:rsidRDefault="00905CB8" w:rsidP="00905CB8">
      <w:pPr>
        <w:rPr>
          <w:b/>
        </w:rPr>
      </w:pPr>
    </w:p>
    <w:p w14:paraId="6040A4F8" w14:textId="6766E292" w:rsidR="00905CB8" w:rsidRDefault="00905CB8" w:rsidP="00905CB8">
      <w:pPr>
        <w:pStyle w:val="ListParagraph"/>
        <w:numPr>
          <w:ilvl w:val="0"/>
          <w:numId w:val="8"/>
        </w:numPr>
        <w:spacing w:line="480" w:lineRule="auto"/>
      </w:pPr>
      <w:r>
        <w:t xml:space="preserve">What is the gender of your child?    </w:t>
      </w:r>
      <w:proofErr w:type="gramStart"/>
      <w:r>
        <w:t>M  /</w:t>
      </w:r>
      <w:proofErr w:type="gramEnd"/>
      <w:r>
        <w:t xml:space="preserve">  F  / other </w:t>
      </w:r>
      <w:r>
        <w:tab/>
        <w:t>_______</w:t>
      </w:r>
    </w:p>
    <w:p w14:paraId="1E52F85F" w14:textId="7D4AC3DA" w:rsidR="00905CB8" w:rsidRDefault="00905CB8" w:rsidP="00905CB8">
      <w:pPr>
        <w:pStyle w:val="ListParagraph"/>
        <w:numPr>
          <w:ilvl w:val="0"/>
          <w:numId w:val="8"/>
        </w:numPr>
        <w:spacing w:line="480" w:lineRule="auto"/>
      </w:pPr>
      <w:r>
        <w:t>What year in school is your child?</w:t>
      </w:r>
      <w:r>
        <w:tab/>
        <w:t>___________________</w:t>
      </w:r>
    </w:p>
    <w:p w14:paraId="50E4B30B" w14:textId="65C703E0" w:rsidR="00905CB8" w:rsidRPr="00B22E08" w:rsidRDefault="00905CB8" w:rsidP="00B22E08">
      <w:pPr>
        <w:spacing w:before="120" w:after="120"/>
        <w:rPr>
          <w:b/>
          <w:sz w:val="28"/>
          <w:szCs w:val="28"/>
        </w:rPr>
      </w:pPr>
      <w:bookmarkStart w:id="4" w:name="OLE_LINK26"/>
      <w:bookmarkStart w:id="5" w:name="OLE_LINK27"/>
      <w:bookmarkStart w:id="6" w:name="OLE_LINK34"/>
      <w:bookmarkStart w:id="7" w:name="OLE_LINK35"/>
      <w:bookmarkStart w:id="8" w:name="OLE_LINK40"/>
      <w:r w:rsidRPr="00B22E08">
        <w:rPr>
          <w:b/>
          <w:sz w:val="28"/>
          <w:szCs w:val="28"/>
        </w:rPr>
        <w:t>Next,</w:t>
      </w:r>
      <w:r w:rsidR="00645C34" w:rsidRPr="00B22E08">
        <w:rPr>
          <w:b/>
          <w:sz w:val="28"/>
          <w:szCs w:val="28"/>
        </w:rPr>
        <w:t xml:space="preserve"> we’d like to ask about </w:t>
      </w:r>
      <w:r w:rsidR="00687F3F" w:rsidRPr="00B22E08">
        <w:rPr>
          <w:b/>
          <w:sz w:val="28"/>
          <w:szCs w:val="28"/>
        </w:rPr>
        <w:t>future plans</w:t>
      </w:r>
    </w:p>
    <w:p w14:paraId="4A2CE71C" w14:textId="20C6297A" w:rsidR="00905CB8" w:rsidRPr="00A35458" w:rsidRDefault="00905CB8">
      <w:pPr>
        <w:rPr>
          <w:b/>
        </w:rPr>
      </w:pPr>
      <w:r>
        <w:rPr>
          <w:rFonts w:cstheme="minorHAnsi"/>
        </w:rPr>
        <w:t xml:space="preserve">These questions are asked from your child’s point of view. </w:t>
      </w:r>
      <w:r w:rsidR="00B22E08">
        <w:rPr>
          <w:rFonts w:cstheme="minorHAnsi"/>
        </w:rPr>
        <w:t>If your child needs some help interpreting these questions, that’s OK, but we ask that he or she answer the questions directly.</w:t>
      </w:r>
    </w:p>
    <w:bookmarkEnd w:id="4"/>
    <w:bookmarkEnd w:id="5"/>
    <w:bookmarkEnd w:id="6"/>
    <w:bookmarkEnd w:id="7"/>
    <w:bookmarkEnd w:id="8"/>
    <w:p w14:paraId="7907DF46" w14:textId="77777777" w:rsidR="00645C34" w:rsidRDefault="00645C34">
      <w:pPr>
        <w:rPr>
          <w:sz w:val="20"/>
          <w:szCs w:val="20"/>
        </w:rPr>
      </w:pPr>
    </w:p>
    <w:p w14:paraId="62002AFD" w14:textId="7E03D897" w:rsidR="00EF027A" w:rsidRPr="00EF027A" w:rsidRDefault="00EF027A" w:rsidP="00EF027A">
      <w:pPr>
        <w:pStyle w:val="ListParagraph"/>
        <w:numPr>
          <w:ilvl w:val="0"/>
          <w:numId w:val="5"/>
        </w:numPr>
        <w:rPr>
          <w:sz w:val="20"/>
          <w:szCs w:val="20"/>
        </w:rPr>
      </w:pPr>
      <w:bookmarkStart w:id="9" w:name="OLE_LINK19"/>
      <w:bookmarkStart w:id="10" w:name="OLE_LINK20"/>
      <w:r>
        <w:rPr>
          <w:sz w:val="20"/>
          <w:szCs w:val="20"/>
        </w:rPr>
        <w:t xml:space="preserve">Maybe you’ve already thought about what </w:t>
      </w:r>
      <w:r w:rsidRPr="00EF027A">
        <w:rPr>
          <w:b/>
          <w:sz w:val="20"/>
          <w:szCs w:val="20"/>
        </w:rPr>
        <w:t>courses you want to take in high school</w:t>
      </w:r>
      <w:r>
        <w:rPr>
          <w:sz w:val="20"/>
          <w:szCs w:val="20"/>
        </w:rPr>
        <w:t>. Maybe not! Take a minute to think about that. Then look at these possible high school courses and rate your interest in them.</w:t>
      </w:r>
    </w:p>
    <w:bookmarkEnd w:id="9"/>
    <w:bookmarkEnd w:id="10"/>
    <w:p w14:paraId="1927EFD5" w14:textId="2C2883B0" w:rsidR="00645C34" w:rsidRDefault="00645C34">
      <w:pPr>
        <w:rPr>
          <w:sz w:val="20"/>
          <w:szCs w:val="20"/>
        </w:rPr>
      </w:pPr>
    </w:p>
    <w:tbl>
      <w:tblPr>
        <w:tblStyle w:val="TableGrid"/>
        <w:tblW w:w="0" w:type="auto"/>
        <w:tblLook w:val="04A0" w:firstRow="1" w:lastRow="0" w:firstColumn="1" w:lastColumn="0" w:noHBand="0" w:noVBand="1"/>
      </w:tblPr>
      <w:tblGrid>
        <w:gridCol w:w="3116"/>
        <w:gridCol w:w="2279"/>
        <w:gridCol w:w="3955"/>
      </w:tblGrid>
      <w:tr w:rsidR="00064AB1" w14:paraId="17581B52" w14:textId="77777777" w:rsidTr="00064AB1">
        <w:trPr>
          <w:trHeight w:val="576"/>
        </w:trPr>
        <w:tc>
          <w:tcPr>
            <w:tcW w:w="9350" w:type="dxa"/>
            <w:gridSpan w:val="3"/>
            <w:vAlign w:val="center"/>
          </w:tcPr>
          <w:p w14:paraId="2BBD46F6" w14:textId="3AF40D52" w:rsidR="00064AB1" w:rsidRPr="00064AB1" w:rsidRDefault="00064AB1" w:rsidP="00064AB1">
            <w:bookmarkStart w:id="11" w:name="OLE_LINK17"/>
            <w:bookmarkStart w:id="12" w:name="OLE_LINK18"/>
            <w:r>
              <w:t>Which of these high school courses might you take?</w:t>
            </w:r>
          </w:p>
        </w:tc>
      </w:tr>
      <w:tr w:rsidR="00645C34" w14:paraId="7473F542" w14:textId="77777777" w:rsidTr="00645C34">
        <w:trPr>
          <w:trHeight w:hRule="exact" w:val="1008"/>
        </w:trPr>
        <w:tc>
          <w:tcPr>
            <w:tcW w:w="3116" w:type="dxa"/>
            <w:vAlign w:val="center"/>
          </w:tcPr>
          <w:p w14:paraId="2A1CC500" w14:textId="77777777" w:rsidR="00645C34" w:rsidRDefault="00645C34" w:rsidP="00645C34">
            <w:pPr>
              <w:jc w:val="center"/>
              <w:rPr>
                <w:sz w:val="20"/>
                <w:szCs w:val="20"/>
              </w:rPr>
            </w:pPr>
          </w:p>
        </w:tc>
        <w:tc>
          <w:tcPr>
            <w:tcW w:w="2279" w:type="dxa"/>
            <w:vAlign w:val="center"/>
          </w:tcPr>
          <w:p w14:paraId="2CBE4AEC" w14:textId="0E0FDFDD" w:rsidR="00645C34" w:rsidRDefault="00E4309F" w:rsidP="00645C34">
            <w:pPr>
              <w:jc w:val="center"/>
              <w:rPr>
                <w:sz w:val="20"/>
                <w:szCs w:val="20"/>
              </w:rPr>
            </w:pPr>
            <w:r>
              <w:rPr>
                <w:sz w:val="20"/>
                <w:szCs w:val="20"/>
              </w:rPr>
              <w:t>Calculus (an advanced math course)</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645C34" w14:paraId="5EF596E4" w14:textId="77777777" w:rsidTr="00645C34">
              <w:tc>
                <w:tcPr>
                  <w:tcW w:w="722" w:type="dxa"/>
                </w:tcPr>
                <w:p w14:paraId="42D4772C" w14:textId="0DB9AF7F" w:rsidR="00645C34" w:rsidRDefault="00645C34" w:rsidP="00645C34">
                  <w:pPr>
                    <w:jc w:val="center"/>
                    <w:rPr>
                      <w:sz w:val="20"/>
                      <w:szCs w:val="20"/>
                    </w:rPr>
                  </w:pPr>
                  <w:bookmarkStart w:id="13" w:name="OLE_LINK15"/>
                  <w:bookmarkStart w:id="14" w:name="OLE_LINK16"/>
                  <w:r>
                    <w:rPr>
                      <w:sz w:val="20"/>
                      <w:szCs w:val="20"/>
                    </w:rPr>
                    <w:t>Absolutely not</w:t>
                  </w:r>
                </w:p>
              </w:tc>
              <w:tc>
                <w:tcPr>
                  <w:tcW w:w="723" w:type="dxa"/>
                </w:tcPr>
                <w:p w14:paraId="6BECA81A" w14:textId="77777777" w:rsidR="00645C34" w:rsidRDefault="00645C34" w:rsidP="00645C34">
                  <w:pPr>
                    <w:jc w:val="center"/>
                    <w:rPr>
                      <w:sz w:val="20"/>
                      <w:szCs w:val="20"/>
                    </w:rPr>
                  </w:pPr>
                </w:p>
              </w:tc>
              <w:tc>
                <w:tcPr>
                  <w:tcW w:w="723" w:type="dxa"/>
                </w:tcPr>
                <w:p w14:paraId="70F9D478" w14:textId="77777777" w:rsidR="00645C34" w:rsidRDefault="00645C34" w:rsidP="00645C34">
                  <w:pPr>
                    <w:jc w:val="center"/>
                    <w:rPr>
                      <w:sz w:val="20"/>
                      <w:szCs w:val="20"/>
                    </w:rPr>
                  </w:pPr>
                </w:p>
              </w:tc>
              <w:tc>
                <w:tcPr>
                  <w:tcW w:w="723" w:type="dxa"/>
                </w:tcPr>
                <w:p w14:paraId="3B58F681" w14:textId="5AC048F3" w:rsidR="00645C34" w:rsidRDefault="00645C34" w:rsidP="00645C34">
                  <w:pPr>
                    <w:jc w:val="center"/>
                    <w:rPr>
                      <w:sz w:val="20"/>
                      <w:szCs w:val="20"/>
                    </w:rPr>
                  </w:pPr>
                  <w:r>
                    <w:rPr>
                      <w:sz w:val="20"/>
                      <w:szCs w:val="20"/>
                    </w:rPr>
                    <w:t>Absolutely yes</w:t>
                  </w:r>
                </w:p>
              </w:tc>
            </w:tr>
            <w:tr w:rsidR="00645C34" w14:paraId="66AEF2EB" w14:textId="77777777" w:rsidTr="00645C34">
              <w:tc>
                <w:tcPr>
                  <w:tcW w:w="722" w:type="dxa"/>
                  <w:vAlign w:val="center"/>
                </w:tcPr>
                <w:p w14:paraId="0EAA957A" w14:textId="60AA1AD4" w:rsidR="00645C34" w:rsidRDefault="00645C34" w:rsidP="00645C34">
                  <w:pPr>
                    <w:jc w:val="center"/>
                    <w:rPr>
                      <w:sz w:val="20"/>
                      <w:szCs w:val="20"/>
                    </w:rPr>
                  </w:pPr>
                  <w:r>
                    <w:rPr>
                      <w:sz w:val="20"/>
                      <w:szCs w:val="20"/>
                    </w:rPr>
                    <w:t>1</w:t>
                  </w:r>
                </w:p>
              </w:tc>
              <w:tc>
                <w:tcPr>
                  <w:tcW w:w="723" w:type="dxa"/>
                  <w:vAlign w:val="center"/>
                </w:tcPr>
                <w:p w14:paraId="41352B55" w14:textId="78D421B6" w:rsidR="00645C34" w:rsidRDefault="00645C34" w:rsidP="00645C34">
                  <w:pPr>
                    <w:jc w:val="center"/>
                    <w:rPr>
                      <w:sz w:val="20"/>
                      <w:szCs w:val="20"/>
                    </w:rPr>
                  </w:pPr>
                  <w:r>
                    <w:rPr>
                      <w:sz w:val="20"/>
                      <w:szCs w:val="20"/>
                    </w:rPr>
                    <w:t>2</w:t>
                  </w:r>
                </w:p>
              </w:tc>
              <w:tc>
                <w:tcPr>
                  <w:tcW w:w="723" w:type="dxa"/>
                  <w:vAlign w:val="center"/>
                </w:tcPr>
                <w:p w14:paraId="2FCC36B1" w14:textId="7D1E3621" w:rsidR="00645C34" w:rsidRDefault="00645C34" w:rsidP="00645C34">
                  <w:pPr>
                    <w:jc w:val="center"/>
                    <w:rPr>
                      <w:sz w:val="20"/>
                      <w:szCs w:val="20"/>
                    </w:rPr>
                  </w:pPr>
                  <w:r>
                    <w:rPr>
                      <w:sz w:val="20"/>
                      <w:szCs w:val="20"/>
                    </w:rPr>
                    <w:t>3</w:t>
                  </w:r>
                </w:p>
              </w:tc>
              <w:tc>
                <w:tcPr>
                  <w:tcW w:w="723" w:type="dxa"/>
                  <w:vAlign w:val="center"/>
                </w:tcPr>
                <w:p w14:paraId="485B03D6" w14:textId="0B0F894D" w:rsidR="00645C34" w:rsidRDefault="00645C34" w:rsidP="00645C34">
                  <w:pPr>
                    <w:jc w:val="center"/>
                    <w:rPr>
                      <w:sz w:val="20"/>
                      <w:szCs w:val="20"/>
                    </w:rPr>
                  </w:pPr>
                  <w:r>
                    <w:rPr>
                      <w:sz w:val="20"/>
                      <w:szCs w:val="20"/>
                    </w:rPr>
                    <w:t>4</w:t>
                  </w:r>
                </w:p>
              </w:tc>
            </w:tr>
            <w:bookmarkEnd w:id="13"/>
            <w:bookmarkEnd w:id="14"/>
          </w:tbl>
          <w:p w14:paraId="1B4D02DF" w14:textId="77777777" w:rsidR="00645C34" w:rsidRDefault="00645C34" w:rsidP="00645C34">
            <w:pPr>
              <w:jc w:val="center"/>
              <w:rPr>
                <w:sz w:val="20"/>
                <w:szCs w:val="20"/>
              </w:rPr>
            </w:pPr>
          </w:p>
        </w:tc>
      </w:tr>
      <w:tr w:rsidR="00645C34" w14:paraId="22F2393A" w14:textId="77777777" w:rsidTr="00645C34">
        <w:trPr>
          <w:trHeight w:hRule="exact" w:val="1008"/>
        </w:trPr>
        <w:tc>
          <w:tcPr>
            <w:tcW w:w="3116" w:type="dxa"/>
            <w:vAlign w:val="center"/>
          </w:tcPr>
          <w:p w14:paraId="1F94D36C" w14:textId="77777777" w:rsidR="00645C34" w:rsidRDefault="00645C34" w:rsidP="00645C34">
            <w:pPr>
              <w:jc w:val="center"/>
              <w:rPr>
                <w:sz w:val="20"/>
                <w:szCs w:val="20"/>
              </w:rPr>
            </w:pPr>
          </w:p>
        </w:tc>
        <w:tc>
          <w:tcPr>
            <w:tcW w:w="2279" w:type="dxa"/>
            <w:vAlign w:val="center"/>
          </w:tcPr>
          <w:p w14:paraId="2B7FA62F" w14:textId="2FF81293" w:rsidR="00645C34" w:rsidRDefault="00E4309F" w:rsidP="00645C34">
            <w:pPr>
              <w:jc w:val="center"/>
              <w:rPr>
                <w:sz w:val="20"/>
                <w:szCs w:val="20"/>
              </w:rPr>
            </w:pPr>
            <w:r>
              <w:rPr>
                <w:sz w:val="20"/>
                <w:szCs w:val="20"/>
              </w:rPr>
              <w:t>Physics (an advanced science course)</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645C34" w14:paraId="6BF79D4B" w14:textId="77777777" w:rsidTr="00B43D86">
              <w:tc>
                <w:tcPr>
                  <w:tcW w:w="722" w:type="dxa"/>
                </w:tcPr>
                <w:p w14:paraId="08C61D2C" w14:textId="77777777" w:rsidR="00645C34" w:rsidRDefault="00645C34" w:rsidP="00645C34">
                  <w:pPr>
                    <w:jc w:val="center"/>
                    <w:rPr>
                      <w:sz w:val="20"/>
                      <w:szCs w:val="20"/>
                    </w:rPr>
                  </w:pPr>
                  <w:r>
                    <w:rPr>
                      <w:sz w:val="20"/>
                      <w:szCs w:val="20"/>
                    </w:rPr>
                    <w:t>Absolutely not</w:t>
                  </w:r>
                </w:p>
              </w:tc>
              <w:tc>
                <w:tcPr>
                  <w:tcW w:w="723" w:type="dxa"/>
                </w:tcPr>
                <w:p w14:paraId="3359E47F" w14:textId="77777777" w:rsidR="00645C34" w:rsidRDefault="00645C34" w:rsidP="00645C34">
                  <w:pPr>
                    <w:jc w:val="center"/>
                    <w:rPr>
                      <w:sz w:val="20"/>
                      <w:szCs w:val="20"/>
                    </w:rPr>
                  </w:pPr>
                </w:p>
              </w:tc>
              <w:tc>
                <w:tcPr>
                  <w:tcW w:w="723" w:type="dxa"/>
                </w:tcPr>
                <w:p w14:paraId="1A9FA8DE" w14:textId="77777777" w:rsidR="00645C34" w:rsidRDefault="00645C34" w:rsidP="00645C34">
                  <w:pPr>
                    <w:jc w:val="center"/>
                    <w:rPr>
                      <w:sz w:val="20"/>
                      <w:szCs w:val="20"/>
                    </w:rPr>
                  </w:pPr>
                </w:p>
              </w:tc>
              <w:tc>
                <w:tcPr>
                  <w:tcW w:w="723" w:type="dxa"/>
                </w:tcPr>
                <w:p w14:paraId="7A1E001F" w14:textId="77777777" w:rsidR="00645C34" w:rsidRDefault="00645C34" w:rsidP="00645C34">
                  <w:pPr>
                    <w:jc w:val="center"/>
                    <w:rPr>
                      <w:sz w:val="20"/>
                      <w:szCs w:val="20"/>
                    </w:rPr>
                  </w:pPr>
                  <w:r>
                    <w:rPr>
                      <w:sz w:val="20"/>
                      <w:szCs w:val="20"/>
                    </w:rPr>
                    <w:t>Absolutely yes</w:t>
                  </w:r>
                </w:p>
              </w:tc>
            </w:tr>
            <w:tr w:rsidR="00645C34" w14:paraId="1A090A50" w14:textId="77777777" w:rsidTr="00B43D86">
              <w:tc>
                <w:tcPr>
                  <w:tcW w:w="722" w:type="dxa"/>
                  <w:vAlign w:val="center"/>
                </w:tcPr>
                <w:p w14:paraId="155A4627" w14:textId="77777777" w:rsidR="00645C34" w:rsidRDefault="00645C34" w:rsidP="00645C34">
                  <w:pPr>
                    <w:jc w:val="center"/>
                    <w:rPr>
                      <w:sz w:val="20"/>
                      <w:szCs w:val="20"/>
                    </w:rPr>
                  </w:pPr>
                  <w:r>
                    <w:rPr>
                      <w:sz w:val="20"/>
                      <w:szCs w:val="20"/>
                    </w:rPr>
                    <w:t>1</w:t>
                  </w:r>
                </w:p>
              </w:tc>
              <w:tc>
                <w:tcPr>
                  <w:tcW w:w="723" w:type="dxa"/>
                  <w:vAlign w:val="center"/>
                </w:tcPr>
                <w:p w14:paraId="4341FC0B" w14:textId="77777777" w:rsidR="00645C34" w:rsidRDefault="00645C34" w:rsidP="00645C34">
                  <w:pPr>
                    <w:jc w:val="center"/>
                    <w:rPr>
                      <w:sz w:val="20"/>
                      <w:szCs w:val="20"/>
                    </w:rPr>
                  </w:pPr>
                  <w:r>
                    <w:rPr>
                      <w:sz w:val="20"/>
                      <w:szCs w:val="20"/>
                    </w:rPr>
                    <w:t>2</w:t>
                  </w:r>
                </w:p>
              </w:tc>
              <w:tc>
                <w:tcPr>
                  <w:tcW w:w="723" w:type="dxa"/>
                  <w:vAlign w:val="center"/>
                </w:tcPr>
                <w:p w14:paraId="556EFC79" w14:textId="77777777" w:rsidR="00645C34" w:rsidRDefault="00645C34" w:rsidP="00645C34">
                  <w:pPr>
                    <w:jc w:val="center"/>
                    <w:rPr>
                      <w:sz w:val="20"/>
                      <w:szCs w:val="20"/>
                    </w:rPr>
                  </w:pPr>
                  <w:r>
                    <w:rPr>
                      <w:sz w:val="20"/>
                      <w:szCs w:val="20"/>
                    </w:rPr>
                    <w:t>3</w:t>
                  </w:r>
                </w:p>
              </w:tc>
              <w:tc>
                <w:tcPr>
                  <w:tcW w:w="723" w:type="dxa"/>
                  <w:vAlign w:val="center"/>
                </w:tcPr>
                <w:p w14:paraId="1DD89CEE" w14:textId="77777777" w:rsidR="00645C34" w:rsidRDefault="00645C34" w:rsidP="00645C34">
                  <w:pPr>
                    <w:jc w:val="center"/>
                    <w:rPr>
                      <w:sz w:val="20"/>
                      <w:szCs w:val="20"/>
                    </w:rPr>
                  </w:pPr>
                  <w:r>
                    <w:rPr>
                      <w:sz w:val="20"/>
                      <w:szCs w:val="20"/>
                    </w:rPr>
                    <w:t>4</w:t>
                  </w:r>
                </w:p>
              </w:tc>
            </w:tr>
          </w:tbl>
          <w:p w14:paraId="5B172BA5" w14:textId="77777777" w:rsidR="00645C34" w:rsidRDefault="00645C34" w:rsidP="00645C34">
            <w:pPr>
              <w:jc w:val="center"/>
              <w:rPr>
                <w:sz w:val="20"/>
                <w:szCs w:val="20"/>
              </w:rPr>
            </w:pPr>
          </w:p>
        </w:tc>
      </w:tr>
      <w:tr w:rsidR="00645C34" w14:paraId="3AF26F90" w14:textId="77777777" w:rsidTr="00645C34">
        <w:trPr>
          <w:trHeight w:hRule="exact" w:val="1008"/>
        </w:trPr>
        <w:tc>
          <w:tcPr>
            <w:tcW w:w="3116" w:type="dxa"/>
            <w:vAlign w:val="center"/>
          </w:tcPr>
          <w:p w14:paraId="17CBA5D9" w14:textId="77777777" w:rsidR="00645C34" w:rsidRDefault="00645C34" w:rsidP="00645C34">
            <w:pPr>
              <w:jc w:val="center"/>
              <w:rPr>
                <w:sz w:val="20"/>
                <w:szCs w:val="20"/>
              </w:rPr>
            </w:pPr>
          </w:p>
        </w:tc>
        <w:tc>
          <w:tcPr>
            <w:tcW w:w="2279" w:type="dxa"/>
            <w:vAlign w:val="center"/>
          </w:tcPr>
          <w:p w14:paraId="7AA63EE2" w14:textId="20EDEE86" w:rsidR="00645C34" w:rsidRDefault="00E4309F" w:rsidP="00645C34">
            <w:pPr>
              <w:jc w:val="center"/>
              <w:rPr>
                <w:sz w:val="20"/>
                <w:szCs w:val="20"/>
              </w:rPr>
            </w:pPr>
            <w:r>
              <w:rPr>
                <w:sz w:val="20"/>
                <w:szCs w:val="20"/>
              </w:rPr>
              <w:t>Trigonometry (an advanced math course)</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645C34" w14:paraId="3625B6BA" w14:textId="77777777" w:rsidTr="00B43D86">
              <w:tc>
                <w:tcPr>
                  <w:tcW w:w="722" w:type="dxa"/>
                </w:tcPr>
                <w:p w14:paraId="67DD6D36" w14:textId="77777777" w:rsidR="00645C34" w:rsidRDefault="00645C34" w:rsidP="00645C34">
                  <w:pPr>
                    <w:jc w:val="center"/>
                    <w:rPr>
                      <w:sz w:val="20"/>
                      <w:szCs w:val="20"/>
                    </w:rPr>
                  </w:pPr>
                  <w:r>
                    <w:rPr>
                      <w:sz w:val="20"/>
                      <w:szCs w:val="20"/>
                    </w:rPr>
                    <w:t>Absolutely not</w:t>
                  </w:r>
                </w:p>
              </w:tc>
              <w:tc>
                <w:tcPr>
                  <w:tcW w:w="723" w:type="dxa"/>
                </w:tcPr>
                <w:p w14:paraId="34B39BC4" w14:textId="77777777" w:rsidR="00645C34" w:rsidRDefault="00645C34" w:rsidP="00645C34">
                  <w:pPr>
                    <w:jc w:val="center"/>
                    <w:rPr>
                      <w:sz w:val="20"/>
                      <w:szCs w:val="20"/>
                    </w:rPr>
                  </w:pPr>
                </w:p>
              </w:tc>
              <w:tc>
                <w:tcPr>
                  <w:tcW w:w="723" w:type="dxa"/>
                </w:tcPr>
                <w:p w14:paraId="696B7E4D" w14:textId="77777777" w:rsidR="00645C34" w:rsidRDefault="00645C34" w:rsidP="00645C34">
                  <w:pPr>
                    <w:jc w:val="center"/>
                    <w:rPr>
                      <w:sz w:val="20"/>
                      <w:szCs w:val="20"/>
                    </w:rPr>
                  </w:pPr>
                </w:p>
              </w:tc>
              <w:tc>
                <w:tcPr>
                  <w:tcW w:w="723" w:type="dxa"/>
                </w:tcPr>
                <w:p w14:paraId="5BD9307B" w14:textId="77777777" w:rsidR="00645C34" w:rsidRDefault="00645C34" w:rsidP="00645C34">
                  <w:pPr>
                    <w:jc w:val="center"/>
                    <w:rPr>
                      <w:sz w:val="20"/>
                      <w:szCs w:val="20"/>
                    </w:rPr>
                  </w:pPr>
                  <w:r>
                    <w:rPr>
                      <w:sz w:val="20"/>
                      <w:szCs w:val="20"/>
                    </w:rPr>
                    <w:t>Absolutely yes</w:t>
                  </w:r>
                </w:p>
              </w:tc>
            </w:tr>
            <w:tr w:rsidR="00645C34" w14:paraId="5947EB61" w14:textId="77777777" w:rsidTr="00B43D86">
              <w:tc>
                <w:tcPr>
                  <w:tcW w:w="722" w:type="dxa"/>
                  <w:vAlign w:val="center"/>
                </w:tcPr>
                <w:p w14:paraId="5FDFC174" w14:textId="77777777" w:rsidR="00645C34" w:rsidRDefault="00645C34" w:rsidP="00645C34">
                  <w:pPr>
                    <w:jc w:val="center"/>
                    <w:rPr>
                      <w:sz w:val="20"/>
                      <w:szCs w:val="20"/>
                    </w:rPr>
                  </w:pPr>
                  <w:r>
                    <w:rPr>
                      <w:sz w:val="20"/>
                      <w:szCs w:val="20"/>
                    </w:rPr>
                    <w:t>1</w:t>
                  </w:r>
                </w:p>
              </w:tc>
              <w:tc>
                <w:tcPr>
                  <w:tcW w:w="723" w:type="dxa"/>
                  <w:vAlign w:val="center"/>
                </w:tcPr>
                <w:p w14:paraId="260D6EB6" w14:textId="77777777" w:rsidR="00645C34" w:rsidRDefault="00645C34" w:rsidP="00645C34">
                  <w:pPr>
                    <w:jc w:val="center"/>
                    <w:rPr>
                      <w:sz w:val="20"/>
                      <w:szCs w:val="20"/>
                    </w:rPr>
                  </w:pPr>
                  <w:r>
                    <w:rPr>
                      <w:sz w:val="20"/>
                      <w:szCs w:val="20"/>
                    </w:rPr>
                    <w:t>2</w:t>
                  </w:r>
                </w:p>
              </w:tc>
              <w:tc>
                <w:tcPr>
                  <w:tcW w:w="723" w:type="dxa"/>
                  <w:vAlign w:val="center"/>
                </w:tcPr>
                <w:p w14:paraId="6C5D0159" w14:textId="77777777" w:rsidR="00645C34" w:rsidRDefault="00645C34" w:rsidP="00645C34">
                  <w:pPr>
                    <w:jc w:val="center"/>
                    <w:rPr>
                      <w:sz w:val="20"/>
                      <w:szCs w:val="20"/>
                    </w:rPr>
                  </w:pPr>
                  <w:r>
                    <w:rPr>
                      <w:sz w:val="20"/>
                      <w:szCs w:val="20"/>
                    </w:rPr>
                    <w:t>3</w:t>
                  </w:r>
                </w:p>
              </w:tc>
              <w:tc>
                <w:tcPr>
                  <w:tcW w:w="723" w:type="dxa"/>
                  <w:vAlign w:val="center"/>
                </w:tcPr>
                <w:p w14:paraId="4709AD3E" w14:textId="77777777" w:rsidR="00645C34" w:rsidRDefault="00645C34" w:rsidP="00645C34">
                  <w:pPr>
                    <w:jc w:val="center"/>
                    <w:rPr>
                      <w:sz w:val="20"/>
                      <w:szCs w:val="20"/>
                    </w:rPr>
                  </w:pPr>
                  <w:r>
                    <w:rPr>
                      <w:sz w:val="20"/>
                      <w:szCs w:val="20"/>
                    </w:rPr>
                    <w:t>4</w:t>
                  </w:r>
                </w:p>
              </w:tc>
            </w:tr>
          </w:tbl>
          <w:p w14:paraId="56C76820" w14:textId="77777777" w:rsidR="00645C34" w:rsidRDefault="00645C34" w:rsidP="00645C34">
            <w:pPr>
              <w:jc w:val="center"/>
              <w:rPr>
                <w:sz w:val="20"/>
                <w:szCs w:val="20"/>
              </w:rPr>
            </w:pPr>
          </w:p>
        </w:tc>
      </w:tr>
      <w:tr w:rsidR="00645C34" w14:paraId="7BE810F2" w14:textId="77777777" w:rsidTr="00645C34">
        <w:trPr>
          <w:trHeight w:hRule="exact" w:val="1008"/>
        </w:trPr>
        <w:tc>
          <w:tcPr>
            <w:tcW w:w="3116" w:type="dxa"/>
            <w:vAlign w:val="center"/>
          </w:tcPr>
          <w:p w14:paraId="7980A2EB" w14:textId="77777777" w:rsidR="00645C34" w:rsidRDefault="00645C34" w:rsidP="00645C34">
            <w:pPr>
              <w:jc w:val="center"/>
              <w:rPr>
                <w:sz w:val="20"/>
                <w:szCs w:val="20"/>
              </w:rPr>
            </w:pPr>
          </w:p>
        </w:tc>
        <w:tc>
          <w:tcPr>
            <w:tcW w:w="2279" w:type="dxa"/>
            <w:vAlign w:val="center"/>
          </w:tcPr>
          <w:p w14:paraId="56F7049C" w14:textId="673FCFD8" w:rsidR="00645C34" w:rsidRDefault="00E4309F" w:rsidP="00645C34">
            <w:pPr>
              <w:jc w:val="center"/>
              <w:rPr>
                <w:sz w:val="20"/>
                <w:szCs w:val="20"/>
              </w:rPr>
            </w:pPr>
            <w:r>
              <w:rPr>
                <w:sz w:val="20"/>
                <w:szCs w:val="20"/>
              </w:rPr>
              <w:t>A second year of chemistry (an advanced science course)</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645C34" w14:paraId="5569168E" w14:textId="77777777" w:rsidTr="00B43D86">
              <w:tc>
                <w:tcPr>
                  <w:tcW w:w="722" w:type="dxa"/>
                </w:tcPr>
                <w:p w14:paraId="371DC97F" w14:textId="77777777" w:rsidR="00645C34" w:rsidRDefault="00645C34" w:rsidP="00645C34">
                  <w:pPr>
                    <w:jc w:val="center"/>
                    <w:rPr>
                      <w:sz w:val="20"/>
                      <w:szCs w:val="20"/>
                    </w:rPr>
                  </w:pPr>
                  <w:r>
                    <w:rPr>
                      <w:sz w:val="20"/>
                      <w:szCs w:val="20"/>
                    </w:rPr>
                    <w:t>Absolutely not</w:t>
                  </w:r>
                </w:p>
              </w:tc>
              <w:tc>
                <w:tcPr>
                  <w:tcW w:w="723" w:type="dxa"/>
                </w:tcPr>
                <w:p w14:paraId="0CC7DE23" w14:textId="77777777" w:rsidR="00645C34" w:rsidRDefault="00645C34" w:rsidP="00645C34">
                  <w:pPr>
                    <w:jc w:val="center"/>
                    <w:rPr>
                      <w:sz w:val="20"/>
                      <w:szCs w:val="20"/>
                    </w:rPr>
                  </w:pPr>
                </w:p>
              </w:tc>
              <w:tc>
                <w:tcPr>
                  <w:tcW w:w="723" w:type="dxa"/>
                </w:tcPr>
                <w:p w14:paraId="6AA1A5C0" w14:textId="77777777" w:rsidR="00645C34" w:rsidRDefault="00645C34" w:rsidP="00645C34">
                  <w:pPr>
                    <w:jc w:val="center"/>
                    <w:rPr>
                      <w:sz w:val="20"/>
                      <w:szCs w:val="20"/>
                    </w:rPr>
                  </w:pPr>
                </w:p>
              </w:tc>
              <w:tc>
                <w:tcPr>
                  <w:tcW w:w="723" w:type="dxa"/>
                </w:tcPr>
                <w:p w14:paraId="5660AA10" w14:textId="77777777" w:rsidR="00645C34" w:rsidRDefault="00645C34" w:rsidP="00645C34">
                  <w:pPr>
                    <w:jc w:val="center"/>
                    <w:rPr>
                      <w:sz w:val="20"/>
                      <w:szCs w:val="20"/>
                    </w:rPr>
                  </w:pPr>
                  <w:r>
                    <w:rPr>
                      <w:sz w:val="20"/>
                      <w:szCs w:val="20"/>
                    </w:rPr>
                    <w:t>Absolutely yes</w:t>
                  </w:r>
                </w:p>
              </w:tc>
            </w:tr>
            <w:tr w:rsidR="00645C34" w14:paraId="7ABE0B81" w14:textId="77777777" w:rsidTr="00B43D86">
              <w:tc>
                <w:tcPr>
                  <w:tcW w:w="722" w:type="dxa"/>
                  <w:vAlign w:val="center"/>
                </w:tcPr>
                <w:p w14:paraId="3B933142" w14:textId="77777777" w:rsidR="00645C34" w:rsidRDefault="00645C34" w:rsidP="00645C34">
                  <w:pPr>
                    <w:jc w:val="center"/>
                    <w:rPr>
                      <w:sz w:val="20"/>
                      <w:szCs w:val="20"/>
                    </w:rPr>
                  </w:pPr>
                  <w:r>
                    <w:rPr>
                      <w:sz w:val="20"/>
                      <w:szCs w:val="20"/>
                    </w:rPr>
                    <w:t>1</w:t>
                  </w:r>
                </w:p>
              </w:tc>
              <w:tc>
                <w:tcPr>
                  <w:tcW w:w="723" w:type="dxa"/>
                  <w:vAlign w:val="center"/>
                </w:tcPr>
                <w:p w14:paraId="18D58B7E" w14:textId="77777777" w:rsidR="00645C34" w:rsidRDefault="00645C34" w:rsidP="00645C34">
                  <w:pPr>
                    <w:jc w:val="center"/>
                    <w:rPr>
                      <w:sz w:val="20"/>
                      <w:szCs w:val="20"/>
                    </w:rPr>
                  </w:pPr>
                  <w:r>
                    <w:rPr>
                      <w:sz w:val="20"/>
                      <w:szCs w:val="20"/>
                    </w:rPr>
                    <w:t>2</w:t>
                  </w:r>
                </w:p>
              </w:tc>
              <w:tc>
                <w:tcPr>
                  <w:tcW w:w="723" w:type="dxa"/>
                  <w:vAlign w:val="center"/>
                </w:tcPr>
                <w:p w14:paraId="5355246F" w14:textId="77777777" w:rsidR="00645C34" w:rsidRDefault="00645C34" w:rsidP="00645C34">
                  <w:pPr>
                    <w:jc w:val="center"/>
                    <w:rPr>
                      <w:sz w:val="20"/>
                      <w:szCs w:val="20"/>
                    </w:rPr>
                  </w:pPr>
                  <w:r>
                    <w:rPr>
                      <w:sz w:val="20"/>
                      <w:szCs w:val="20"/>
                    </w:rPr>
                    <w:t>3</w:t>
                  </w:r>
                </w:p>
              </w:tc>
              <w:tc>
                <w:tcPr>
                  <w:tcW w:w="723" w:type="dxa"/>
                  <w:vAlign w:val="center"/>
                </w:tcPr>
                <w:p w14:paraId="046390FE" w14:textId="77777777" w:rsidR="00645C34" w:rsidRDefault="00645C34" w:rsidP="00645C34">
                  <w:pPr>
                    <w:jc w:val="center"/>
                    <w:rPr>
                      <w:sz w:val="20"/>
                      <w:szCs w:val="20"/>
                    </w:rPr>
                  </w:pPr>
                  <w:r>
                    <w:rPr>
                      <w:sz w:val="20"/>
                      <w:szCs w:val="20"/>
                    </w:rPr>
                    <w:t>4</w:t>
                  </w:r>
                </w:p>
              </w:tc>
            </w:tr>
          </w:tbl>
          <w:p w14:paraId="5D78BC99" w14:textId="77777777" w:rsidR="00645C34" w:rsidRDefault="00645C34" w:rsidP="00645C34">
            <w:pPr>
              <w:jc w:val="center"/>
              <w:rPr>
                <w:sz w:val="20"/>
                <w:szCs w:val="20"/>
              </w:rPr>
            </w:pPr>
          </w:p>
        </w:tc>
      </w:tr>
      <w:tr w:rsidR="00645C34" w14:paraId="4F8E6CBF" w14:textId="77777777" w:rsidTr="00645C34">
        <w:trPr>
          <w:trHeight w:hRule="exact" w:val="1008"/>
        </w:trPr>
        <w:tc>
          <w:tcPr>
            <w:tcW w:w="3116" w:type="dxa"/>
            <w:vAlign w:val="center"/>
          </w:tcPr>
          <w:p w14:paraId="42296E0D" w14:textId="77777777" w:rsidR="00645C34" w:rsidRDefault="00645C34" w:rsidP="00645C34">
            <w:pPr>
              <w:jc w:val="center"/>
              <w:rPr>
                <w:sz w:val="20"/>
                <w:szCs w:val="20"/>
              </w:rPr>
            </w:pPr>
          </w:p>
        </w:tc>
        <w:tc>
          <w:tcPr>
            <w:tcW w:w="2279" w:type="dxa"/>
            <w:vAlign w:val="center"/>
          </w:tcPr>
          <w:p w14:paraId="4A6FBF44" w14:textId="376CE3A3" w:rsidR="00645C34" w:rsidRDefault="00E4309F" w:rsidP="00645C34">
            <w:pPr>
              <w:jc w:val="center"/>
              <w:rPr>
                <w:sz w:val="20"/>
                <w:szCs w:val="20"/>
              </w:rPr>
            </w:pPr>
            <w:r>
              <w:rPr>
                <w:sz w:val="20"/>
                <w:szCs w:val="20"/>
              </w:rPr>
              <w:t>Computer programming</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645C34" w14:paraId="26647E0C" w14:textId="77777777" w:rsidTr="00B43D86">
              <w:tc>
                <w:tcPr>
                  <w:tcW w:w="722" w:type="dxa"/>
                </w:tcPr>
                <w:p w14:paraId="67CC4CA5" w14:textId="77777777" w:rsidR="00645C34" w:rsidRDefault="00645C34" w:rsidP="00645C34">
                  <w:pPr>
                    <w:jc w:val="center"/>
                    <w:rPr>
                      <w:sz w:val="20"/>
                      <w:szCs w:val="20"/>
                    </w:rPr>
                  </w:pPr>
                  <w:r>
                    <w:rPr>
                      <w:sz w:val="20"/>
                      <w:szCs w:val="20"/>
                    </w:rPr>
                    <w:t>Absolutely not</w:t>
                  </w:r>
                </w:p>
              </w:tc>
              <w:tc>
                <w:tcPr>
                  <w:tcW w:w="723" w:type="dxa"/>
                </w:tcPr>
                <w:p w14:paraId="23A54EA7" w14:textId="77777777" w:rsidR="00645C34" w:rsidRDefault="00645C34" w:rsidP="00645C34">
                  <w:pPr>
                    <w:jc w:val="center"/>
                    <w:rPr>
                      <w:sz w:val="20"/>
                      <w:szCs w:val="20"/>
                    </w:rPr>
                  </w:pPr>
                </w:p>
              </w:tc>
              <w:tc>
                <w:tcPr>
                  <w:tcW w:w="723" w:type="dxa"/>
                </w:tcPr>
                <w:p w14:paraId="17C7280C" w14:textId="77777777" w:rsidR="00645C34" w:rsidRDefault="00645C34" w:rsidP="00645C34">
                  <w:pPr>
                    <w:jc w:val="center"/>
                    <w:rPr>
                      <w:sz w:val="20"/>
                      <w:szCs w:val="20"/>
                    </w:rPr>
                  </w:pPr>
                </w:p>
              </w:tc>
              <w:tc>
                <w:tcPr>
                  <w:tcW w:w="723" w:type="dxa"/>
                </w:tcPr>
                <w:p w14:paraId="4E5823DC" w14:textId="77777777" w:rsidR="00645C34" w:rsidRDefault="00645C34" w:rsidP="00645C34">
                  <w:pPr>
                    <w:jc w:val="center"/>
                    <w:rPr>
                      <w:sz w:val="20"/>
                      <w:szCs w:val="20"/>
                    </w:rPr>
                  </w:pPr>
                  <w:r>
                    <w:rPr>
                      <w:sz w:val="20"/>
                      <w:szCs w:val="20"/>
                    </w:rPr>
                    <w:t>Absolutely yes</w:t>
                  </w:r>
                </w:p>
              </w:tc>
            </w:tr>
            <w:tr w:rsidR="00645C34" w14:paraId="1FD81991" w14:textId="77777777" w:rsidTr="00B43D86">
              <w:tc>
                <w:tcPr>
                  <w:tcW w:w="722" w:type="dxa"/>
                  <w:vAlign w:val="center"/>
                </w:tcPr>
                <w:p w14:paraId="78446501" w14:textId="77777777" w:rsidR="00645C34" w:rsidRDefault="00645C34" w:rsidP="00645C34">
                  <w:pPr>
                    <w:jc w:val="center"/>
                    <w:rPr>
                      <w:sz w:val="20"/>
                      <w:szCs w:val="20"/>
                    </w:rPr>
                  </w:pPr>
                  <w:r>
                    <w:rPr>
                      <w:sz w:val="20"/>
                      <w:szCs w:val="20"/>
                    </w:rPr>
                    <w:t>1</w:t>
                  </w:r>
                </w:p>
              </w:tc>
              <w:tc>
                <w:tcPr>
                  <w:tcW w:w="723" w:type="dxa"/>
                  <w:vAlign w:val="center"/>
                </w:tcPr>
                <w:p w14:paraId="72E3BE9D" w14:textId="77777777" w:rsidR="00645C34" w:rsidRDefault="00645C34" w:rsidP="00645C34">
                  <w:pPr>
                    <w:jc w:val="center"/>
                    <w:rPr>
                      <w:sz w:val="20"/>
                      <w:szCs w:val="20"/>
                    </w:rPr>
                  </w:pPr>
                  <w:r>
                    <w:rPr>
                      <w:sz w:val="20"/>
                      <w:szCs w:val="20"/>
                    </w:rPr>
                    <w:t>2</w:t>
                  </w:r>
                </w:p>
              </w:tc>
              <w:tc>
                <w:tcPr>
                  <w:tcW w:w="723" w:type="dxa"/>
                  <w:vAlign w:val="center"/>
                </w:tcPr>
                <w:p w14:paraId="26147291" w14:textId="77777777" w:rsidR="00645C34" w:rsidRDefault="00645C34" w:rsidP="00645C34">
                  <w:pPr>
                    <w:jc w:val="center"/>
                    <w:rPr>
                      <w:sz w:val="20"/>
                      <w:szCs w:val="20"/>
                    </w:rPr>
                  </w:pPr>
                  <w:r>
                    <w:rPr>
                      <w:sz w:val="20"/>
                      <w:szCs w:val="20"/>
                    </w:rPr>
                    <w:t>3</w:t>
                  </w:r>
                </w:p>
              </w:tc>
              <w:tc>
                <w:tcPr>
                  <w:tcW w:w="723" w:type="dxa"/>
                  <w:vAlign w:val="center"/>
                </w:tcPr>
                <w:p w14:paraId="797BDCF2" w14:textId="77777777" w:rsidR="00645C34" w:rsidRDefault="00645C34" w:rsidP="00645C34">
                  <w:pPr>
                    <w:jc w:val="center"/>
                    <w:rPr>
                      <w:sz w:val="20"/>
                      <w:szCs w:val="20"/>
                    </w:rPr>
                  </w:pPr>
                  <w:r>
                    <w:rPr>
                      <w:sz w:val="20"/>
                      <w:szCs w:val="20"/>
                    </w:rPr>
                    <w:t>4</w:t>
                  </w:r>
                </w:p>
              </w:tc>
            </w:tr>
          </w:tbl>
          <w:p w14:paraId="3C0965AD" w14:textId="77777777" w:rsidR="00645C34" w:rsidRDefault="00645C34" w:rsidP="00645C34">
            <w:pPr>
              <w:jc w:val="center"/>
              <w:rPr>
                <w:sz w:val="20"/>
                <w:szCs w:val="20"/>
              </w:rPr>
            </w:pPr>
          </w:p>
        </w:tc>
      </w:tr>
      <w:tr w:rsidR="00645C34" w14:paraId="3E46B3BF" w14:textId="77777777" w:rsidTr="00645C34">
        <w:trPr>
          <w:trHeight w:hRule="exact" w:val="1008"/>
        </w:trPr>
        <w:tc>
          <w:tcPr>
            <w:tcW w:w="3116" w:type="dxa"/>
            <w:vAlign w:val="center"/>
          </w:tcPr>
          <w:p w14:paraId="57A3BF57" w14:textId="77777777" w:rsidR="00645C34" w:rsidRDefault="00645C34" w:rsidP="00645C34">
            <w:pPr>
              <w:jc w:val="center"/>
              <w:rPr>
                <w:sz w:val="20"/>
                <w:szCs w:val="20"/>
              </w:rPr>
            </w:pPr>
          </w:p>
        </w:tc>
        <w:tc>
          <w:tcPr>
            <w:tcW w:w="2279" w:type="dxa"/>
            <w:vAlign w:val="center"/>
          </w:tcPr>
          <w:p w14:paraId="3FF04C5D" w14:textId="614793C4" w:rsidR="00645C34" w:rsidRDefault="00645C34" w:rsidP="00645C34">
            <w:pPr>
              <w:jc w:val="center"/>
              <w:rPr>
                <w:sz w:val="20"/>
                <w:szCs w:val="20"/>
              </w:rPr>
            </w:pPr>
            <w:r>
              <w:rPr>
                <w:sz w:val="20"/>
                <w:szCs w:val="20"/>
              </w:rPr>
              <w:t>Engineering</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645C34" w14:paraId="5B3F8CAD" w14:textId="77777777" w:rsidTr="00B43D86">
              <w:tc>
                <w:tcPr>
                  <w:tcW w:w="722" w:type="dxa"/>
                </w:tcPr>
                <w:p w14:paraId="405987A6" w14:textId="77777777" w:rsidR="00645C34" w:rsidRDefault="00645C34" w:rsidP="00645C34">
                  <w:pPr>
                    <w:jc w:val="center"/>
                    <w:rPr>
                      <w:sz w:val="20"/>
                      <w:szCs w:val="20"/>
                    </w:rPr>
                  </w:pPr>
                  <w:r>
                    <w:rPr>
                      <w:sz w:val="20"/>
                      <w:szCs w:val="20"/>
                    </w:rPr>
                    <w:t>Absolutely not</w:t>
                  </w:r>
                </w:p>
              </w:tc>
              <w:tc>
                <w:tcPr>
                  <w:tcW w:w="723" w:type="dxa"/>
                </w:tcPr>
                <w:p w14:paraId="45B5B915" w14:textId="77777777" w:rsidR="00645C34" w:rsidRDefault="00645C34" w:rsidP="00645C34">
                  <w:pPr>
                    <w:jc w:val="center"/>
                    <w:rPr>
                      <w:sz w:val="20"/>
                      <w:szCs w:val="20"/>
                    </w:rPr>
                  </w:pPr>
                </w:p>
              </w:tc>
              <w:tc>
                <w:tcPr>
                  <w:tcW w:w="723" w:type="dxa"/>
                </w:tcPr>
                <w:p w14:paraId="678A22EF" w14:textId="77777777" w:rsidR="00645C34" w:rsidRDefault="00645C34" w:rsidP="00645C34">
                  <w:pPr>
                    <w:jc w:val="center"/>
                    <w:rPr>
                      <w:sz w:val="20"/>
                      <w:szCs w:val="20"/>
                    </w:rPr>
                  </w:pPr>
                </w:p>
              </w:tc>
              <w:tc>
                <w:tcPr>
                  <w:tcW w:w="723" w:type="dxa"/>
                </w:tcPr>
                <w:p w14:paraId="396B0F87" w14:textId="77777777" w:rsidR="00645C34" w:rsidRDefault="00645C34" w:rsidP="00645C34">
                  <w:pPr>
                    <w:jc w:val="center"/>
                    <w:rPr>
                      <w:sz w:val="20"/>
                      <w:szCs w:val="20"/>
                    </w:rPr>
                  </w:pPr>
                  <w:r>
                    <w:rPr>
                      <w:sz w:val="20"/>
                      <w:szCs w:val="20"/>
                    </w:rPr>
                    <w:t>Absolutely yes</w:t>
                  </w:r>
                </w:p>
              </w:tc>
            </w:tr>
            <w:tr w:rsidR="00645C34" w14:paraId="5623733E" w14:textId="77777777" w:rsidTr="00B43D86">
              <w:tc>
                <w:tcPr>
                  <w:tcW w:w="722" w:type="dxa"/>
                  <w:vAlign w:val="center"/>
                </w:tcPr>
                <w:p w14:paraId="3004B27F" w14:textId="77777777" w:rsidR="00645C34" w:rsidRDefault="00645C34" w:rsidP="00645C34">
                  <w:pPr>
                    <w:jc w:val="center"/>
                    <w:rPr>
                      <w:sz w:val="20"/>
                      <w:szCs w:val="20"/>
                    </w:rPr>
                  </w:pPr>
                  <w:r>
                    <w:rPr>
                      <w:sz w:val="20"/>
                      <w:szCs w:val="20"/>
                    </w:rPr>
                    <w:t>1</w:t>
                  </w:r>
                </w:p>
              </w:tc>
              <w:tc>
                <w:tcPr>
                  <w:tcW w:w="723" w:type="dxa"/>
                  <w:vAlign w:val="center"/>
                </w:tcPr>
                <w:p w14:paraId="3F409052" w14:textId="77777777" w:rsidR="00645C34" w:rsidRDefault="00645C34" w:rsidP="00645C34">
                  <w:pPr>
                    <w:jc w:val="center"/>
                    <w:rPr>
                      <w:sz w:val="20"/>
                      <w:szCs w:val="20"/>
                    </w:rPr>
                  </w:pPr>
                  <w:r>
                    <w:rPr>
                      <w:sz w:val="20"/>
                      <w:szCs w:val="20"/>
                    </w:rPr>
                    <w:t>2</w:t>
                  </w:r>
                </w:p>
              </w:tc>
              <w:tc>
                <w:tcPr>
                  <w:tcW w:w="723" w:type="dxa"/>
                  <w:vAlign w:val="center"/>
                </w:tcPr>
                <w:p w14:paraId="2AED7FFE" w14:textId="77777777" w:rsidR="00645C34" w:rsidRDefault="00645C34" w:rsidP="00645C34">
                  <w:pPr>
                    <w:jc w:val="center"/>
                    <w:rPr>
                      <w:sz w:val="20"/>
                      <w:szCs w:val="20"/>
                    </w:rPr>
                  </w:pPr>
                  <w:r>
                    <w:rPr>
                      <w:sz w:val="20"/>
                      <w:szCs w:val="20"/>
                    </w:rPr>
                    <w:t>3</w:t>
                  </w:r>
                </w:p>
              </w:tc>
              <w:tc>
                <w:tcPr>
                  <w:tcW w:w="723" w:type="dxa"/>
                  <w:vAlign w:val="center"/>
                </w:tcPr>
                <w:p w14:paraId="745403D2" w14:textId="77777777" w:rsidR="00645C34" w:rsidRDefault="00645C34" w:rsidP="00645C34">
                  <w:pPr>
                    <w:jc w:val="center"/>
                    <w:rPr>
                      <w:sz w:val="20"/>
                      <w:szCs w:val="20"/>
                    </w:rPr>
                  </w:pPr>
                  <w:r>
                    <w:rPr>
                      <w:sz w:val="20"/>
                      <w:szCs w:val="20"/>
                    </w:rPr>
                    <w:t>4</w:t>
                  </w:r>
                </w:p>
              </w:tc>
            </w:tr>
          </w:tbl>
          <w:p w14:paraId="00AE6AE0" w14:textId="77777777" w:rsidR="00645C34" w:rsidRDefault="00645C34" w:rsidP="00645C34">
            <w:pPr>
              <w:jc w:val="center"/>
              <w:rPr>
                <w:sz w:val="20"/>
                <w:szCs w:val="20"/>
              </w:rPr>
            </w:pPr>
          </w:p>
        </w:tc>
      </w:tr>
      <w:tr w:rsidR="00645C34" w14:paraId="70748CDF" w14:textId="77777777" w:rsidTr="00645C34">
        <w:trPr>
          <w:trHeight w:hRule="exact" w:val="1008"/>
        </w:trPr>
        <w:tc>
          <w:tcPr>
            <w:tcW w:w="3116" w:type="dxa"/>
            <w:vAlign w:val="center"/>
          </w:tcPr>
          <w:p w14:paraId="07A7E679" w14:textId="77777777" w:rsidR="00645C34" w:rsidRDefault="00645C34" w:rsidP="00645C34">
            <w:pPr>
              <w:jc w:val="center"/>
              <w:rPr>
                <w:sz w:val="20"/>
                <w:szCs w:val="20"/>
              </w:rPr>
            </w:pPr>
          </w:p>
        </w:tc>
        <w:tc>
          <w:tcPr>
            <w:tcW w:w="2279" w:type="dxa"/>
            <w:vAlign w:val="center"/>
          </w:tcPr>
          <w:p w14:paraId="4F416921" w14:textId="60B18701" w:rsidR="00645C34" w:rsidRDefault="00645C34" w:rsidP="00645C34">
            <w:pPr>
              <w:jc w:val="center"/>
              <w:rPr>
                <w:sz w:val="20"/>
                <w:szCs w:val="20"/>
              </w:rPr>
            </w:pPr>
            <w:r>
              <w:rPr>
                <w:sz w:val="20"/>
                <w:szCs w:val="20"/>
              </w:rPr>
              <w:t>Accounting</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645C34" w14:paraId="2DF57BAA" w14:textId="77777777" w:rsidTr="00B43D86">
              <w:tc>
                <w:tcPr>
                  <w:tcW w:w="722" w:type="dxa"/>
                </w:tcPr>
                <w:p w14:paraId="2908F75A" w14:textId="77777777" w:rsidR="00645C34" w:rsidRDefault="00645C34" w:rsidP="00645C34">
                  <w:pPr>
                    <w:jc w:val="center"/>
                    <w:rPr>
                      <w:sz w:val="20"/>
                      <w:szCs w:val="20"/>
                    </w:rPr>
                  </w:pPr>
                  <w:r>
                    <w:rPr>
                      <w:sz w:val="20"/>
                      <w:szCs w:val="20"/>
                    </w:rPr>
                    <w:t>Absolutely not</w:t>
                  </w:r>
                </w:p>
              </w:tc>
              <w:tc>
                <w:tcPr>
                  <w:tcW w:w="723" w:type="dxa"/>
                </w:tcPr>
                <w:p w14:paraId="58060BC4" w14:textId="77777777" w:rsidR="00645C34" w:rsidRDefault="00645C34" w:rsidP="00645C34">
                  <w:pPr>
                    <w:jc w:val="center"/>
                    <w:rPr>
                      <w:sz w:val="20"/>
                      <w:szCs w:val="20"/>
                    </w:rPr>
                  </w:pPr>
                </w:p>
              </w:tc>
              <w:tc>
                <w:tcPr>
                  <w:tcW w:w="723" w:type="dxa"/>
                </w:tcPr>
                <w:p w14:paraId="7AFE3065" w14:textId="77777777" w:rsidR="00645C34" w:rsidRDefault="00645C34" w:rsidP="00645C34">
                  <w:pPr>
                    <w:jc w:val="center"/>
                    <w:rPr>
                      <w:sz w:val="20"/>
                      <w:szCs w:val="20"/>
                    </w:rPr>
                  </w:pPr>
                </w:p>
              </w:tc>
              <w:tc>
                <w:tcPr>
                  <w:tcW w:w="723" w:type="dxa"/>
                </w:tcPr>
                <w:p w14:paraId="04939CDD" w14:textId="77777777" w:rsidR="00645C34" w:rsidRDefault="00645C34" w:rsidP="00645C34">
                  <w:pPr>
                    <w:jc w:val="center"/>
                    <w:rPr>
                      <w:sz w:val="20"/>
                      <w:szCs w:val="20"/>
                    </w:rPr>
                  </w:pPr>
                  <w:r>
                    <w:rPr>
                      <w:sz w:val="20"/>
                      <w:szCs w:val="20"/>
                    </w:rPr>
                    <w:t>Absolutely yes</w:t>
                  </w:r>
                </w:p>
              </w:tc>
            </w:tr>
            <w:tr w:rsidR="00645C34" w14:paraId="4457453A" w14:textId="77777777" w:rsidTr="00B43D86">
              <w:tc>
                <w:tcPr>
                  <w:tcW w:w="722" w:type="dxa"/>
                  <w:vAlign w:val="center"/>
                </w:tcPr>
                <w:p w14:paraId="3D95F722" w14:textId="77777777" w:rsidR="00645C34" w:rsidRDefault="00645C34" w:rsidP="00645C34">
                  <w:pPr>
                    <w:jc w:val="center"/>
                    <w:rPr>
                      <w:sz w:val="20"/>
                      <w:szCs w:val="20"/>
                    </w:rPr>
                  </w:pPr>
                  <w:r>
                    <w:rPr>
                      <w:sz w:val="20"/>
                      <w:szCs w:val="20"/>
                    </w:rPr>
                    <w:t>1</w:t>
                  </w:r>
                </w:p>
              </w:tc>
              <w:tc>
                <w:tcPr>
                  <w:tcW w:w="723" w:type="dxa"/>
                  <w:vAlign w:val="center"/>
                </w:tcPr>
                <w:p w14:paraId="3D36AD0B" w14:textId="77777777" w:rsidR="00645C34" w:rsidRDefault="00645C34" w:rsidP="00645C34">
                  <w:pPr>
                    <w:jc w:val="center"/>
                    <w:rPr>
                      <w:sz w:val="20"/>
                      <w:szCs w:val="20"/>
                    </w:rPr>
                  </w:pPr>
                  <w:r>
                    <w:rPr>
                      <w:sz w:val="20"/>
                      <w:szCs w:val="20"/>
                    </w:rPr>
                    <w:t>2</w:t>
                  </w:r>
                </w:p>
              </w:tc>
              <w:tc>
                <w:tcPr>
                  <w:tcW w:w="723" w:type="dxa"/>
                  <w:vAlign w:val="center"/>
                </w:tcPr>
                <w:p w14:paraId="759942BA" w14:textId="77777777" w:rsidR="00645C34" w:rsidRDefault="00645C34" w:rsidP="00645C34">
                  <w:pPr>
                    <w:jc w:val="center"/>
                    <w:rPr>
                      <w:sz w:val="20"/>
                      <w:szCs w:val="20"/>
                    </w:rPr>
                  </w:pPr>
                  <w:r>
                    <w:rPr>
                      <w:sz w:val="20"/>
                      <w:szCs w:val="20"/>
                    </w:rPr>
                    <w:t>3</w:t>
                  </w:r>
                </w:p>
              </w:tc>
              <w:tc>
                <w:tcPr>
                  <w:tcW w:w="723" w:type="dxa"/>
                  <w:vAlign w:val="center"/>
                </w:tcPr>
                <w:p w14:paraId="13A1E191" w14:textId="77777777" w:rsidR="00645C34" w:rsidRDefault="00645C34" w:rsidP="00645C34">
                  <w:pPr>
                    <w:jc w:val="center"/>
                    <w:rPr>
                      <w:sz w:val="20"/>
                      <w:szCs w:val="20"/>
                    </w:rPr>
                  </w:pPr>
                  <w:r>
                    <w:rPr>
                      <w:sz w:val="20"/>
                      <w:szCs w:val="20"/>
                    </w:rPr>
                    <w:t>4</w:t>
                  </w:r>
                </w:p>
              </w:tc>
            </w:tr>
          </w:tbl>
          <w:p w14:paraId="1B6AEF8C" w14:textId="77777777" w:rsidR="00645C34" w:rsidRDefault="00645C34" w:rsidP="00645C34">
            <w:pPr>
              <w:jc w:val="center"/>
              <w:rPr>
                <w:sz w:val="20"/>
                <w:szCs w:val="20"/>
              </w:rPr>
            </w:pPr>
          </w:p>
        </w:tc>
      </w:tr>
      <w:bookmarkEnd w:id="11"/>
      <w:bookmarkEnd w:id="12"/>
    </w:tbl>
    <w:p w14:paraId="2950D174" w14:textId="1FD0483F" w:rsidR="00645C34" w:rsidRDefault="00645C34">
      <w:pPr>
        <w:rPr>
          <w:sz w:val="20"/>
          <w:szCs w:val="20"/>
        </w:rPr>
      </w:pPr>
    </w:p>
    <w:p w14:paraId="14705FD9" w14:textId="058462AD" w:rsidR="00EF027A" w:rsidRDefault="00EF027A">
      <w:pPr>
        <w:rPr>
          <w:sz w:val="20"/>
          <w:szCs w:val="20"/>
        </w:rPr>
      </w:pPr>
      <w:r>
        <w:rPr>
          <w:sz w:val="20"/>
          <w:szCs w:val="20"/>
        </w:rPr>
        <w:br w:type="page"/>
      </w:r>
    </w:p>
    <w:p w14:paraId="42CA37DA" w14:textId="77777777" w:rsidR="00064AB1" w:rsidRDefault="00064AB1">
      <w:pPr>
        <w:rPr>
          <w:sz w:val="20"/>
          <w:szCs w:val="20"/>
        </w:rPr>
      </w:pPr>
    </w:p>
    <w:p w14:paraId="2C36CD90" w14:textId="5482D327" w:rsidR="00634B2A" w:rsidRPr="00EF027A" w:rsidRDefault="00EF027A" w:rsidP="00EF027A">
      <w:pPr>
        <w:pStyle w:val="ListParagraph"/>
        <w:numPr>
          <w:ilvl w:val="0"/>
          <w:numId w:val="5"/>
        </w:numPr>
        <w:rPr>
          <w:sz w:val="20"/>
          <w:szCs w:val="20"/>
        </w:rPr>
      </w:pPr>
      <w:bookmarkStart w:id="15" w:name="OLE_LINK21"/>
      <w:bookmarkStart w:id="16" w:name="OLE_LINK22"/>
      <w:r w:rsidRPr="00EF027A">
        <w:rPr>
          <w:sz w:val="20"/>
          <w:szCs w:val="20"/>
        </w:rPr>
        <w:t xml:space="preserve">Maybe you’ve already thought about what you want to </w:t>
      </w:r>
      <w:r w:rsidRPr="00EF027A">
        <w:rPr>
          <w:b/>
          <w:sz w:val="20"/>
          <w:szCs w:val="20"/>
        </w:rPr>
        <w:t>do after high school</w:t>
      </w:r>
      <w:r w:rsidRPr="00EF027A">
        <w:rPr>
          <w:sz w:val="20"/>
          <w:szCs w:val="20"/>
        </w:rPr>
        <w:t>, say go on to college or start work. Maybe not! Take a minute to think about what you would like to do after high school. Then look at these possible fields of work or study and rate your interest in them.</w:t>
      </w:r>
      <w:bookmarkEnd w:id="15"/>
      <w:bookmarkEnd w:id="16"/>
    </w:p>
    <w:p w14:paraId="323A357D" w14:textId="77777777" w:rsidR="00634B2A" w:rsidRDefault="00634B2A">
      <w:pPr>
        <w:rPr>
          <w:sz w:val="20"/>
          <w:szCs w:val="20"/>
        </w:rPr>
      </w:pPr>
    </w:p>
    <w:tbl>
      <w:tblPr>
        <w:tblStyle w:val="TableGrid"/>
        <w:tblW w:w="0" w:type="auto"/>
        <w:tblLook w:val="04A0" w:firstRow="1" w:lastRow="0" w:firstColumn="1" w:lastColumn="0" w:noHBand="0" w:noVBand="1"/>
      </w:tblPr>
      <w:tblGrid>
        <w:gridCol w:w="3116"/>
        <w:gridCol w:w="2279"/>
        <w:gridCol w:w="3955"/>
      </w:tblGrid>
      <w:tr w:rsidR="00064AB1" w14:paraId="252B5A26" w14:textId="77777777" w:rsidTr="00064AB1">
        <w:trPr>
          <w:trHeight w:val="576"/>
        </w:trPr>
        <w:tc>
          <w:tcPr>
            <w:tcW w:w="9350" w:type="dxa"/>
            <w:gridSpan w:val="3"/>
            <w:vAlign w:val="center"/>
          </w:tcPr>
          <w:p w14:paraId="51542C11" w14:textId="52566DB8" w:rsidR="00064AB1" w:rsidRPr="00064AB1" w:rsidRDefault="00064AB1" w:rsidP="00064AB1">
            <w:r w:rsidRPr="00064AB1">
              <w:t>Can you see yourself studying or working in any of these fields after high school?</w:t>
            </w:r>
          </w:p>
        </w:tc>
      </w:tr>
      <w:tr w:rsidR="00A35458" w14:paraId="18234BC2" w14:textId="77777777" w:rsidTr="00B43D86">
        <w:trPr>
          <w:trHeight w:hRule="exact" w:val="1008"/>
        </w:trPr>
        <w:tc>
          <w:tcPr>
            <w:tcW w:w="3116" w:type="dxa"/>
            <w:vAlign w:val="center"/>
          </w:tcPr>
          <w:p w14:paraId="0B2E32B5" w14:textId="77777777" w:rsidR="00A35458" w:rsidRDefault="00A35458" w:rsidP="00B43D86">
            <w:pPr>
              <w:jc w:val="center"/>
              <w:rPr>
                <w:sz w:val="20"/>
                <w:szCs w:val="20"/>
              </w:rPr>
            </w:pPr>
          </w:p>
        </w:tc>
        <w:tc>
          <w:tcPr>
            <w:tcW w:w="2279" w:type="dxa"/>
            <w:vAlign w:val="center"/>
          </w:tcPr>
          <w:p w14:paraId="065C0780" w14:textId="77777777" w:rsidR="00A35458" w:rsidRDefault="00A35458" w:rsidP="00B43D86">
            <w:pPr>
              <w:jc w:val="center"/>
              <w:rPr>
                <w:sz w:val="20"/>
                <w:szCs w:val="20"/>
              </w:rPr>
            </w:pPr>
            <w:r>
              <w:rPr>
                <w:sz w:val="20"/>
                <w:szCs w:val="20"/>
              </w:rPr>
              <w:t>Computer science</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A35458" w14:paraId="265086CF" w14:textId="77777777" w:rsidTr="00B43D86">
              <w:tc>
                <w:tcPr>
                  <w:tcW w:w="722" w:type="dxa"/>
                </w:tcPr>
                <w:p w14:paraId="13986064" w14:textId="77777777" w:rsidR="00A35458" w:rsidRDefault="00A35458" w:rsidP="00B43D86">
                  <w:pPr>
                    <w:jc w:val="center"/>
                    <w:rPr>
                      <w:sz w:val="20"/>
                      <w:szCs w:val="20"/>
                    </w:rPr>
                  </w:pPr>
                  <w:r>
                    <w:rPr>
                      <w:sz w:val="20"/>
                      <w:szCs w:val="20"/>
                    </w:rPr>
                    <w:t>Absolutely not</w:t>
                  </w:r>
                </w:p>
              </w:tc>
              <w:tc>
                <w:tcPr>
                  <w:tcW w:w="723" w:type="dxa"/>
                </w:tcPr>
                <w:p w14:paraId="57B69A38" w14:textId="77777777" w:rsidR="00A35458" w:rsidRDefault="00A35458" w:rsidP="00B43D86">
                  <w:pPr>
                    <w:jc w:val="center"/>
                    <w:rPr>
                      <w:sz w:val="20"/>
                      <w:szCs w:val="20"/>
                    </w:rPr>
                  </w:pPr>
                </w:p>
              </w:tc>
              <w:tc>
                <w:tcPr>
                  <w:tcW w:w="723" w:type="dxa"/>
                </w:tcPr>
                <w:p w14:paraId="13473189" w14:textId="77777777" w:rsidR="00A35458" w:rsidRDefault="00A35458" w:rsidP="00B43D86">
                  <w:pPr>
                    <w:jc w:val="center"/>
                    <w:rPr>
                      <w:sz w:val="20"/>
                      <w:szCs w:val="20"/>
                    </w:rPr>
                  </w:pPr>
                </w:p>
              </w:tc>
              <w:tc>
                <w:tcPr>
                  <w:tcW w:w="723" w:type="dxa"/>
                </w:tcPr>
                <w:p w14:paraId="2D440A6B" w14:textId="77777777" w:rsidR="00A35458" w:rsidRDefault="00A35458" w:rsidP="00B43D86">
                  <w:pPr>
                    <w:jc w:val="center"/>
                    <w:rPr>
                      <w:sz w:val="20"/>
                      <w:szCs w:val="20"/>
                    </w:rPr>
                  </w:pPr>
                  <w:r>
                    <w:rPr>
                      <w:sz w:val="20"/>
                      <w:szCs w:val="20"/>
                    </w:rPr>
                    <w:t>Absolutely yes</w:t>
                  </w:r>
                </w:p>
              </w:tc>
            </w:tr>
            <w:tr w:rsidR="00A35458" w14:paraId="3A8914A4" w14:textId="77777777" w:rsidTr="00B43D86">
              <w:tc>
                <w:tcPr>
                  <w:tcW w:w="722" w:type="dxa"/>
                  <w:vAlign w:val="center"/>
                </w:tcPr>
                <w:p w14:paraId="7A50882A" w14:textId="77777777" w:rsidR="00A35458" w:rsidRDefault="00A35458" w:rsidP="00B43D86">
                  <w:pPr>
                    <w:jc w:val="center"/>
                    <w:rPr>
                      <w:sz w:val="20"/>
                      <w:szCs w:val="20"/>
                    </w:rPr>
                  </w:pPr>
                  <w:r>
                    <w:rPr>
                      <w:sz w:val="20"/>
                      <w:szCs w:val="20"/>
                    </w:rPr>
                    <w:t>1</w:t>
                  </w:r>
                </w:p>
              </w:tc>
              <w:tc>
                <w:tcPr>
                  <w:tcW w:w="723" w:type="dxa"/>
                  <w:vAlign w:val="center"/>
                </w:tcPr>
                <w:p w14:paraId="7E84B2B5" w14:textId="77777777" w:rsidR="00A35458" w:rsidRDefault="00A35458" w:rsidP="00B43D86">
                  <w:pPr>
                    <w:jc w:val="center"/>
                    <w:rPr>
                      <w:sz w:val="20"/>
                      <w:szCs w:val="20"/>
                    </w:rPr>
                  </w:pPr>
                  <w:r>
                    <w:rPr>
                      <w:sz w:val="20"/>
                      <w:szCs w:val="20"/>
                    </w:rPr>
                    <w:t>2</w:t>
                  </w:r>
                </w:p>
              </w:tc>
              <w:tc>
                <w:tcPr>
                  <w:tcW w:w="723" w:type="dxa"/>
                  <w:vAlign w:val="center"/>
                </w:tcPr>
                <w:p w14:paraId="43C8C8E8" w14:textId="77777777" w:rsidR="00A35458" w:rsidRDefault="00A35458" w:rsidP="00B43D86">
                  <w:pPr>
                    <w:jc w:val="center"/>
                    <w:rPr>
                      <w:sz w:val="20"/>
                      <w:szCs w:val="20"/>
                    </w:rPr>
                  </w:pPr>
                  <w:r>
                    <w:rPr>
                      <w:sz w:val="20"/>
                      <w:szCs w:val="20"/>
                    </w:rPr>
                    <w:t>3</w:t>
                  </w:r>
                </w:p>
              </w:tc>
              <w:tc>
                <w:tcPr>
                  <w:tcW w:w="723" w:type="dxa"/>
                  <w:vAlign w:val="center"/>
                </w:tcPr>
                <w:p w14:paraId="08D04F91" w14:textId="77777777" w:rsidR="00A35458" w:rsidRDefault="00A35458" w:rsidP="00B43D86">
                  <w:pPr>
                    <w:jc w:val="center"/>
                    <w:rPr>
                      <w:sz w:val="20"/>
                      <w:szCs w:val="20"/>
                    </w:rPr>
                  </w:pPr>
                  <w:r>
                    <w:rPr>
                      <w:sz w:val="20"/>
                      <w:szCs w:val="20"/>
                    </w:rPr>
                    <w:t>4</w:t>
                  </w:r>
                </w:p>
              </w:tc>
            </w:tr>
          </w:tbl>
          <w:p w14:paraId="37E99C70" w14:textId="77777777" w:rsidR="00A35458" w:rsidRDefault="00A35458" w:rsidP="00B43D86">
            <w:pPr>
              <w:jc w:val="center"/>
              <w:rPr>
                <w:sz w:val="20"/>
                <w:szCs w:val="20"/>
              </w:rPr>
            </w:pPr>
          </w:p>
        </w:tc>
      </w:tr>
      <w:tr w:rsidR="00A35458" w14:paraId="58938C3C" w14:textId="77777777" w:rsidTr="00B43D86">
        <w:trPr>
          <w:trHeight w:hRule="exact" w:val="1008"/>
        </w:trPr>
        <w:tc>
          <w:tcPr>
            <w:tcW w:w="3116" w:type="dxa"/>
            <w:vAlign w:val="center"/>
          </w:tcPr>
          <w:p w14:paraId="1D1E0781" w14:textId="77777777" w:rsidR="00A35458" w:rsidRDefault="00A35458" w:rsidP="00B43D86">
            <w:pPr>
              <w:jc w:val="center"/>
              <w:rPr>
                <w:sz w:val="20"/>
                <w:szCs w:val="20"/>
              </w:rPr>
            </w:pPr>
          </w:p>
        </w:tc>
        <w:tc>
          <w:tcPr>
            <w:tcW w:w="2279" w:type="dxa"/>
            <w:vAlign w:val="center"/>
          </w:tcPr>
          <w:p w14:paraId="241291EB" w14:textId="77777777" w:rsidR="00A35458" w:rsidRDefault="00A35458" w:rsidP="00B43D86">
            <w:pPr>
              <w:jc w:val="center"/>
              <w:rPr>
                <w:sz w:val="20"/>
                <w:szCs w:val="20"/>
              </w:rPr>
            </w:pPr>
            <w:r>
              <w:rPr>
                <w:sz w:val="20"/>
                <w:szCs w:val="20"/>
              </w:rPr>
              <w:t>Physics</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A35458" w14:paraId="1FDA1D1C" w14:textId="77777777" w:rsidTr="00B43D86">
              <w:tc>
                <w:tcPr>
                  <w:tcW w:w="722" w:type="dxa"/>
                </w:tcPr>
                <w:p w14:paraId="7774A4BB" w14:textId="77777777" w:rsidR="00A35458" w:rsidRDefault="00A35458" w:rsidP="00B43D86">
                  <w:pPr>
                    <w:jc w:val="center"/>
                    <w:rPr>
                      <w:sz w:val="20"/>
                      <w:szCs w:val="20"/>
                    </w:rPr>
                  </w:pPr>
                  <w:r>
                    <w:rPr>
                      <w:sz w:val="20"/>
                      <w:szCs w:val="20"/>
                    </w:rPr>
                    <w:t>Absolutely not</w:t>
                  </w:r>
                </w:p>
              </w:tc>
              <w:tc>
                <w:tcPr>
                  <w:tcW w:w="723" w:type="dxa"/>
                </w:tcPr>
                <w:p w14:paraId="50E09B42" w14:textId="77777777" w:rsidR="00A35458" w:rsidRDefault="00A35458" w:rsidP="00B43D86">
                  <w:pPr>
                    <w:jc w:val="center"/>
                    <w:rPr>
                      <w:sz w:val="20"/>
                      <w:szCs w:val="20"/>
                    </w:rPr>
                  </w:pPr>
                </w:p>
              </w:tc>
              <w:tc>
                <w:tcPr>
                  <w:tcW w:w="723" w:type="dxa"/>
                </w:tcPr>
                <w:p w14:paraId="53B12099" w14:textId="77777777" w:rsidR="00A35458" w:rsidRDefault="00A35458" w:rsidP="00B43D86">
                  <w:pPr>
                    <w:jc w:val="center"/>
                    <w:rPr>
                      <w:sz w:val="20"/>
                      <w:szCs w:val="20"/>
                    </w:rPr>
                  </w:pPr>
                </w:p>
              </w:tc>
              <w:tc>
                <w:tcPr>
                  <w:tcW w:w="723" w:type="dxa"/>
                </w:tcPr>
                <w:p w14:paraId="4D3C5D75" w14:textId="77777777" w:rsidR="00A35458" w:rsidRDefault="00A35458" w:rsidP="00B43D86">
                  <w:pPr>
                    <w:jc w:val="center"/>
                    <w:rPr>
                      <w:sz w:val="20"/>
                      <w:szCs w:val="20"/>
                    </w:rPr>
                  </w:pPr>
                  <w:r>
                    <w:rPr>
                      <w:sz w:val="20"/>
                      <w:szCs w:val="20"/>
                    </w:rPr>
                    <w:t>Absolutely yes</w:t>
                  </w:r>
                </w:p>
              </w:tc>
            </w:tr>
            <w:tr w:rsidR="00A35458" w14:paraId="24150D40" w14:textId="77777777" w:rsidTr="00B43D86">
              <w:tc>
                <w:tcPr>
                  <w:tcW w:w="722" w:type="dxa"/>
                  <w:vAlign w:val="center"/>
                </w:tcPr>
                <w:p w14:paraId="0D9B7937" w14:textId="77777777" w:rsidR="00A35458" w:rsidRDefault="00A35458" w:rsidP="00B43D86">
                  <w:pPr>
                    <w:jc w:val="center"/>
                    <w:rPr>
                      <w:sz w:val="20"/>
                      <w:szCs w:val="20"/>
                    </w:rPr>
                  </w:pPr>
                  <w:r>
                    <w:rPr>
                      <w:sz w:val="20"/>
                      <w:szCs w:val="20"/>
                    </w:rPr>
                    <w:t>1</w:t>
                  </w:r>
                </w:p>
              </w:tc>
              <w:tc>
                <w:tcPr>
                  <w:tcW w:w="723" w:type="dxa"/>
                  <w:vAlign w:val="center"/>
                </w:tcPr>
                <w:p w14:paraId="2085F5BE" w14:textId="77777777" w:rsidR="00A35458" w:rsidRDefault="00A35458" w:rsidP="00B43D86">
                  <w:pPr>
                    <w:jc w:val="center"/>
                    <w:rPr>
                      <w:sz w:val="20"/>
                      <w:szCs w:val="20"/>
                    </w:rPr>
                  </w:pPr>
                  <w:r>
                    <w:rPr>
                      <w:sz w:val="20"/>
                      <w:szCs w:val="20"/>
                    </w:rPr>
                    <w:t>2</w:t>
                  </w:r>
                </w:p>
              </w:tc>
              <w:tc>
                <w:tcPr>
                  <w:tcW w:w="723" w:type="dxa"/>
                  <w:vAlign w:val="center"/>
                </w:tcPr>
                <w:p w14:paraId="4E314DCB" w14:textId="77777777" w:rsidR="00A35458" w:rsidRDefault="00A35458" w:rsidP="00B43D86">
                  <w:pPr>
                    <w:jc w:val="center"/>
                    <w:rPr>
                      <w:sz w:val="20"/>
                      <w:szCs w:val="20"/>
                    </w:rPr>
                  </w:pPr>
                  <w:r>
                    <w:rPr>
                      <w:sz w:val="20"/>
                      <w:szCs w:val="20"/>
                    </w:rPr>
                    <w:t>3</w:t>
                  </w:r>
                </w:p>
              </w:tc>
              <w:tc>
                <w:tcPr>
                  <w:tcW w:w="723" w:type="dxa"/>
                  <w:vAlign w:val="center"/>
                </w:tcPr>
                <w:p w14:paraId="5482416E" w14:textId="77777777" w:rsidR="00A35458" w:rsidRDefault="00A35458" w:rsidP="00B43D86">
                  <w:pPr>
                    <w:jc w:val="center"/>
                    <w:rPr>
                      <w:sz w:val="20"/>
                      <w:szCs w:val="20"/>
                    </w:rPr>
                  </w:pPr>
                  <w:r>
                    <w:rPr>
                      <w:sz w:val="20"/>
                      <w:szCs w:val="20"/>
                    </w:rPr>
                    <w:t>4</w:t>
                  </w:r>
                </w:p>
              </w:tc>
            </w:tr>
          </w:tbl>
          <w:p w14:paraId="56AA267E" w14:textId="77777777" w:rsidR="00A35458" w:rsidRDefault="00A35458" w:rsidP="00B43D86">
            <w:pPr>
              <w:jc w:val="center"/>
              <w:rPr>
                <w:sz w:val="20"/>
                <w:szCs w:val="20"/>
              </w:rPr>
            </w:pPr>
          </w:p>
        </w:tc>
      </w:tr>
      <w:tr w:rsidR="00A35458" w14:paraId="11E425BE" w14:textId="77777777" w:rsidTr="00B43D86">
        <w:trPr>
          <w:trHeight w:hRule="exact" w:val="1008"/>
        </w:trPr>
        <w:tc>
          <w:tcPr>
            <w:tcW w:w="3116" w:type="dxa"/>
            <w:vAlign w:val="center"/>
          </w:tcPr>
          <w:p w14:paraId="2F77B92F" w14:textId="77777777" w:rsidR="00A35458" w:rsidRDefault="00A35458" w:rsidP="00B43D86">
            <w:pPr>
              <w:jc w:val="center"/>
              <w:rPr>
                <w:sz w:val="20"/>
                <w:szCs w:val="20"/>
              </w:rPr>
            </w:pPr>
          </w:p>
        </w:tc>
        <w:tc>
          <w:tcPr>
            <w:tcW w:w="2279" w:type="dxa"/>
            <w:vAlign w:val="center"/>
          </w:tcPr>
          <w:p w14:paraId="1F07FC52" w14:textId="77777777" w:rsidR="00A35458" w:rsidRDefault="00A35458" w:rsidP="00B43D86">
            <w:pPr>
              <w:jc w:val="center"/>
              <w:rPr>
                <w:sz w:val="20"/>
                <w:szCs w:val="20"/>
              </w:rPr>
            </w:pPr>
            <w:r>
              <w:rPr>
                <w:sz w:val="20"/>
                <w:szCs w:val="20"/>
              </w:rPr>
              <w:t>Chemistry</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A35458" w14:paraId="5C296E77" w14:textId="77777777" w:rsidTr="00B43D86">
              <w:tc>
                <w:tcPr>
                  <w:tcW w:w="722" w:type="dxa"/>
                </w:tcPr>
                <w:p w14:paraId="10678AC4" w14:textId="77777777" w:rsidR="00A35458" w:rsidRDefault="00A35458" w:rsidP="00B43D86">
                  <w:pPr>
                    <w:jc w:val="center"/>
                    <w:rPr>
                      <w:sz w:val="20"/>
                      <w:szCs w:val="20"/>
                    </w:rPr>
                  </w:pPr>
                  <w:r>
                    <w:rPr>
                      <w:sz w:val="20"/>
                      <w:szCs w:val="20"/>
                    </w:rPr>
                    <w:t>Absolutely not</w:t>
                  </w:r>
                </w:p>
              </w:tc>
              <w:tc>
                <w:tcPr>
                  <w:tcW w:w="723" w:type="dxa"/>
                </w:tcPr>
                <w:p w14:paraId="6F4344C9" w14:textId="77777777" w:rsidR="00A35458" w:rsidRDefault="00A35458" w:rsidP="00B43D86">
                  <w:pPr>
                    <w:jc w:val="center"/>
                    <w:rPr>
                      <w:sz w:val="20"/>
                      <w:szCs w:val="20"/>
                    </w:rPr>
                  </w:pPr>
                </w:p>
              </w:tc>
              <w:tc>
                <w:tcPr>
                  <w:tcW w:w="723" w:type="dxa"/>
                </w:tcPr>
                <w:p w14:paraId="02B2CD15" w14:textId="77777777" w:rsidR="00A35458" w:rsidRDefault="00A35458" w:rsidP="00B43D86">
                  <w:pPr>
                    <w:jc w:val="center"/>
                    <w:rPr>
                      <w:sz w:val="20"/>
                      <w:szCs w:val="20"/>
                    </w:rPr>
                  </w:pPr>
                </w:p>
              </w:tc>
              <w:tc>
                <w:tcPr>
                  <w:tcW w:w="723" w:type="dxa"/>
                </w:tcPr>
                <w:p w14:paraId="20724E10" w14:textId="77777777" w:rsidR="00A35458" w:rsidRDefault="00A35458" w:rsidP="00B43D86">
                  <w:pPr>
                    <w:jc w:val="center"/>
                    <w:rPr>
                      <w:sz w:val="20"/>
                      <w:szCs w:val="20"/>
                    </w:rPr>
                  </w:pPr>
                  <w:r>
                    <w:rPr>
                      <w:sz w:val="20"/>
                      <w:szCs w:val="20"/>
                    </w:rPr>
                    <w:t>Absolutely yes</w:t>
                  </w:r>
                </w:p>
              </w:tc>
            </w:tr>
            <w:tr w:rsidR="00A35458" w14:paraId="623BBAD2" w14:textId="77777777" w:rsidTr="00B43D86">
              <w:tc>
                <w:tcPr>
                  <w:tcW w:w="722" w:type="dxa"/>
                  <w:vAlign w:val="center"/>
                </w:tcPr>
                <w:p w14:paraId="3C7FB3FB" w14:textId="77777777" w:rsidR="00A35458" w:rsidRDefault="00A35458" w:rsidP="00B43D86">
                  <w:pPr>
                    <w:jc w:val="center"/>
                    <w:rPr>
                      <w:sz w:val="20"/>
                      <w:szCs w:val="20"/>
                    </w:rPr>
                  </w:pPr>
                  <w:r>
                    <w:rPr>
                      <w:sz w:val="20"/>
                      <w:szCs w:val="20"/>
                    </w:rPr>
                    <w:t>1</w:t>
                  </w:r>
                </w:p>
              </w:tc>
              <w:tc>
                <w:tcPr>
                  <w:tcW w:w="723" w:type="dxa"/>
                  <w:vAlign w:val="center"/>
                </w:tcPr>
                <w:p w14:paraId="0A287B7B" w14:textId="77777777" w:rsidR="00A35458" w:rsidRDefault="00A35458" w:rsidP="00B43D86">
                  <w:pPr>
                    <w:jc w:val="center"/>
                    <w:rPr>
                      <w:sz w:val="20"/>
                      <w:szCs w:val="20"/>
                    </w:rPr>
                  </w:pPr>
                  <w:r>
                    <w:rPr>
                      <w:sz w:val="20"/>
                      <w:szCs w:val="20"/>
                    </w:rPr>
                    <w:t>2</w:t>
                  </w:r>
                </w:p>
              </w:tc>
              <w:tc>
                <w:tcPr>
                  <w:tcW w:w="723" w:type="dxa"/>
                  <w:vAlign w:val="center"/>
                </w:tcPr>
                <w:p w14:paraId="4E15C240" w14:textId="77777777" w:rsidR="00A35458" w:rsidRDefault="00A35458" w:rsidP="00B43D86">
                  <w:pPr>
                    <w:jc w:val="center"/>
                    <w:rPr>
                      <w:sz w:val="20"/>
                      <w:szCs w:val="20"/>
                    </w:rPr>
                  </w:pPr>
                  <w:r>
                    <w:rPr>
                      <w:sz w:val="20"/>
                      <w:szCs w:val="20"/>
                    </w:rPr>
                    <w:t>3</w:t>
                  </w:r>
                </w:p>
              </w:tc>
              <w:tc>
                <w:tcPr>
                  <w:tcW w:w="723" w:type="dxa"/>
                  <w:vAlign w:val="center"/>
                </w:tcPr>
                <w:p w14:paraId="33C9DD4E" w14:textId="77777777" w:rsidR="00A35458" w:rsidRDefault="00A35458" w:rsidP="00B43D86">
                  <w:pPr>
                    <w:jc w:val="center"/>
                    <w:rPr>
                      <w:sz w:val="20"/>
                      <w:szCs w:val="20"/>
                    </w:rPr>
                  </w:pPr>
                  <w:r>
                    <w:rPr>
                      <w:sz w:val="20"/>
                      <w:szCs w:val="20"/>
                    </w:rPr>
                    <w:t>4</w:t>
                  </w:r>
                </w:p>
              </w:tc>
            </w:tr>
          </w:tbl>
          <w:p w14:paraId="287B010D" w14:textId="77777777" w:rsidR="00A35458" w:rsidRDefault="00A35458" w:rsidP="00B43D86">
            <w:pPr>
              <w:jc w:val="center"/>
              <w:rPr>
                <w:sz w:val="20"/>
                <w:szCs w:val="20"/>
              </w:rPr>
            </w:pPr>
          </w:p>
        </w:tc>
      </w:tr>
      <w:tr w:rsidR="00A35458" w14:paraId="02580340" w14:textId="77777777" w:rsidTr="00B43D86">
        <w:trPr>
          <w:trHeight w:hRule="exact" w:val="1008"/>
        </w:trPr>
        <w:tc>
          <w:tcPr>
            <w:tcW w:w="3116" w:type="dxa"/>
            <w:vAlign w:val="center"/>
          </w:tcPr>
          <w:p w14:paraId="7888B194" w14:textId="77777777" w:rsidR="00A35458" w:rsidRDefault="00A35458" w:rsidP="00B43D86">
            <w:pPr>
              <w:jc w:val="center"/>
              <w:rPr>
                <w:sz w:val="20"/>
                <w:szCs w:val="20"/>
              </w:rPr>
            </w:pPr>
          </w:p>
        </w:tc>
        <w:tc>
          <w:tcPr>
            <w:tcW w:w="2279" w:type="dxa"/>
            <w:vAlign w:val="center"/>
          </w:tcPr>
          <w:p w14:paraId="2F116684" w14:textId="77777777" w:rsidR="00A35458" w:rsidRDefault="00A35458" w:rsidP="00B43D86">
            <w:pPr>
              <w:jc w:val="center"/>
              <w:rPr>
                <w:sz w:val="20"/>
                <w:szCs w:val="20"/>
              </w:rPr>
            </w:pPr>
            <w:r>
              <w:rPr>
                <w:sz w:val="20"/>
                <w:szCs w:val="20"/>
              </w:rPr>
              <w:t>Mathematics</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A35458" w14:paraId="2B9D41E1" w14:textId="77777777" w:rsidTr="00B43D86">
              <w:tc>
                <w:tcPr>
                  <w:tcW w:w="722" w:type="dxa"/>
                </w:tcPr>
                <w:p w14:paraId="49969139" w14:textId="77777777" w:rsidR="00A35458" w:rsidRDefault="00A35458" w:rsidP="00B43D86">
                  <w:pPr>
                    <w:jc w:val="center"/>
                    <w:rPr>
                      <w:sz w:val="20"/>
                      <w:szCs w:val="20"/>
                    </w:rPr>
                  </w:pPr>
                  <w:r>
                    <w:rPr>
                      <w:sz w:val="20"/>
                      <w:szCs w:val="20"/>
                    </w:rPr>
                    <w:t>Absolutely not</w:t>
                  </w:r>
                </w:p>
              </w:tc>
              <w:tc>
                <w:tcPr>
                  <w:tcW w:w="723" w:type="dxa"/>
                </w:tcPr>
                <w:p w14:paraId="304E052F" w14:textId="77777777" w:rsidR="00A35458" w:rsidRDefault="00A35458" w:rsidP="00B43D86">
                  <w:pPr>
                    <w:jc w:val="center"/>
                    <w:rPr>
                      <w:sz w:val="20"/>
                      <w:szCs w:val="20"/>
                    </w:rPr>
                  </w:pPr>
                </w:p>
              </w:tc>
              <w:tc>
                <w:tcPr>
                  <w:tcW w:w="723" w:type="dxa"/>
                </w:tcPr>
                <w:p w14:paraId="3C29AEDF" w14:textId="77777777" w:rsidR="00A35458" w:rsidRDefault="00A35458" w:rsidP="00B43D86">
                  <w:pPr>
                    <w:jc w:val="center"/>
                    <w:rPr>
                      <w:sz w:val="20"/>
                      <w:szCs w:val="20"/>
                    </w:rPr>
                  </w:pPr>
                </w:p>
              </w:tc>
              <w:tc>
                <w:tcPr>
                  <w:tcW w:w="723" w:type="dxa"/>
                </w:tcPr>
                <w:p w14:paraId="26266FD7" w14:textId="77777777" w:rsidR="00A35458" w:rsidRDefault="00A35458" w:rsidP="00B43D86">
                  <w:pPr>
                    <w:jc w:val="center"/>
                    <w:rPr>
                      <w:sz w:val="20"/>
                      <w:szCs w:val="20"/>
                    </w:rPr>
                  </w:pPr>
                  <w:r>
                    <w:rPr>
                      <w:sz w:val="20"/>
                      <w:szCs w:val="20"/>
                    </w:rPr>
                    <w:t>Absolutely yes</w:t>
                  </w:r>
                </w:p>
              </w:tc>
            </w:tr>
            <w:tr w:rsidR="00A35458" w14:paraId="07BDD0D5" w14:textId="77777777" w:rsidTr="00B43D86">
              <w:tc>
                <w:tcPr>
                  <w:tcW w:w="722" w:type="dxa"/>
                  <w:vAlign w:val="center"/>
                </w:tcPr>
                <w:p w14:paraId="4AF5261C" w14:textId="77777777" w:rsidR="00A35458" w:rsidRDefault="00A35458" w:rsidP="00B43D86">
                  <w:pPr>
                    <w:jc w:val="center"/>
                    <w:rPr>
                      <w:sz w:val="20"/>
                      <w:szCs w:val="20"/>
                    </w:rPr>
                  </w:pPr>
                  <w:r>
                    <w:rPr>
                      <w:sz w:val="20"/>
                      <w:szCs w:val="20"/>
                    </w:rPr>
                    <w:t>1</w:t>
                  </w:r>
                </w:p>
              </w:tc>
              <w:tc>
                <w:tcPr>
                  <w:tcW w:w="723" w:type="dxa"/>
                  <w:vAlign w:val="center"/>
                </w:tcPr>
                <w:p w14:paraId="39C3E40D" w14:textId="77777777" w:rsidR="00A35458" w:rsidRDefault="00A35458" w:rsidP="00B43D86">
                  <w:pPr>
                    <w:jc w:val="center"/>
                    <w:rPr>
                      <w:sz w:val="20"/>
                      <w:szCs w:val="20"/>
                    </w:rPr>
                  </w:pPr>
                  <w:r>
                    <w:rPr>
                      <w:sz w:val="20"/>
                      <w:szCs w:val="20"/>
                    </w:rPr>
                    <w:t>2</w:t>
                  </w:r>
                </w:p>
              </w:tc>
              <w:tc>
                <w:tcPr>
                  <w:tcW w:w="723" w:type="dxa"/>
                  <w:vAlign w:val="center"/>
                </w:tcPr>
                <w:p w14:paraId="2B10A56F" w14:textId="77777777" w:rsidR="00A35458" w:rsidRDefault="00A35458" w:rsidP="00B43D86">
                  <w:pPr>
                    <w:jc w:val="center"/>
                    <w:rPr>
                      <w:sz w:val="20"/>
                      <w:szCs w:val="20"/>
                    </w:rPr>
                  </w:pPr>
                  <w:r>
                    <w:rPr>
                      <w:sz w:val="20"/>
                      <w:szCs w:val="20"/>
                    </w:rPr>
                    <w:t>3</w:t>
                  </w:r>
                </w:p>
              </w:tc>
              <w:tc>
                <w:tcPr>
                  <w:tcW w:w="723" w:type="dxa"/>
                  <w:vAlign w:val="center"/>
                </w:tcPr>
                <w:p w14:paraId="38A75D94" w14:textId="77777777" w:rsidR="00A35458" w:rsidRDefault="00A35458" w:rsidP="00B43D86">
                  <w:pPr>
                    <w:jc w:val="center"/>
                    <w:rPr>
                      <w:sz w:val="20"/>
                      <w:szCs w:val="20"/>
                    </w:rPr>
                  </w:pPr>
                  <w:r>
                    <w:rPr>
                      <w:sz w:val="20"/>
                      <w:szCs w:val="20"/>
                    </w:rPr>
                    <w:t>4</w:t>
                  </w:r>
                </w:p>
              </w:tc>
            </w:tr>
          </w:tbl>
          <w:p w14:paraId="18013B98" w14:textId="77777777" w:rsidR="00A35458" w:rsidRDefault="00A35458" w:rsidP="00B43D86">
            <w:pPr>
              <w:jc w:val="center"/>
              <w:rPr>
                <w:sz w:val="20"/>
                <w:szCs w:val="20"/>
              </w:rPr>
            </w:pPr>
          </w:p>
        </w:tc>
      </w:tr>
      <w:tr w:rsidR="00A35458" w14:paraId="33545A0C" w14:textId="77777777" w:rsidTr="00B43D86">
        <w:trPr>
          <w:trHeight w:hRule="exact" w:val="1008"/>
        </w:trPr>
        <w:tc>
          <w:tcPr>
            <w:tcW w:w="3116" w:type="dxa"/>
            <w:vAlign w:val="center"/>
          </w:tcPr>
          <w:p w14:paraId="0581573D" w14:textId="77777777" w:rsidR="00A35458" w:rsidRDefault="00A35458" w:rsidP="00B43D86">
            <w:pPr>
              <w:jc w:val="center"/>
              <w:rPr>
                <w:sz w:val="20"/>
                <w:szCs w:val="20"/>
              </w:rPr>
            </w:pPr>
          </w:p>
        </w:tc>
        <w:tc>
          <w:tcPr>
            <w:tcW w:w="2279" w:type="dxa"/>
            <w:vAlign w:val="center"/>
          </w:tcPr>
          <w:p w14:paraId="4DFC8059" w14:textId="77777777" w:rsidR="00A35458" w:rsidRDefault="00A35458" w:rsidP="00B43D86">
            <w:pPr>
              <w:jc w:val="center"/>
              <w:rPr>
                <w:sz w:val="20"/>
                <w:szCs w:val="20"/>
              </w:rPr>
            </w:pPr>
            <w:r>
              <w:rPr>
                <w:sz w:val="20"/>
                <w:szCs w:val="20"/>
              </w:rPr>
              <w:t>Programming</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A35458" w14:paraId="123DA29A" w14:textId="77777777" w:rsidTr="00B43D86">
              <w:tc>
                <w:tcPr>
                  <w:tcW w:w="722" w:type="dxa"/>
                </w:tcPr>
                <w:p w14:paraId="6AD4C836" w14:textId="77777777" w:rsidR="00A35458" w:rsidRDefault="00A35458" w:rsidP="00B43D86">
                  <w:pPr>
                    <w:jc w:val="center"/>
                    <w:rPr>
                      <w:sz w:val="20"/>
                      <w:szCs w:val="20"/>
                    </w:rPr>
                  </w:pPr>
                  <w:r>
                    <w:rPr>
                      <w:sz w:val="20"/>
                      <w:szCs w:val="20"/>
                    </w:rPr>
                    <w:t>Absolutely not</w:t>
                  </w:r>
                </w:p>
              </w:tc>
              <w:tc>
                <w:tcPr>
                  <w:tcW w:w="723" w:type="dxa"/>
                </w:tcPr>
                <w:p w14:paraId="0011B423" w14:textId="77777777" w:rsidR="00A35458" w:rsidRDefault="00A35458" w:rsidP="00B43D86">
                  <w:pPr>
                    <w:jc w:val="center"/>
                    <w:rPr>
                      <w:sz w:val="20"/>
                      <w:szCs w:val="20"/>
                    </w:rPr>
                  </w:pPr>
                </w:p>
              </w:tc>
              <w:tc>
                <w:tcPr>
                  <w:tcW w:w="723" w:type="dxa"/>
                </w:tcPr>
                <w:p w14:paraId="42384136" w14:textId="77777777" w:rsidR="00A35458" w:rsidRDefault="00A35458" w:rsidP="00B43D86">
                  <w:pPr>
                    <w:jc w:val="center"/>
                    <w:rPr>
                      <w:sz w:val="20"/>
                      <w:szCs w:val="20"/>
                    </w:rPr>
                  </w:pPr>
                </w:p>
              </w:tc>
              <w:tc>
                <w:tcPr>
                  <w:tcW w:w="723" w:type="dxa"/>
                </w:tcPr>
                <w:p w14:paraId="032A8BB0" w14:textId="77777777" w:rsidR="00A35458" w:rsidRDefault="00A35458" w:rsidP="00B43D86">
                  <w:pPr>
                    <w:jc w:val="center"/>
                    <w:rPr>
                      <w:sz w:val="20"/>
                      <w:szCs w:val="20"/>
                    </w:rPr>
                  </w:pPr>
                  <w:r>
                    <w:rPr>
                      <w:sz w:val="20"/>
                      <w:szCs w:val="20"/>
                    </w:rPr>
                    <w:t>Absolutely yes</w:t>
                  </w:r>
                </w:p>
              </w:tc>
            </w:tr>
            <w:tr w:rsidR="00A35458" w14:paraId="70BDDB0C" w14:textId="77777777" w:rsidTr="00B43D86">
              <w:tc>
                <w:tcPr>
                  <w:tcW w:w="722" w:type="dxa"/>
                  <w:vAlign w:val="center"/>
                </w:tcPr>
                <w:p w14:paraId="6193A23F" w14:textId="77777777" w:rsidR="00A35458" w:rsidRDefault="00A35458" w:rsidP="00B43D86">
                  <w:pPr>
                    <w:jc w:val="center"/>
                    <w:rPr>
                      <w:sz w:val="20"/>
                      <w:szCs w:val="20"/>
                    </w:rPr>
                  </w:pPr>
                  <w:r>
                    <w:rPr>
                      <w:sz w:val="20"/>
                      <w:szCs w:val="20"/>
                    </w:rPr>
                    <w:t>1</w:t>
                  </w:r>
                </w:p>
              </w:tc>
              <w:tc>
                <w:tcPr>
                  <w:tcW w:w="723" w:type="dxa"/>
                  <w:vAlign w:val="center"/>
                </w:tcPr>
                <w:p w14:paraId="77C4337C" w14:textId="77777777" w:rsidR="00A35458" w:rsidRDefault="00A35458" w:rsidP="00B43D86">
                  <w:pPr>
                    <w:jc w:val="center"/>
                    <w:rPr>
                      <w:sz w:val="20"/>
                      <w:szCs w:val="20"/>
                    </w:rPr>
                  </w:pPr>
                  <w:r>
                    <w:rPr>
                      <w:sz w:val="20"/>
                      <w:szCs w:val="20"/>
                    </w:rPr>
                    <w:t>2</w:t>
                  </w:r>
                </w:p>
              </w:tc>
              <w:tc>
                <w:tcPr>
                  <w:tcW w:w="723" w:type="dxa"/>
                  <w:vAlign w:val="center"/>
                </w:tcPr>
                <w:p w14:paraId="3CF80BC4" w14:textId="77777777" w:rsidR="00A35458" w:rsidRDefault="00A35458" w:rsidP="00B43D86">
                  <w:pPr>
                    <w:jc w:val="center"/>
                    <w:rPr>
                      <w:sz w:val="20"/>
                      <w:szCs w:val="20"/>
                    </w:rPr>
                  </w:pPr>
                  <w:r>
                    <w:rPr>
                      <w:sz w:val="20"/>
                      <w:szCs w:val="20"/>
                    </w:rPr>
                    <w:t>3</w:t>
                  </w:r>
                </w:p>
              </w:tc>
              <w:tc>
                <w:tcPr>
                  <w:tcW w:w="723" w:type="dxa"/>
                  <w:vAlign w:val="center"/>
                </w:tcPr>
                <w:p w14:paraId="12E83174" w14:textId="77777777" w:rsidR="00A35458" w:rsidRDefault="00A35458" w:rsidP="00B43D86">
                  <w:pPr>
                    <w:jc w:val="center"/>
                    <w:rPr>
                      <w:sz w:val="20"/>
                      <w:szCs w:val="20"/>
                    </w:rPr>
                  </w:pPr>
                  <w:r>
                    <w:rPr>
                      <w:sz w:val="20"/>
                      <w:szCs w:val="20"/>
                    </w:rPr>
                    <w:t>4</w:t>
                  </w:r>
                </w:p>
              </w:tc>
            </w:tr>
          </w:tbl>
          <w:p w14:paraId="3E894622" w14:textId="77777777" w:rsidR="00A35458" w:rsidRDefault="00A35458" w:rsidP="00B43D86">
            <w:pPr>
              <w:jc w:val="center"/>
              <w:rPr>
                <w:sz w:val="20"/>
                <w:szCs w:val="20"/>
              </w:rPr>
            </w:pPr>
          </w:p>
        </w:tc>
      </w:tr>
      <w:tr w:rsidR="00A35458" w14:paraId="6BE5A763" w14:textId="77777777" w:rsidTr="00B43D86">
        <w:trPr>
          <w:trHeight w:hRule="exact" w:val="1008"/>
        </w:trPr>
        <w:tc>
          <w:tcPr>
            <w:tcW w:w="3116" w:type="dxa"/>
            <w:vAlign w:val="center"/>
          </w:tcPr>
          <w:p w14:paraId="460F5414" w14:textId="77777777" w:rsidR="00A35458" w:rsidRDefault="00A35458" w:rsidP="00B43D86">
            <w:pPr>
              <w:jc w:val="center"/>
              <w:rPr>
                <w:sz w:val="20"/>
                <w:szCs w:val="20"/>
              </w:rPr>
            </w:pPr>
          </w:p>
        </w:tc>
        <w:tc>
          <w:tcPr>
            <w:tcW w:w="2279" w:type="dxa"/>
            <w:vAlign w:val="center"/>
          </w:tcPr>
          <w:p w14:paraId="55195550" w14:textId="77777777" w:rsidR="00A35458" w:rsidRDefault="00A35458" w:rsidP="00B43D86">
            <w:pPr>
              <w:jc w:val="center"/>
              <w:rPr>
                <w:sz w:val="20"/>
                <w:szCs w:val="20"/>
              </w:rPr>
            </w:pPr>
            <w:r>
              <w:rPr>
                <w:sz w:val="20"/>
                <w:szCs w:val="20"/>
              </w:rPr>
              <w:t>Engineering</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A35458" w14:paraId="0005CCCF" w14:textId="77777777" w:rsidTr="00B43D86">
              <w:tc>
                <w:tcPr>
                  <w:tcW w:w="722" w:type="dxa"/>
                </w:tcPr>
                <w:p w14:paraId="47EAB3EE" w14:textId="77777777" w:rsidR="00A35458" w:rsidRDefault="00A35458" w:rsidP="00B43D86">
                  <w:pPr>
                    <w:jc w:val="center"/>
                    <w:rPr>
                      <w:sz w:val="20"/>
                      <w:szCs w:val="20"/>
                    </w:rPr>
                  </w:pPr>
                  <w:r>
                    <w:rPr>
                      <w:sz w:val="20"/>
                      <w:szCs w:val="20"/>
                    </w:rPr>
                    <w:t>Absolutely not</w:t>
                  </w:r>
                </w:p>
              </w:tc>
              <w:tc>
                <w:tcPr>
                  <w:tcW w:w="723" w:type="dxa"/>
                </w:tcPr>
                <w:p w14:paraId="12059172" w14:textId="77777777" w:rsidR="00A35458" w:rsidRDefault="00A35458" w:rsidP="00B43D86">
                  <w:pPr>
                    <w:jc w:val="center"/>
                    <w:rPr>
                      <w:sz w:val="20"/>
                      <w:szCs w:val="20"/>
                    </w:rPr>
                  </w:pPr>
                </w:p>
              </w:tc>
              <w:tc>
                <w:tcPr>
                  <w:tcW w:w="723" w:type="dxa"/>
                </w:tcPr>
                <w:p w14:paraId="7AA99009" w14:textId="77777777" w:rsidR="00A35458" w:rsidRDefault="00A35458" w:rsidP="00B43D86">
                  <w:pPr>
                    <w:jc w:val="center"/>
                    <w:rPr>
                      <w:sz w:val="20"/>
                      <w:szCs w:val="20"/>
                    </w:rPr>
                  </w:pPr>
                </w:p>
              </w:tc>
              <w:tc>
                <w:tcPr>
                  <w:tcW w:w="723" w:type="dxa"/>
                </w:tcPr>
                <w:p w14:paraId="5607B05D" w14:textId="77777777" w:rsidR="00A35458" w:rsidRDefault="00A35458" w:rsidP="00B43D86">
                  <w:pPr>
                    <w:jc w:val="center"/>
                    <w:rPr>
                      <w:sz w:val="20"/>
                      <w:szCs w:val="20"/>
                    </w:rPr>
                  </w:pPr>
                  <w:r>
                    <w:rPr>
                      <w:sz w:val="20"/>
                      <w:szCs w:val="20"/>
                    </w:rPr>
                    <w:t>Absolutely yes</w:t>
                  </w:r>
                </w:p>
              </w:tc>
            </w:tr>
            <w:tr w:rsidR="00A35458" w14:paraId="78E29BD2" w14:textId="77777777" w:rsidTr="00B43D86">
              <w:tc>
                <w:tcPr>
                  <w:tcW w:w="722" w:type="dxa"/>
                  <w:vAlign w:val="center"/>
                </w:tcPr>
                <w:p w14:paraId="798EDFB0" w14:textId="77777777" w:rsidR="00A35458" w:rsidRDefault="00A35458" w:rsidP="00B43D86">
                  <w:pPr>
                    <w:jc w:val="center"/>
                    <w:rPr>
                      <w:sz w:val="20"/>
                      <w:szCs w:val="20"/>
                    </w:rPr>
                  </w:pPr>
                  <w:r>
                    <w:rPr>
                      <w:sz w:val="20"/>
                      <w:szCs w:val="20"/>
                    </w:rPr>
                    <w:t>1</w:t>
                  </w:r>
                </w:p>
              </w:tc>
              <w:tc>
                <w:tcPr>
                  <w:tcW w:w="723" w:type="dxa"/>
                  <w:vAlign w:val="center"/>
                </w:tcPr>
                <w:p w14:paraId="79284F82" w14:textId="77777777" w:rsidR="00A35458" w:rsidRDefault="00A35458" w:rsidP="00B43D86">
                  <w:pPr>
                    <w:jc w:val="center"/>
                    <w:rPr>
                      <w:sz w:val="20"/>
                      <w:szCs w:val="20"/>
                    </w:rPr>
                  </w:pPr>
                  <w:r>
                    <w:rPr>
                      <w:sz w:val="20"/>
                      <w:szCs w:val="20"/>
                    </w:rPr>
                    <w:t>2</w:t>
                  </w:r>
                </w:p>
              </w:tc>
              <w:tc>
                <w:tcPr>
                  <w:tcW w:w="723" w:type="dxa"/>
                  <w:vAlign w:val="center"/>
                </w:tcPr>
                <w:p w14:paraId="1A7F1D7F" w14:textId="77777777" w:rsidR="00A35458" w:rsidRDefault="00A35458" w:rsidP="00B43D86">
                  <w:pPr>
                    <w:jc w:val="center"/>
                    <w:rPr>
                      <w:sz w:val="20"/>
                      <w:szCs w:val="20"/>
                    </w:rPr>
                  </w:pPr>
                  <w:r>
                    <w:rPr>
                      <w:sz w:val="20"/>
                      <w:szCs w:val="20"/>
                    </w:rPr>
                    <w:t>3</w:t>
                  </w:r>
                </w:p>
              </w:tc>
              <w:tc>
                <w:tcPr>
                  <w:tcW w:w="723" w:type="dxa"/>
                  <w:vAlign w:val="center"/>
                </w:tcPr>
                <w:p w14:paraId="199B60F0" w14:textId="77777777" w:rsidR="00A35458" w:rsidRDefault="00A35458" w:rsidP="00B43D86">
                  <w:pPr>
                    <w:jc w:val="center"/>
                    <w:rPr>
                      <w:sz w:val="20"/>
                      <w:szCs w:val="20"/>
                    </w:rPr>
                  </w:pPr>
                  <w:r>
                    <w:rPr>
                      <w:sz w:val="20"/>
                      <w:szCs w:val="20"/>
                    </w:rPr>
                    <w:t>4</w:t>
                  </w:r>
                </w:p>
              </w:tc>
            </w:tr>
          </w:tbl>
          <w:p w14:paraId="2880AFD1" w14:textId="77777777" w:rsidR="00A35458" w:rsidRDefault="00A35458" w:rsidP="00B43D86">
            <w:pPr>
              <w:jc w:val="center"/>
              <w:rPr>
                <w:sz w:val="20"/>
                <w:szCs w:val="20"/>
              </w:rPr>
            </w:pPr>
          </w:p>
        </w:tc>
      </w:tr>
      <w:tr w:rsidR="00A35458" w14:paraId="1AF12CE8" w14:textId="77777777" w:rsidTr="00B43D86">
        <w:trPr>
          <w:trHeight w:hRule="exact" w:val="1008"/>
        </w:trPr>
        <w:tc>
          <w:tcPr>
            <w:tcW w:w="3116" w:type="dxa"/>
            <w:vAlign w:val="center"/>
          </w:tcPr>
          <w:p w14:paraId="64535F39" w14:textId="77777777" w:rsidR="00A35458" w:rsidRDefault="00A35458" w:rsidP="00B43D86">
            <w:pPr>
              <w:jc w:val="center"/>
              <w:rPr>
                <w:sz w:val="20"/>
                <w:szCs w:val="20"/>
              </w:rPr>
            </w:pPr>
          </w:p>
        </w:tc>
        <w:tc>
          <w:tcPr>
            <w:tcW w:w="2279" w:type="dxa"/>
            <w:vAlign w:val="center"/>
          </w:tcPr>
          <w:p w14:paraId="6D78FB06" w14:textId="77777777" w:rsidR="00A35458" w:rsidRDefault="00A35458" w:rsidP="00B43D86">
            <w:pPr>
              <w:jc w:val="center"/>
              <w:rPr>
                <w:sz w:val="20"/>
                <w:szCs w:val="20"/>
              </w:rPr>
            </w:pPr>
            <w:r>
              <w:rPr>
                <w:sz w:val="20"/>
                <w:szCs w:val="20"/>
              </w:rPr>
              <w:t>Accounting</w:t>
            </w:r>
          </w:p>
        </w:tc>
        <w:tc>
          <w:tcPr>
            <w:tcW w:w="3955" w:type="dxa"/>
            <w:vAlign w:val="center"/>
          </w:tcPr>
          <w:tbl>
            <w:tblPr>
              <w:tblStyle w:val="TableGrid"/>
              <w:tblW w:w="0" w:type="auto"/>
              <w:tblLook w:val="04A0" w:firstRow="1" w:lastRow="0" w:firstColumn="1" w:lastColumn="0" w:noHBand="0" w:noVBand="1"/>
            </w:tblPr>
            <w:tblGrid>
              <w:gridCol w:w="1075"/>
              <w:gridCol w:w="723"/>
              <w:gridCol w:w="723"/>
              <w:gridCol w:w="1075"/>
            </w:tblGrid>
            <w:tr w:rsidR="00A35458" w14:paraId="7BF1B5B1" w14:textId="77777777" w:rsidTr="00B43D86">
              <w:tc>
                <w:tcPr>
                  <w:tcW w:w="722" w:type="dxa"/>
                </w:tcPr>
                <w:p w14:paraId="554315E8" w14:textId="77777777" w:rsidR="00A35458" w:rsidRDefault="00A35458" w:rsidP="00B43D86">
                  <w:pPr>
                    <w:jc w:val="center"/>
                    <w:rPr>
                      <w:sz w:val="20"/>
                      <w:szCs w:val="20"/>
                    </w:rPr>
                  </w:pPr>
                  <w:r>
                    <w:rPr>
                      <w:sz w:val="20"/>
                      <w:szCs w:val="20"/>
                    </w:rPr>
                    <w:t>Absolutely not</w:t>
                  </w:r>
                </w:p>
              </w:tc>
              <w:tc>
                <w:tcPr>
                  <w:tcW w:w="723" w:type="dxa"/>
                </w:tcPr>
                <w:p w14:paraId="09AC4186" w14:textId="77777777" w:rsidR="00A35458" w:rsidRDefault="00A35458" w:rsidP="00B43D86">
                  <w:pPr>
                    <w:jc w:val="center"/>
                    <w:rPr>
                      <w:sz w:val="20"/>
                      <w:szCs w:val="20"/>
                    </w:rPr>
                  </w:pPr>
                </w:p>
              </w:tc>
              <w:tc>
                <w:tcPr>
                  <w:tcW w:w="723" w:type="dxa"/>
                </w:tcPr>
                <w:p w14:paraId="305A55CC" w14:textId="77777777" w:rsidR="00A35458" w:rsidRDefault="00A35458" w:rsidP="00B43D86">
                  <w:pPr>
                    <w:jc w:val="center"/>
                    <w:rPr>
                      <w:sz w:val="20"/>
                      <w:szCs w:val="20"/>
                    </w:rPr>
                  </w:pPr>
                </w:p>
              </w:tc>
              <w:tc>
                <w:tcPr>
                  <w:tcW w:w="723" w:type="dxa"/>
                </w:tcPr>
                <w:p w14:paraId="149A3BB8" w14:textId="77777777" w:rsidR="00A35458" w:rsidRDefault="00A35458" w:rsidP="00B43D86">
                  <w:pPr>
                    <w:jc w:val="center"/>
                    <w:rPr>
                      <w:sz w:val="20"/>
                      <w:szCs w:val="20"/>
                    </w:rPr>
                  </w:pPr>
                  <w:r>
                    <w:rPr>
                      <w:sz w:val="20"/>
                      <w:szCs w:val="20"/>
                    </w:rPr>
                    <w:t>Absolutely yes</w:t>
                  </w:r>
                </w:p>
              </w:tc>
            </w:tr>
            <w:tr w:rsidR="00A35458" w14:paraId="1DC320F4" w14:textId="77777777" w:rsidTr="00B43D86">
              <w:tc>
                <w:tcPr>
                  <w:tcW w:w="722" w:type="dxa"/>
                  <w:vAlign w:val="center"/>
                </w:tcPr>
                <w:p w14:paraId="02D43BD1" w14:textId="77777777" w:rsidR="00A35458" w:rsidRDefault="00A35458" w:rsidP="00B43D86">
                  <w:pPr>
                    <w:jc w:val="center"/>
                    <w:rPr>
                      <w:sz w:val="20"/>
                      <w:szCs w:val="20"/>
                    </w:rPr>
                  </w:pPr>
                  <w:r>
                    <w:rPr>
                      <w:sz w:val="20"/>
                      <w:szCs w:val="20"/>
                    </w:rPr>
                    <w:t>1</w:t>
                  </w:r>
                </w:p>
              </w:tc>
              <w:tc>
                <w:tcPr>
                  <w:tcW w:w="723" w:type="dxa"/>
                  <w:vAlign w:val="center"/>
                </w:tcPr>
                <w:p w14:paraId="230785C9" w14:textId="77777777" w:rsidR="00A35458" w:rsidRDefault="00A35458" w:rsidP="00B43D86">
                  <w:pPr>
                    <w:jc w:val="center"/>
                    <w:rPr>
                      <w:sz w:val="20"/>
                      <w:szCs w:val="20"/>
                    </w:rPr>
                  </w:pPr>
                  <w:r>
                    <w:rPr>
                      <w:sz w:val="20"/>
                      <w:szCs w:val="20"/>
                    </w:rPr>
                    <w:t>2</w:t>
                  </w:r>
                </w:p>
              </w:tc>
              <w:tc>
                <w:tcPr>
                  <w:tcW w:w="723" w:type="dxa"/>
                  <w:vAlign w:val="center"/>
                </w:tcPr>
                <w:p w14:paraId="72A44716" w14:textId="77777777" w:rsidR="00A35458" w:rsidRDefault="00A35458" w:rsidP="00B43D86">
                  <w:pPr>
                    <w:jc w:val="center"/>
                    <w:rPr>
                      <w:sz w:val="20"/>
                      <w:szCs w:val="20"/>
                    </w:rPr>
                  </w:pPr>
                  <w:r>
                    <w:rPr>
                      <w:sz w:val="20"/>
                      <w:szCs w:val="20"/>
                    </w:rPr>
                    <w:t>3</w:t>
                  </w:r>
                </w:p>
              </w:tc>
              <w:tc>
                <w:tcPr>
                  <w:tcW w:w="723" w:type="dxa"/>
                  <w:vAlign w:val="center"/>
                </w:tcPr>
                <w:p w14:paraId="23480A62" w14:textId="77777777" w:rsidR="00A35458" w:rsidRDefault="00A35458" w:rsidP="00B43D86">
                  <w:pPr>
                    <w:jc w:val="center"/>
                    <w:rPr>
                      <w:sz w:val="20"/>
                      <w:szCs w:val="20"/>
                    </w:rPr>
                  </w:pPr>
                  <w:r>
                    <w:rPr>
                      <w:sz w:val="20"/>
                      <w:szCs w:val="20"/>
                    </w:rPr>
                    <w:t>4</w:t>
                  </w:r>
                </w:p>
              </w:tc>
            </w:tr>
          </w:tbl>
          <w:p w14:paraId="61D3F1D4" w14:textId="77777777" w:rsidR="00A35458" w:rsidRDefault="00A35458" w:rsidP="00B43D86">
            <w:pPr>
              <w:jc w:val="center"/>
              <w:rPr>
                <w:sz w:val="20"/>
                <w:szCs w:val="20"/>
              </w:rPr>
            </w:pPr>
          </w:p>
        </w:tc>
      </w:tr>
    </w:tbl>
    <w:p w14:paraId="14B554B3" w14:textId="77777777" w:rsidR="00A35458" w:rsidRPr="00687F3F" w:rsidRDefault="00A35458">
      <w:pPr>
        <w:rPr>
          <w:sz w:val="20"/>
          <w:szCs w:val="20"/>
        </w:rPr>
      </w:pPr>
    </w:p>
    <w:sectPr w:rsidR="00A35458" w:rsidRPr="00687F3F" w:rsidSect="00645C34">
      <w:headerReference w:type="even" r:id="rId8"/>
      <w:headerReference w:type="default" r:id="rId9"/>
      <w:footerReference w:type="even" r:id="rId10"/>
      <w:footerReference w:type="default" r:id="rId11"/>
      <w:headerReference w:type="first" r:id="rId12"/>
      <w:footerReference w:type="first" r:id="rId13"/>
      <w:pgSz w:w="12240" w:h="15840"/>
      <w:pgMar w:top="621" w:right="1440" w:bottom="549" w:left="1440" w:header="396" w:footer="37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38EDA" w14:textId="77777777" w:rsidR="00CF4E74" w:rsidRDefault="00CF4E74" w:rsidP="00711297">
      <w:r>
        <w:separator/>
      </w:r>
    </w:p>
  </w:endnote>
  <w:endnote w:type="continuationSeparator" w:id="0">
    <w:p w14:paraId="5DB532D8" w14:textId="77777777" w:rsidR="00CF4E74" w:rsidRDefault="00CF4E74" w:rsidP="00711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20BDD" w14:textId="77777777" w:rsidR="00965B7E" w:rsidRDefault="00965B7E" w:rsidP="007808F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ACBB6B" w14:textId="77777777" w:rsidR="00965B7E" w:rsidRDefault="00965B7E" w:rsidP="00965B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EFB79" w14:textId="77777777" w:rsidR="00965B7E" w:rsidRPr="00645C34" w:rsidRDefault="00965B7E" w:rsidP="00965B7E">
    <w:pPr>
      <w:pStyle w:val="Footer"/>
      <w:ind w:right="360"/>
      <w:rPr>
        <w:sz w:val="18"/>
        <w:szCs w:val="18"/>
      </w:rPr>
    </w:pPr>
    <w:bookmarkStart w:id="17" w:name="OLE_LINK14"/>
    <w:bookmarkStart w:id="18" w:name="_GoBack"/>
    <w:bookmarkEnd w:id="17"/>
    <w:bookmarkEnd w:id="1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95FF2" w14:textId="77777777" w:rsidR="00E47693" w:rsidRDefault="00E47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85E68" w14:textId="77777777" w:rsidR="00CF4E74" w:rsidRDefault="00CF4E74" w:rsidP="00711297">
      <w:r>
        <w:separator/>
      </w:r>
    </w:p>
  </w:footnote>
  <w:footnote w:type="continuationSeparator" w:id="0">
    <w:p w14:paraId="3B49EA89" w14:textId="77777777" w:rsidR="00CF4E74" w:rsidRDefault="00CF4E74" w:rsidP="00711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A6D52" w14:textId="77777777" w:rsidR="00E47693" w:rsidRDefault="00E47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73E38" w14:textId="77777777" w:rsidR="00E47693" w:rsidRDefault="00E47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314D4" w14:textId="77777777" w:rsidR="00E47693" w:rsidRDefault="00E47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35734"/>
    <w:multiLevelType w:val="hybridMultilevel"/>
    <w:tmpl w:val="3E92B28A"/>
    <w:lvl w:ilvl="0" w:tplc="D748957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90FDC"/>
    <w:multiLevelType w:val="hybridMultilevel"/>
    <w:tmpl w:val="3E92B28A"/>
    <w:lvl w:ilvl="0" w:tplc="D748957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7265E"/>
    <w:multiLevelType w:val="hybridMultilevel"/>
    <w:tmpl w:val="3E92B28A"/>
    <w:lvl w:ilvl="0" w:tplc="D748957E">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47ECF"/>
    <w:multiLevelType w:val="hybridMultilevel"/>
    <w:tmpl w:val="35C63A52"/>
    <w:lvl w:ilvl="0" w:tplc="7740375E">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21AA3"/>
    <w:multiLevelType w:val="hybridMultilevel"/>
    <w:tmpl w:val="7EE81DC4"/>
    <w:lvl w:ilvl="0" w:tplc="59382FE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F2A92"/>
    <w:multiLevelType w:val="hybridMultilevel"/>
    <w:tmpl w:val="9A04F81A"/>
    <w:lvl w:ilvl="0" w:tplc="7740375E">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297"/>
    <w:rsid w:val="00045109"/>
    <w:rsid w:val="00064AB1"/>
    <w:rsid w:val="000F14BB"/>
    <w:rsid w:val="00130726"/>
    <w:rsid w:val="00175072"/>
    <w:rsid w:val="001801BF"/>
    <w:rsid w:val="00226A8B"/>
    <w:rsid w:val="00236A95"/>
    <w:rsid w:val="00257061"/>
    <w:rsid w:val="0027269C"/>
    <w:rsid w:val="002A29A8"/>
    <w:rsid w:val="002B27AC"/>
    <w:rsid w:val="002D3AFC"/>
    <w:rsid w:val="00323862"/>
    <w:rsid w:val="003507EF"/>
    <w:rsid w:val="003A564C"/>
    <w:rsid w:val="003D46D2"/>
    <w:rsid w:val="00432ACC"/>
    <w:rsid w:val="00461E15"/>
    <w:rsid w:val="004B6B4E"/>
    <w:rsid w:val="005A69C9"/>
    <w:rsid w:val="005F0DF8"/>
    <w:rsid w:val="00634B2A"/>
    <w:rsid w:val="00645C34"/>
    <w:rsid w:val="006524CB"/>
    <w:rsid w:val="00660349"/>
    <w:rsid w:val="00687F3F"/>
    <w:rsid w:val="006A7A82"/>
    <w:rsid w:val="00711297"/>
    <w:rsid w:val="007171E4"/>
    <w:rsid w:val="007704CA"/>
    <w:rsid w:val="0079124A"/>
    <w:rsid w:val="007E7F7F"/>
    <w:rsid w:val="008461AD"/>
    <w:rsid w:val="00861B36"/>
    <w:rsid w:val="008C03F5"/>
    <w:rsid w:val="00905CB8"/>
    <w:rsid w:val="009173D8"/>
    <w:rsid w:val="00921EAE"/>
    <w:rsid w:val="00931817"/>
    <w:rsid w:val="00965B7E"/>
    <w:rsid w:val="009D2A10"/>
    <w:rsid w:val="00A240B5"/>
    <w:rsid w:val="00A35458"/>
    <w:rsid w:val="00A818E8"/>
    <w:rsid w:val="00AA0EAB"/>
    <w:rsid w:val="00AA7845"/>
    <w:rsid w:val="00AF4AF9"/>
    <w:rsid w:val="00B10231"/>
    <w:rsid w:val="00B22E08"/>
    <w:rsid w:val="00B638B6"/>
    <w:rsid w:val="00C740A7"/>
    <w:rsid w:val="00CE35CE"/>
    <w:rsid w:val="00CE5EA5"/>
    <w:rsid w:val="00CF4E74"/>
    <w:rsid w:val="00D758D9"/>
    <w:rsid w:val="00D90402"/>
    <w:rsid w:val="00D91D8B"/>
    <w:rsid w:val="00DA260B"/>
    <w:rsid w:val="00E12DCC"/>
    <w:rsid w:val="00E4309F"/>
    <w:rsid w:val="00E47693"/>
    <w:rsid w:val="00E83E6E"/>
    <w:rsid w:val="00EB1F81"/>
    <w:rsid w:val="00EF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0E0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05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297"/>
    <w:pPr>
      <w:tabs>
        <w:tab w:val="center" w:pos="4680"/>
        <w:tab w:val="right" w:pos="9360"/>
      </w:tabs>
    </w:pPr>
  </w:style>
  <w:style w:type="character" w:customStyle="1" w:styleId="HeaderChar">
    <w:name w:val="Header Char"/>
    <w:basedOn w:val="DefaultParagraphFont"/>
    <w:link w:val="Header"/>
    <w:uiPriority w:val="99"/>
    <w:rsid w:val="00711297"/>
  </w:style>
  <w:style w:type="paragraph" w:styleId="Footer">
    <w:name w:val="footer"/>
    <w:basedOn w:val="Normal"/>
    <w:link w:val="FooterChar"/>
    <w:uiPriority w:val="99"/>
    <w:unhideWhenUsed/>
    <w:rsid w:val="00711297"/>
    <w:pPr>
      <w:tabs>
        <w:tab w:val="center" w:pos="4680"/>
        <w:tab w:val="right" w:pos="9360"/>
      </w:tabs>
    </w:pPr>
  </w:style>
  <w:style w:type="character" w:customStyle="1" w:styleId="FooterChar">
    <w:name w:val="Footer Char"/>
    <w:basedOn w:val="DefaultParagraphFont"/>
    <w:link w:val="Footer"/>
    <w:uiPriority w:val="99"/>
    <w:rsid w:val="00711297"/>
  </w:style>
  <w:style w:type="table" w:styleId="TableGrid">
    <w:name w:val="Table Grid"/>
    <w:basedOn w:val="TableNormal"/>
    <w:uiPriority w:val="39"/>
    <w:rsid w:val="00711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65B7E"/>
  </w:style>
  <w:style w:type="paragraph" w:styleId="BalloonText">
    <w:name w:val="Balloon Text"/>
    <w:basedOn w:val="Normal"/>
    <w:link w:val="BalloonTextChar"/>
    <w:uiPriority w:val="99"/>
    <w:semiHidden/>
    <w:unhideWhenUsed/>
    <w:rsid w:val="007704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04CA"/>
    <w:rPr>
      <w:rFonts w:ascii="Times New Roman" w:hAnsi="Times New Roman" w:cs="Times New Roman"/>
      <w:sz w:val="18"/>
      <w:szCs w:val="18"/>
    </w:rPr>
  </w:style>
  <w:style w:type="paragraph" w:styleId="ListParagraph">
    <w:name w:val="List Paragraph"/>
    <w:basedOn w:val="Normal"/>
    <w:uiPriority w:val="34"/>
    <w:qFormat/>
    <w:rsid w:val="00C740A7"/>
    <w:pPr>
      <w:ind w:left="720"/>
      <w:contextualSpacing/>
    </w:pPr>
  </w:style>
  <w:style w:type="paragraph" w:styleId="CommentText">
    <w:name w:val="annotation text"/>
    <w:basedOn w:val="Normal"/>
    <w:link w:val="CommentTextChar"/>
    <w:uiPriority w:val="99"/>
    <w:unhideWhenUsed/>
    <w:rsid w:val="002B27AC"/>
    <w:rPr>
      <w:sz w:val="20"/>
      <w:szCs w:val="20"/>
    </w:rPr>
  </w:style>
  <w:style w:type="character" w:customStyle="1" w:styleId="CommentTextChar">
    <w:name w:val="Comment Text Char"/>
    <w:basedOn w:val="DefaultParagraphFont"/>
    <w:link w:val="CommentText"/>
    <w:uiPriority w:val="99"/>
    <w:rsid w:val="002B27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0327">
      <w:bodyDiv w:val="1"/>
      <w:marLeft w:val="0"/>
      <w:marRight w:val="0"/>
      <w:marTop w:val="0"/>
      <w:marBottom w:val="0"/>
      <w:divBdr>
        <w:top w:val="none" w:sz="0" w:space="0" w:color="auto"/>
        <w:left w:val="none" w:sz="0" w:space="0" w:color="auto"/>
        <w:bottom w:val="none" w:sz="0" w:space="0" w:color="auto"/>
        <w:right w:val="none" w:sz="0" w:space="0" w:color="auto"/>
      </w:divBdr>
    </w:div>
    <w:div w:id="77793201">
      <w:bodyDiv w:val="1"/>
      <w:marLeft w:val="0"/>
      <w:marRight w:val="0"/>
      <w:marTop w:val="0"/>
      <w:marBottom w:val="0"/>
      <w:divBdr>
        <w:top w:val="none" w:sz="0" w:space="0" w:color="auto"/>
        <w:left w:val="none" w:sz="0" w:space="0" w:color="auto"/>
        <w:bottom w:val="none" w:sz="0" w:space="0" w:color="auto"/>
        <w:right w:val="none" w:sz="0" w:space="0" w:color="auto"/>
      </w:divBdr>
    </w:div>
    <w:div w:id="123890175">
      <w:bodyDiv w:val="1"/>
      <w:marLeft w:val="0"/>
      <w:marRight w:val="0"/>
      <w:marTop w:val="0"/>
      <w:marBottom w:val="0"/>
      <w:divBdr>
        <w:top w:val="none" w:sz="0" w:space="0" w:color="auto"/>
        <w:left w:val="none" w:sz="0" w:space="0" w:color="auto"/>
        <w:bottom w:val="none" w:sz="0" w:space="0" w:color="auto"/>
        <w:right w:val="none" w:sz="0" w:space="0" w:color="auto"/>
      </w:divBdr>
    </w:div>
    <w:div w:id="372576673">
      <w:bodyDiv w:val="1"/>
      <w:marLeft w:val="0"/>
      <w:marRight w:val="0"/>
      <w:marTop w:val="0"/>
      <w:marBottom w:val="0"/>
      <w:divBdr>
        <w:top w:val="none" w:sz="0" w:space="0" w:color="auto"/>
        <w:left w:val="none" w:sz="0" w:space="0" w:color="auto"/>
        <w:bottom w:val="none" w:sz="0" w:space="0" w:color="auto"/>
        <w:right w:val="none" w:sz="0" w:space="0" w:color="auto"/>
      </w:divBdr>
    </w:div>
    <w:div w:id="481045485">
      <w:bodyDiv w:val="1"/>
      <w:marLeft w:val="0"/>
      <w:marRight w:val="0"/>
      <w:marTop w:val="0"/>
      <w:marBottom w:val="0"/>
      <w:divBdr>
        <w:top w:val="none" w:sz="0" w:space="0" w:color="auto"/>
        <w:left w:val="none" w:sz="0" w:space="0" w:color="auto"/>
        <w:bottom w:val="none" w:sz="0" w:space="0" w:color="auto"/>
        <w:right w:val="none" w:sz="0" w:space="0" w:color="auto"/>
      </w:divBdr>
    </w:div>
    <w:div w:id="760839731">
      <w:bodyDiv w:val="1"/>
      <w:marLeft w:val="0"/>
      <w:marRight w:val="0"/>
      <w:marTop w:val="0"/>
      <w:marBottom w:val="0"/>
      <w:divBdr>
        <w:top w:val="none" w:sz="0" w:space="0" w:color="auto"/>
        <w:left w:val="none" w:sz="0" w:space="0" w:color="auto"/>
        <w:bottom w:val="none" w:sz="0" w:space="0" w:color="auto"/>
        <w:right w:val="none" w:sz="0" w:space="0" w:color="auto"/>
      </w:divBdr>
    </w:div>
    <w:div w:id="915283867">
      <w:bodyDiv w:val="1"/>
      <w:marLeft w:val="0"/>
      <w:marRight w:val="0"/>
      <w:marTop w:val="0"/>
      <w:marBottom w:val="0"/>
      <w:divBdr>
        <w:top w:val="none" w:sz="0" w:space="0" w:color="auto"/>
        <w:left w:val="none" w:sz="0" w:space="0" w:color="auto"/>
        <w:bottom w:val="none" w:sz="0" w:space="0" w:color="auto"/>
        <w:right w:val="none" w:sz="0" w:space="0" w:color="auto"/>
      </w:divBdr>
    </w:div>
    <w:div w:id="1016930284">
      <w:bodyDiv w:val="1"/>
      <w:marLeft w:val="0"/>
      <w:marRight w:val="0"/>
      <w:marTop w:val="0"/>
      <w:marBottom w:val="0"/>
      <w:divBdr>
        <w:top w:val="none" w:sz="0" w:space="0" w:color="auto"/>
        <w:left w:val="none" w:sz="0" w:space="0" w:color="auto"/>
        <w:bottom w:val="none" w:sz="0" w:space="0" w:color="auto"/>
        <w:right w:val="none" w:sz="0" w:space="0" w:color="auto"/>
      </w:divBdr>
    </w:div>
    <w:div w:id="1471437693">
      <w:bodyDiv w:val="1"/>
      <w:marLeft w:val="0"/>
      <w:marRight w:val="0"/>
      <w:marTop w:val="0"/>
      <w:marBottom w:val="0"/>
      <w:divBdr>
        <w:top w:val="none" w:sz="0" w:space="0" w:color="auto"/>
        <w:left w:val="none" w:sz="0" w:space="0" w:color="auto"/>
        <w:bottom w:val="none" w:sz="0" w:space="0" w:color="auto"/>
        <w:right w:val="none" w:sz="0" w:space="0" w:color="auto"/>
      </w:divBdr>
    </w:div>
    <w:div w:id="2023429143">
      <w:bodyDiv w:val="1"/>
      <w:marLeft w:val="0"/>
      <w:marRight w:val="0"/>
      <w:marTop w:val="0"/>
      <w:marBottom w:val="0"/>
      <w:divBdr>
        <w:top w:val="none" w:sz="0" w:space="0" w:color="auto"/>
        <w:left w:val="none" w:sz="0" w:space="0" w:color="auto"/>
        <w:bottom w:val="none" w:sz="0" w:space="0" w:color="auto"/>
        <w:right w:val="none" w:sz="0" w:space="0" w:color="auto"/>
      </w:divBdr>
    </w:div>
    <w:div w:id="21202239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Garrett</dc:creator>
  <cp:keywords/>
  <dc:description/>
  <cp:lastModifiedBy>Garrett, Michael Dwane</cp:lastModifiedBy>
  <cp:revision>6</cp:revision>
  <cp:lastPrinted>2016-08-16T04:49:00Z</cp:lastPrinted>
  <dcterms:created xsi:type="dcterms:W3CDTF">2019-02-18T23:23:00Z</dcterms:created>
  <dcterms:modified xsi:type="dcterms:W3CDTF">2019-02-19T00:20:00Z</dcterms:modified>
</cp:coreProperties>
</file>