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3B51" w14:textId="499FCCE9" w:rsidR="00AC330C" w:rsidRPr="00AC330C" w:rsidRDefault="00AC330C" w:rsidP="00AC330C">
      <w:pPr>
        <w:widowControl/>
        <w:shd w:val="clear" w:color="auto" w:fill="FFFFFF"/>
        <w:jc w:val="center"/>
        <w:textAlignment w:val="top"/>
        <w:rPr>
          <w:rFonts w:ascii="Meiryo" w:eastAsia="Meiryo" w:hAnsi="Meiryo" w:cs="宋体"/>
          <w:color w:val="333333"/>
          <w:kern w:val="0"/>
          <w:szCs w:val="21"/>
        </w:rPr>
      </w:pPr>
      <w:r w:rsidRPr="00AC330C">
        <w:rPr>
          <w:rFonts w:ascii="Meiryo" w:eastAsia="Meiryo" w:hAnsi="Meiryo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183522B5" wp14:editId="0054A08C">
                <wp:extent cx="304800" cy="304800"/>
                <wp:effectExtent l="0" t="0" r="0" b="0"/>
                <wp:docPr id="1" name="矩形 1" descr="お知らせ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12AFB" id="矩形 1" o:spid="_x0000_s1026" alt="お知ら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j3nNtwsCAADW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7DCD69CA" w14:textId="77777777" w:rsidR="00AC330C" w:rsidRPr="00AC330C" w:rsidRDefault="00AC330C" w:rsidP="00AC330C">
      <w:pPr>
        <w:widowControl/>
        <w:shd w:val="clear" w:color="auto" w:fill="FFFFFF"/>
        <w:spacing w:line="312" w:lineRule="atLeast"/>
        <w:jc w:val="center"/>
        <w:outlineLvl w:val="2"/>
        <w:rPr>
          <w:rFonts w:ascii="Meiryo" w:eastAsia="Meiryo" w:hAnsi="Meiryo" w:cs="宋体" w:hint="eastAsia"/>
          <w:b/>
          <w:bCs/>
          <w:color w:val="333333"/>
          <w:kern w:val="0"/>
          <w:szCs w:val="21"/>
        </w:rPr>
      </w:pPr>
      <w:r w:rsidRPr="00AC330C">
        <w:rPr>
          <w:rFonts w:ascii="Meiryo" w:eastAsia="Meiryo" w:hAnsi="Meiryo" w:cs="宋体" w:hint="eastAsia"/>
          <w:b/>
          <w:bCs/>
          <w:color w:val="333333"/>
          <w:kern w:val="0"/>
          <w:szCs w:val="21"/>
        </w:rPr>
        <w:t>お知らせ</w:t>
      </w:r>
    </w:p>
    <w:p w14:paraId="4C6062A4" w14:textId="77777777" w:rsidR="00AC330C" w:rsidRPr="00AC330C" w:rsidRDefault="00AC330C" w:rsidP="00AC330C">
      <w:pPr>
        <w:widowControl/>
        <w:numPr>
          <w:ilvl w:val="0"/>
          <w:numId w:val="1"/>
        </w:numPr>
        <w:shd w:val="clear" w:color="auto" w:fill="FFFFFF"/>
        <w:jc w:val="left"/>
        <w:rPr>
          <w:rFonts w:ascii="Meiryo" w:eastAsia="Meiryo" w:hAnsi="Meiryo" w:cs="宋体" w:hint="eastAsia"/>
          <w:color w:val="333333"/>
          <w:kern w:val="0"/>
          <w:szCs w:val="21"/>
        </w:rPr>
      </w:pPr>
      <w:hyperlink r:id="rId5" w:tooltip="江の島岩屋再開30周年記念イベント" w:history="1">
        <w:r w:rsidRPr="00AC330C">
          <w:rPr>
            <w:rFonts w:ascii="Meiryo" w:eastAsia="Meiryo" w:hAnsi="Meiryo" w:cs="宋体" w:hint="eastAsia"/>
            <w:color w:val="00519E"/>
            <w:kern w:val="0"/>
            <w:sz w:val="27"/>
            <w:szCs w:val="27"/>
            <w:u w:val="single"/>
            <w:bdr w:val="single" w:sz="6" w:space="0" w:color="DDDDDD" w:frame="1"/>
          </w:rPr>
          <w:t>江の島岩屋再開30周年記念イベント</w:t>
        </w:r>
      </w:hyperlink>
    </w:p>
    <w:p w14:paraId="28B51BF3" w14:textId="77777777" w:rsidR="00AC330C" w:rsidRPr="00AC330C" w:rsidRDefault="00AC330C" w:rsidP="00AC330C">
      <w:pPr>
        <w:widowControl/>
        <w:shd w:val="clear" w:color="auto" w:fill="FFFFFF"/>
        <w:spacing w:after="75"/>
        <w:ind w:left="720"/>
        <w:jc w:val="left"/>
        <w:rPr>
          <w:rFonts w:ascii="PT Sans" w:eastAsia="Meiryo" w:hAnsi="PT Sans" w:cs="宋体" w:hint="eastAsia"/>
          <w:color w:val="333333"/>
          <w:kern w:val="0"/>
          <w:szCs w:val="21"/>
        </w:rPr>
      </w:pPr>
      <w:r w:rsidRPr="00AC330C">
        <w:rPr>
          <w:rFonts w:ascii="PT Sans" w:eastAsia="Meiryo" w:hAnsi="PT Sans" w:cs="宋体"/>
          <w:color w:val="333333"/>
          <w:kern w:val="0"/>
          <w:szCs w:val="21"/>
        </w:rPr>
        <w:t>2023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年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04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月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10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日</w:t>
      </w:r>
    </w:p>
    <w:p w14:paraId="46FE021C" w14:textId="77777777" w:rsidR="00AC330C" w:rsidRPr="00AC330C" w:rsidRDefault="00AC330C" w:rsidP="00AC330C">
      <w:pPr>
        <w:widowControl/>
        <w:shd w:val="clear" w:color="auto" w:fill="FFFFFF"/>
        <w:ind w:left="720"/>
        <w:jc w:val="left"/>
        <w:rPr>
          <w:rFonts w:ascii="Meiryo" w:eastAsia="Meiryo" w:hAnsi="Meiryo" w:cs="宋体"/>
          <w:color w:val="333333"/>
          <w:kern w:val="0"/>
          <w:szCs w:val="21"/>
        </w:rPr>
      </w:pPr>
      <w:r w:rsidRPr="00AC330C">
        <w:rPr>
          <w:rFonts w:ascii="Meiryo" w:eastAsia="Meiryo" w:hAnsi="Meiryo" w:cs="宋体" w:hint="eastAsia"/>
          <w:color w:val="FFFFFF"/>
          <w:kern w:val="0"/>
          <w:sz w:val="13"/>
          <w:szCs w:val="13"/>
          <w:bdr w:val="none" w:sz="0" w:space="0" w:color="auto" w:frame="1"/>
          <w:shd w:val="clear" w:color="auto" w:fill="3C70B4"/>
        </w:rPr>
        <w:t>お知らせ</w:t>
      </w:r>
    </w:p>
    <w:p w14:paraId="19A3B4EE" w14:textId="77777777" w:rsidR="00AC330C" w:rsidRPr="00AC330C" w:rsidRDefault="00AC330C" w:rsidP="00AC330C">
      <w:pPr>
        <w:widowControl/>
        <w:shd w:val="clear" w:color="auto" w:fill="FFFFFF"/>
        <w:ind w:left="720"/>
        <w:jc w:val="left"/>
        <w:rPr>
          <w:rFonts w:ascii="Meiryo" w:eastAsia="Meiryo" w:hAnsi="Meiryo" w:cs="宋体" w:hint="eastAsia"/>
          <w:color w:val="333333"/>
          <w:kern w:val="0"/>
          <w:szCs w:val="21"/>
        </w:rPr>
      </w:pPr>
      <w:hyperlink r:id="rId6" w:tooltip="江の島岩屋再開30周年記念イベント" w:history="1">
        <w:r w:rsidRPr="00AC330C">
          <w:rPr>
            <w:rFonts w:ascii="Meiryo" w:eastAsia="Meiryo" w:hAnsi="Meiryo" w:cs="宋体" w:hint="eastAsia"/>
            <w:color w:val="00519E"/>
            <w:kern w:val="0"/>
            <w:sz w:val="27"/>
            <w:szCs w:val="27"/>
            <w:u w:val="single"/>
          </w:rPr>
          <w:t>江の島岩屋再開30周年記念イベント</w:t>
        </w:r>
      </w:hyperlink>
    </w:p>
    <w:p w14:paraId="3860D040" w14:textId="77777777" w:rsidR="00AC330C" w:rsidRPr="00AC330C" w:rsidRDefault="00AC330C" w:rsidP="00AC330C">
      <w:pPr>
        <w:widowControl/>
        <w:shd w:val="clear" w:color="auto" w:fill="FFFFFF"/>
        <w:spacing w:before="75" w:line="384" w:lineRule="atLeast"/>
        <w:ind w:left="720"/>
        <w:jc w:val="left"/>
        <w:rPr>
          <w:rFonts w:ascii="Meiryo" w:eastAsia="Meiryo" w:hAnsi="Meiryo" w:cs="宋体" w:hint="eastAsia"/>
          <w:color w:val="666666"/>
          <w:kern w:val="0"/>
          <w:szCs w:val="21"/>
        </w:rPr>
      </w:pPr>
      <w:r w:rsidRPr="00AC330C">
        <w:rPr>
          <w:rFonts w:ascii="Meiryo" w:eastAsia="Meiryo" w:hAnsi="Meiryo" w:cs="宋体" w:hint="eastAsia"/>
          <w:color w:val="666666"/>
          <w:kern w:val="0"/>
          <w:szCs w:val="21"/>
        </w:rPr>
        <w:t>江の島岩屋の再開３０周年を記念してプロジェクションマッピングを開催します。</w:t>
      </w:r>
    </w:p>
    <w:p w14:paraId="7521ED28" w14:textId="77777777" w:rsidR="00AC330C" w:rsidRPr="00AC330C" w:rsidRDefault="00AC330C" w:rsidP="00AC330C">
      <w:pPr>
        <w:widowControl/>
        <w:numPr>
          <w:ilvl w:val="0"/>
          <w:numId w:val="1"/>
        </w:numPr>
        <w:shd w:val="clear" w:color="auto" w:fill="FFFFFF"/>
        <w:spacing w:before="375"/>
        <w:jc w:val="left"/>
        <w:rPr>
          <w:rFonts w:ascii="Meiryo" w:eastAsia="Meiryo" w:hAnsi="Meiryo" w:cs="宋体" w:hint="eastAsia"/>
          <w:color w:val="333333"/>
          <w:kern w:val="0"/>
          <w:szCs w:val="21"/>
        </w:rPr>
      </w:pPr>
      <w:hyperlink r:id="rId7" w:tooltip="2023年4月1日から 江の島周遊チケットのうち「＋ナイト」（夜間入苑券）は江の島サムエル・コッキング苑内イベント開催日のみ販売となります!" w:history="1">
        <w:r w:rsidRPr="00AC330C">
          <w:rPr>
            <w:rFonts w:ascii="Meiryo" w:eastAsia="Meiryo" w:hAnsi="Meiryo" w:cs="宋体" w:hint="eastAsia"/>
            <w:color w:val="00519E"/>
            <w:kern w:val="0"/>
            <w:sz w:val="27"/>
            <w:szCs w:val="27"/>
            <w:u w:val="single"/>
            <w:bdr w:val="single" w:sz="6" w:space="0" w:color="DDDDDD" w:frame="1"/>
          </w:rPr>
          <w:t>2023年4月1日から 江の島周遊チケットのうち「＋ナイト」（夜間入苑券）は江の島サムエル</w:t>
        </w:r>
        <w:r w:rsidRPr="00AC330C">
          <w:rPr>
            <w:rFonts w:ascii="微软雅黑" w:eastAsia="微软雅黑" w:hAnsi="微软雅黑" w:cs="微软雅黑" w:hint="eastAsia"/>
            <w:color w:val="00519E"/>
            <w:kern w:val="0"/>
            <w:sz w:val="27"/>
            <w:szCs w:val="27"/>
            <w:u w:val="single"/>
            <w:bdr w:val="single" w:sz="6" w:space="0" w:color="DDDDDD" w:frame="1"/>
          </w:rPr>
          <w:t>・</w:t>
        </w:r>
        <w:r w:rsidRPr="00AC330C">
          <w:rPr>
            <w:rFonts w:ascii="Meiryo" w:eastAsia="Meiryo" w:hAnsi="Meiryo" w:cs="Meiryo" w:hint="eastAsia"/>
            <w:color w:val="00519E"/>
            <w:kern w:val="0"/>
            <w:sz w:val="27"/>
            <w:szCs w:val="27"/>
            <w:u w:val="single"/>
            <w:bdr w:val="single" w:sz="6" w:space="0" w:color="DDDDDD" w:frame="1"/>
          </w:rPr>
          <w:t>コッキング苑内イベント開催日のみ販売となります</w:t>
        </w:r>
        <w:r w:rsidRPr="00AC330C">
          <w:rPr>
            <w:rFonts w:ascii="Meiryo" w:eastAsia="Meiryo" w:hAnsi="Meiryo" w:cs="宋体" w:hint="eastAsia"/>
            <w:color w:val="00519E"/>
            <w:kern w:val="0"/>
            <w:sz w:val="27"/>
            <w:szCs w:val="27"/>
            <w:u w:val="single"/>
            <w:bdr w:val="single" w:sz="6" w:space="0" w:color="DDDDDD" w:frame="1"/>
          </w:rPr>
          <w:t>!</w:t>
        </w:r>
      </w:hyperlink>
    </w:p>
    <w:p w14:paraId="3194036E" w14:textId="77777777" w:rsidR="00AC330C" w:rsidRPr="00AC330C" w:rsidRDefault="00AC330C" w:rsidP="00AC330C">
      <w:pPr>
        <w:widowControl/>
        <w:shd w:val="clear" w:color="auto" w:fill="FFFFFF"/>
        <w:spacing w:after="75"/>
        <w:ind w:left="720"/>
        <w:jc w:val="left"/>
        <w:rPr>
          <w:rFonts w:ascii="PT Sans" w:eastAsia="Meiryo" w:hAnsi="PT Sans" w:cs="宋体" w:hint="eastAsia"/>
          <w:color w:val="333333"/>
          <w:kern w:val="0"/>
          <w:szCs w:val="21"/>
        </w:rPr>
      </w:pPr>
      <w:r w:rsidRPr="00AC330C">
        <w:rPr>
          <w:rFonts w:ascii="PT Sans" w:eastAsia="Meiryo" w:hAnsi="PT Sans" w:cs="宋体"/>
          <w:color w:val="333333"/>
          <w:kern w:val="0"/>
          <w:szCs w:val="21"/>
        </w:rPr>
        <w:t>2023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年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03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月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29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日</w:t>
      </w:r>
    </w:p>
    <w:p w14:paraId="16545C05" w14:textId="77777777" w:rsidR="00AC330C" w:rsidRPr="00AC330C" w:rsidRDefault="00AC330C" w:rsidP="00AC330C">
      <w:pPr>
        <w:widowControl/>
        <w:shd w:val="clear" w:color="auto" w:fill="FFFFFF"/>
        <w:ind w:left="720"/>
        <w:jc w:val="left"/>
        <w:rPr>
          <w:rFonts w:ascii="Meiryo" w:eastAsia="Meiryo" w:hAnsi="Meiryo" w:cs="宋体"/>
          <w:color w:val="333333"/>
          <w:kern w:val="0"/>
          <w:szCs w:val="21"/>
        </w:rPr>
      </w:pPr>
      <w:r w:rsidRPr="00AC330C">
        <w:rPr>
          <w:rFonts w:ascii="Meiryo" w:eastAsia="Meiryo" w:hAnsi="Meiryo" w:cs="宋体" w:hint="eastAsia"/>
          <w:color w:val="FFFFFF"/>
          <w:kern w:val="0"/>
          <w:sz w:val="13"/>
          <w:szCs w:val="13"/>
          <w:bdr w:val="none" w:sz="0" w:space="0" w:color="auto" w:frame="1"/>
          <w:shd w:val="clear" w:color="auto" w:fill="3C70B4"/>
        </w:rPr>
        <w:t>お知らせ</w:t>
      </w:r>
    </w:p>
    <w:p w14:paraId="3D5AE31D" w14:textId="77777777" w:rsidR="00AC330C" w:rsidRPr="00AC330C" w:rsidRDefault="00AC330C" w:rsidP="00AC330C">
      <w:pPr>
        <w:widowControl/>
        <w:shd w:val="clear" w:color="auto" w:fill="FFFFFF"/>
        <w:ind w:left="720"/>
        <w:jc w:val="left"/>
        <w:rPr>
          <w:rFonts w:ascii="Meiryo" w:eastAsia="Meiryo" w:hAnsi="Meiryo" w:cs="宋体" w:hint="eastAsia"/>
          <w:color w:val="333333"/>
          <w:kern w:val="0"/>
          <w:szCs w:val="21"/>
        </w:rPr>
      </w:pPr>
      <w:hyperlink r:id="rId8" w:tooltip="2023年4月1日から 江の島周遊チケットのうち「＋ナイト」（夜間入苑券）は江の島サムエル・コッキング苑内イベント開催日のみ販売となります!" w:history="1">
        <w:r w:rsidRPr="00AC330C">
          <w:rPr>
            <w:rFonts w:ascii="Meiryo" w:eastAsia="Meiryo" w:hAnsi="Meiryo" w:cs="宋体" w:hint="eastAsia"/>
            <w:color w:val="00519E"/>
            <w:kern w:val="0"/>
            <w:sz w:val="27"/>
            <w:szCs w:val="27"/>
            <w:u w:val="single"/>
          </w:rPr>
          <w:t>2023年4月1日から 江の島周遊チケットのうち「＋ナイト」（夜間入苑券）は江の島サムエル</w:t>
        </w:r>
        <w:r w:rsidRPr="00AC330C">
          <w:rPr>
            <w:rFonts w:ascii="微软雅黑" w:eastAsia="微软雅黑" w:hAnsi="微软雅黑" w:cs="微软雅黑" w:hint="eastAsia"/>
            <w:color w:val="00519E"/>
            <w:kern w:val="0"/>
            <w:sz w:val="27"/>
            <w:szCs w:val="27"/>
            <w:u w:val="single"/>
          </w:rPr>
          <w:t>・</w:t>
        </w:r>
        <w:r w:rsidRPr="00AC330C">
          <w:rPr>
            <w:rFonts w:ascii="Meiryo" w:eastAsia="Meiryo" w:hAnsi="Meiryo" w:cs="Meiryo" w:hint="eastAsia"/>
            <w:color w:val="00519E"/>
            <w:kern w:val="0"/>
            <w:sz w:val="27"/>
            <w:szCs w:val="27"/>
            <w:u w:val="single"/>
          </w:rPr>
          <w:t>コッキング苑内イベント開催日のみ販売となります</w:t>
        </w:r>
        <w:r w:rsidRPr="00AC330C">
          <w:rPr>
            <w:rFonts w:ascii="Meiryo" w:eastAsia="Meiryo" w:hAnsi="Meiryo" w:cs="宋体" w:hint="eastAsia"/>
            <w:color w:val="00519E"/>
            <w:kern w:val="0"/>
            <w:sz w:val="27"/>
            <w:szCs w:val="27"/>
            <w:u w:val="single"/>
          </w:rPr>
          <w:t>!</w:t>
        </w:r>
      </w:hyperlink>
    </w:p>
    <w:p w14:paraId="62C7AB52" w14:textId="77777777" w:rsidR="00AC330C" w:rsidRPr="00AC330C" w:rsidRDefault="00AC330C" w:rsidP="00AC330C">
      <w:pPr>
        <w:widowControl/>
        <w:numPr>
          <w:ilvl w:val="0"/>
          <w:numId w:val="1"/>
        </w:numPr>
        <w:shd w:val="clear" w:color="auto" w:fill="FFFFFF"/>
        <w:spacing w:before="375"/>
        <w:jc w:val="left"/>
        <w:rPr>
          <w:rFonts w:ascii="Meiryo" w:eastAsia="Meiryo" w:hAnsi="Meiryo" w:cs="宋体" w:hint="eastAsia"/>
          <w:color w:val="333333"/>
          <w:kern w:val="0"/>
          <w:szCs w:val="21"/>
        </w:rPr>
      </w:pPr>
      <w:hyperlink r:id="rId9" w:tooltip="第１３回　ロケーションジャパン大賞　藤沢市が映画『今夜、世界からこの恋が消えても』で部門賞を受賞！" w:history="1">
        <w:r w:rsidRPr="00AC330C">
          <w:rPr>
            <w:rFonts w:ascii="Meiryo" w:eastAsia="Meiryo" w:hAnsi="Meiryo" w:cs="宋体" w:hint="eastAsia"/>
            <w:color w:val="00519E"/>
            <w:kern w:val="0"/>
            <w:sz w:val="27"/>
            <w:szCs w:val="27"/>
            <w:u w:val="single"/>
            <w:bdr w:val="single" w:sz="6" w:space="0" w:color="DDDDDD" w:frame="1"/>
          </w:rPr>
          <w:t>第１３回　ロケーションジャパン大賞　藤沢市が映画『今夜、世界からこの恋が消えても』で部門賞を受賞！</w:t>
        </w:r>
      </w:hyperlink>
    </w:p>
    <w:p w14:paraId="21045630" w14:textId="77777777" w:rsidR="00AC330C" w:rsidRPr="00AC330C" w:rsidRDefault="00AC330C" w:rsidP="00AC330C">
      <w:pPr>
        <w:widowControl/>
        <w:shd w:val="clear" w:color="auto" w:fill="FFFFFF"/>
        <w:spacing w:after="75"/>
        <w:ind w:left="720"/>
        <w:jc w:val="left"/>
        <w:rPr>
          <w:rFonts w:ascii="PT Sans" w:eastAsia="Meiryo" w:hAnsi="PT Sans" w:cs="宋体" w:hint="eastAsia"/>
          <w:color w:val="333333"/>
          <w:kern w:val="0"/>
          <w:szCs w:val="21"/>
        </w:rPr>
      </w:pPr>
      <w:r w:rsidRPr="00AC330C">
        <w:rPr>
          <w:rFonts w:ascii="PT Sans" w:eastAsia="Meiryo" w:hAnsi="PT Sans" w:cs="宋体"/>
          <w:color w:val="333333"/>
          <w:kern w:val="0"/>
          <w:szCs w:val="21"/>
        </w:rPr>
        <w:t>2023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年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02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月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17</w:t>
      </w:r>
      <w:r w:rsidRPr="00AC330C">
        <w:rPr>
          <w:rFonts w:ascii="PT Sans" w:eastAsia="Meiryo" w:hAnsi="PT Sans" w:cs="宋体"/>
          <w:color w:val="333333"/>
          <w:kern w:val="0"/>
          <w:szCs w:val="21"/>
        </w:rPr>
        <w:t>日</w:t>
      </w:r>
    </w:p>
    <w:p w14:paraId="3E6B2A68" w14:textId="77777777" w:rsidR="00AC330C" w:rsidRPr="00AC330C" w:rsidRDefault="00AC330C" w:rsidP="00AC330C">
      <w:pPr>
        <w:widowControl/>
        <w:shd w:val="clear" w:color="auto" w:fill="FFFFFF"/>
        <w:ind w:left="720"/>
        <w:jc w:val="left"/>
        <w:rPr>
          <w:rFonts w:ascii="Meiryo" w:eastAsia="Meiryo" w:hAnsi="Meiryo" w:cs="宋体"/>
          <w:color w:val="333333"/>
          <w:kern w:val="0"/>
          <w:szCs w:val="21"/>
        </w:rPr>
      </w:pPr>
      <w:r w:rsidRPr="00AC330C">
        <w:rPr>
          <w:rFonts w:ascii="Meiryo" w:eastAsia="Meiryo" w:hAnsi="Meiryo" w:cs="宋体" w:hint="eastAsia"/>
          <w:color w:val="FFFFFF"/>
          <w:kern w:val="0"/>
          <w:sz w:val="13"/>
          <w:szCs w:val="13"/>
          <w:bdr w:val="none" w:sz="0" w:space="0" w:color="auto" w:frame="1"/>
          <w:shd w:val="clear" w:color="auto" w:fill="3C70B4"/>
        </w:rPr>
        <w:t>お知らせ</w:t>
      </w:r>
    </w:p>
    <w:p w14:paraId="3046AFC0" w14:textId="77777777" w:rsidR="00AC330C" w:rsidRPr="00AC330C" w:rsidRDefault="00AC330C" w:rsidP="00AC330C">
      <w:pPr>
        <w:widowControl/>
        <w:shd w:val="clear" w:color="auto" w:fill="FFFFFF"/>
        <w:ind w:left="720"/>
        <w:jc w:val="left"/>
        <w:rPr>
          <w:rFonts w:ascii="Meiryo" w:eastAsia="Meiryo" w:hAnsi="Meiryo" w:cs="宋体" w:hint="eastAsia"/>
          <w:color w:val="333333"/>
          <w:kern w:val="0"/>
          <w:szCs w:val="21"/>
        </w:rPr>
      </w:pPr>
      <w:hyperlink r:id="rId10" w:tooltip="第１３回　ロケーションジャパン大賞　藤沢市が映画『今夜、世界からこの恋が消えても』で部門賞を受賞！" w:history="1">
        <w:r w:rsidRPr="00AC330C">
          <w:rPr>
            <w:rFonts w:ascii="Meiryo" w:eastAsia="Meiryo" w:hAnsi="Meiryo" w:cs="宋体" w:hint="eastAsia"/>
            <w:color w:val="00519E"/>
            <w:kern w:val="0"/>
            <w:sz w:val="27"/>
            <w:szCs w:val="27"/>
            <w:u w:val="single"/>
          </w:rPr>
          <w:t>第１３回　ロケーションジャパン大賞　藤沢市が映画『今夜、世界からこの恋が消えても』で部門賞を受賞！</w:t>
        </w:r>
      </w:hyperlink>
    </w:p>
    <w:p w14:paraId="22D115AB" w14:textId="62FE73BD" w:rsidR="00AC330C" w:rsidRPr="00AC330C" w:rsidRDefault="00AC330C" w:rsidP="00AC330C">
      <w:pPr>
        <w:widowControl/>
        <w:shd w:val="clear" w:color="auto" w:fill="FFFFFF"/>
        <w:spacing w:before="75" w:line="384" w:lineRule="atLeast"/>
        <w:ind w:left="720"/>
        <w:jc w:val="left"/>
        <w:rPr>
          <w:rFonts w:ascii="Meiryo" w:eastAsia="Meiryo" w:hAnsi="Meiryo" w:cs="宋体" w:hint="eastAsia"/>
          <w:color w:val="00519E"/>
          <w:kern w:val="0"/>
          <w:sz w:val="27"/>
          <w:szCs w:val="27"/>
          <w:u w:val="single"/>
        </w:rPr>
      </w:pPr>
      <w:r w:rsidRPr="00AC330C">
        <w:rPr>
          <w:rFonts w:ascii="Meiryo" w:eastAsia="Meiryo" w:hAnsi="Meiryo" w:cs="宋体" w:hint="eastAsia"/>
          <w:color w:val="00519E"/>
          <w:kern w:val="0"/>
          <w:sz w:val="27"/>
          <w:szCs w:val="27"/>
          <w:u w:val="single"/>
        </w:rPr>
        <w:lastRenderedPageBreak/>
        <w:t>湘南藤沢フィルム</w:t>
      </w:r>
      <w:r w:rsidRPr="00AC330C">
        <w:rPr>
          <w:rFonts w:ascii="微软雅黑" w:eastAsia="微软雅黑" w:hAnsi="微软雅黑" w:cs="微软雅黑" w:hint="eastAsia"/>
          <w:color w:val="00519E"/>
          <w:kern w:val="0"/>
          <w:sz w:val="27"/>
          <w:szCs w:val="27"/>
          <w:u w:val="single"/>
        </w:rPr>
        <w:t>・</w:t>
      </w:r>
      <w:r w:rsidRPr="00AC330C">
        <w:rPr>
          <w:rFonts w:ascii="Meiryo" w:eastAsia="Meiryo" w:hAnsi="Meiryo" w:cs="Meiryo" w:hint="eastAsia"/>
          <w:color w:val="00519E"/>
          <w:kern w:val="0"/>
          <w:sz w:val="27"/>
          <w:szCs w:val="27"/>
          <w:u w:val="single"/>
        </w:rPr>
        <w:t>コミッション支援作品</w:t>
      </w:r>
      <w:r w:rsidRPr="00AC330C">
        <w:rPr>
          <w:rFonts w:ascii="Meiryo" w:eastAsia="Meiryo" w:hAnsi="Meiryo" w:cs="宋体" w:hint="eastAsia"/>
          <w:color w:val="00519E"/>
          <w:kern w:val="0"/>
          <w:sz w:val="27"/>
          <w:szCs w:val="27"/>
          <w:u w:val="single"/>
        </w:rPr>
        <w:t xml:space="preserve"> 映画「今夜、世界からこの恋が消えても」で藤沢市が「部門賞　行楽度部門」を受賞しました</w:t>
      </w:r>
      <w:r>
        <w:rPr>
          <w:rFonts w:asciiTheme="minorEastAsia" w:hAnsiTheme="minorEastAsia" w:cs="宋体" w:hint="eastAsia"/>
          <w:color w:val="00519E"/>
          <w:kern w:val="0"/>
          <w:sz w:val="27"/>
          <w:szCs w:val="27"/>
          <w:u w:val="single"/>
        </w:rPr>
        <w:t>。</w:t>
      </w:r>
    </w:p>
    <w:p w14:paraId="73D0A7AE" w14:textId="77777777" w:rsidR="004417CE" w:rsidRPr="00AC330C" w:rsidRDefault="004417CE"/>
    <w:sectPr w:rsidR="004417CE" w:rsidRPr="00AC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F651E"/>
    <w:multiLevelType w:val="multilevel"/>
    <w:tmpl w:val="D3FC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16"/>
    <w:rsid w:val="004417CE"/>
    <w:rsid w:val="00AC330C"/>
    <w:rsid w:val="00B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5A6B"/>
  <w15:chartTrackingRefBased/>
  <w15:docId w15:val="{44C1D1DA-1544-4317-BFFE-CA0C7079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C33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C330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C330C"/>
    <w:rPr>
      <w:color w:val="0000FF"/>
      <w:u w:val="single"/>
    </w:rPr>
  </w:style>
  <w:style w:type="paragraph" w:customStyle="1" w:styleId="extcatlist5date">
    <w:name w:val="extcatlist5date"/>
    <w:basedOn w:val="a"/>
    <w:rsid w:val="00AC3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catlabel">
    <w:name w:val="bcatlabel"/>
    <w:basedOn w:val="a0"/>
    <w:rsid w:val="00AC330C"/>
  </w:style>
  <w:style w:type="character" w:styleId="a4">
    <w:name w:val="Strong"/>
    <w:basedOn w:val="a0"/>
    <w:uiPriority w:val="22"/>
    <w:qFormat/>
    <w:rsid w:val="00AC330C"/>
    <w:rPr>
      <w:b/>
      <w:bCs/>
    </w:rPr>
  </w:style>
  <w:style w:type="paragraph" w:customStyle="1" w:styleId="extcatlist5txt">
    <w:name w:val="extcatlist5txt"/>
    <w:basedOn w:val="a"/>
    <w:rsid w:val="00AC3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5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231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9810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58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439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9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50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54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1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34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254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jisawa-kanko.jp/news/2023032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jisawa-kanko.jp/news/2023032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jisawa-kanko.jp/news/2023041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ujisawa-kanko.jp/news/20230410.html" TargetMode="External"/><Relationship Id="rId10" Type="http://schemas.openxmlformats.org/officeDocument/2006/relationships/hyperlink" Target="https://www.fujisawa-kanko.jp/news/202302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jisawa-kanko.jp/news/202302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2023-05-09T00:47:00Z</dcterms:created>
  <dcterms:modified xsi:type="dcterms:W3CDTF">2023-05-09T00:49:00Z</dcterms:modified>
</cp:coreProperties>
</file>