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C663" w14:textId="23C1F2CA" w:rsidR="008C19A4" w:rsidRDefault="00DA5DEC">
      <w:r>
        <w:t xml:space="preserve"> </w:t>
      </w:r>
    </w:p>
    <w:p w14:paraId="4AF12257" w14:textId="77777777" w:rsidR="00CE2378" w:rsidRDefault="00CE2378"/>
    <w:p w14:paraId="19FF2235" w14:textId="0C115EA5" w:rsidR="00DA5DEC" w:rsidRPr="00D22BB1" w:rsidRDefault="00D22BB1">
      <w:pPr>
        <w:rPr>
          <w:sz w:val="28"/>
          <w:szCs w:val="28"/>
        </w:rPr>
      </w:pPr>
      <w:r w:rsidRPr="00D22BB1">
        <w:rPr>
          <w:b/>
          <w:sz w:val="28"/>
          <w:szCs w:val="28"/>
        </w:rPr>
        <w:t>Objectives</w:t>
      </w:r>
      <w:r w:rsidRPr="00D22BB1">
        <w:rPr>
          <w:b/>
          <w:sz w:val="28"/>
          <w:szCs w:val="28"/>
        </w:rPr>
        <w:t>:</w:t>
      </w:r>
      <w:r w:rsidRPr="00D22BB1">
        <w:rPr>
          <w:sz w:val="28"/>
          <w:szCs w:val="28"/>
        </w:rPr>
        <w:t xml:space="preserve">  </w:t>
      </w:r>
      <w:r w:rsidRPr="00D22BB1">
        <w:rPr>
          <w:sz w:val="28"/>
          <w:szCs w:val="28"/>
        </w:rPr>
        <w:t>To learn conceptual and logical DW Design</w:t>
      </w:r>
    </w:p>
    <w:p w14:paraId="130D1AC3" w14:textId="77777777" w:rsidR="00852445" w:rsidRDefault="00852445"/>
    <w:p w14:paraId="4E927F49" w14:textId="3DF0E4B4" w:rsidR="00346B77" w:rsidRDefault="00346B77" w:rsidP="00E46AD3">
      <w:pPr>
        <w:pStyle w:val="ListParagraph"/>
        <w:numPr>
          <w:ilvl w:val="0"/>
          <w:numId w:val="8"/>
        </w:numPr>
      </w:pPr>
      <w:r>
        <w:t xml:space="preserve">Draw </w:t>
      </w:r>
      <w:r w:rsidR="002A229F">
        <w:t>M/</w:t>
      </w:r>
      <w:r>
        <w:t>ERD</w:t>
      </w:r>
      <w:r w:rsidR="002A229F">
        <w:t>s for the following scenarios represented by ERDs and business rules to ease your task.</w:t>
      </w:r>
    </w:p>
    <w:p w14:paraId="6529FE4A" w14:textId="77777777" w:rsidR="00346B77" w:rsidRDefault="00346B77" w:rsidP="00346B77"/>
    <w:p w14:paraId="66CA906F" w14:textId="05C23C21" w:rsidR="00502EBD" w:rsidRPr="00D22BB1" w:rsidRDefault="00502EBD" w:rsidP="00502EBD">
      <w:pPr>
        <w:pStyle w:val="ListParagraph"/>
        <w:numPr>
          <w:ilvl w:val="0"/>
          <w:numId w:val="9"/>
        </w:numPr>
        <w:rPr>
          <w:b/>
        </w:rPr>
      </w:pPr>
      <w:r w:rsidRPr="00D22BB1">
        <w:rPr>
          <w:b/>
        </w:rPr>
        <w:t>Scenario 1: Advertising</w:t>
      </w:r>
    </w:p>
    <w:p w14:paraId="29498D66" w14:textId="77777777" w:rsidR="00502EBD" w:rsidRDefault="00502EBD" w:rsidP="00502EBD"/>
    <w:p w14:paraId="1ACCBA8A" w14:textId="07F167AD" w:rsidR="00502EBD" w:rsidRDefault="00502EBD" w:rsidP="00502EBD">
      <w:r>
        <w:rPr>
          <w:noProof/>
        </w:rPr>
        <w:drawing>
          <wp:inline distT="0" distB="0" distL="0" distR="0" wp14:anchorId="00B3A1BE" wp14:editId="26F45F1B">
            <wp:extent cx="4754880" cy="5142230"/>
            <wp:effectExtent l="0" t="0" r="762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1BA8" w14:textId="77777777" w:rsidR="00502EBD" w:rsidRDefault="00502EBD" w:rsidP="00502EBD"/>
    <w:p w14:paraId="03A5AE2F" w14:textId="77777777" w:rsidR="00502EBD" w:rsidRPr="00502EBD" w:rsidRDefault="00502EBD" w:rsidP="00502EBD">
      <w:r w:rsidRPr="00502EBD">
        <w:rPr>
          <w:b/>
          <w:bCs/>
        </w:rPr>
        <w:t xml:space="preserve">Business Rules </w:t>
      </w:r>
    </w:p>
    <w:p w14:paraId="0617EB90" w14:textId="77777777" w:rsidR="00502EBD" w:rsidRPr="00502EBD" w:rsidRDefault="00502EBD" w:rsidP="00502EBD">
      <w:r w:rsidRPr="00502EBD">
        <w:t xml:space="preserve">1. Advertisements are placed by Agencies. </w:t>
      </w:r>
    </w:p>
    <w:p w14:paraId="5EB4A669" w14:textId="77777777" w:rsidR="00502EBD" w:rsidRPr="00502EBD" w:rsidRDefault="00502EBD" w:rsidP="00502EBD">
      <w:r w:rsidRPr="00502EBD">
        <w:t xml:space="preserve">2. Advertisements are placed by Channels, such as TV or Print. </w:t>
      </w:r>
    </w:p>
    <w:p w14:paraId="536105B3" w14:textId="77777777" w:rsidR="00502EBD" w:rsidRPr="00502EBD" w:rsidRDefault="00502EBD" w:rsidP="00502EBD">
      <w:r w:rsidRPr="00502EBD">
        <w:t xml:space="preserve">3. Advertisements can be part of a Marketing Campaign. </w:t>
      </w:r>
    </w:p>
    <w:p w14:paraId="4C249206" w14:textId="77777777" w:rsidR="00502EBD" w:rsidRPr="00502EBD" w:rsidRDefault="00502EBD" w:rsidP="00502EBD">
      <w:r w:rsidRPr="00502EBD">
        <w:t xml:space="preserve">4. Invoices are produced and result in Payments. </w:t>
      </w:r>
    </w:p>
    <w:p w14:paraId="3202BC88" w14:textId="77777777" w:rsidR="00502EBD" w:rsidRPr="00502EBD" w:rsidRDefault="00502EBD" w:rsidP="00502EBD">
      <w:r w:rsidRPr="00502EBD">
        <w:t xml:space="preserve">5. Advertisements result in Responses. </w:t>
      </w:r>
    </w:p>
    <w:p w14:paraId="04E8E4A3" w14:textId="768ABB34" w:rsidR="00502EBD" w:rsidRPr="00502EBD" w:rsidRDefault="00502EBD" w:rsidP="00502EBD">
      <w:r w:rsidRPr="00502EBD">
        <w:t xml:space="preserve">6. Responses can be </w:t>
      </w:r>
      <w:r w:rsidR="00A3500F" w:rsidRPr="00502EBD">
        <w:t>analyzed</w:t>
      </w:r>
      <w:bookmarkStart w:id="0" w:name="_GoBack"/>
      <w:bookmarkEnd w:id="0"/>
      <w:r w:rsidRPr="00502EBD">
        <w:t xml:space="preserve"> by Demographics.</w:t>
      </w:r>
    </w:p>
    <w:p w14:paraId="59D92B8B" w14:textId="6BF5A7B4" w:rsidR="00502EBD" w:rsidRDefault="00502EBD" w:rsidP="00502EBD">
      <w:r>
        <w:t xml:space="preserve"> </w:t>
      </w:r>
    </w:p>
    <w:p w14:paraId="7B6850EE" w14:textId="777B0FAC" w:rsidR="00502EBD" w:rsidRPr="00D22BB1" w:rsidRDefault="00502EBD" w:rsidP="00502EBD">
      <w:pPr>
        <w:pStyle w:val="ListParagraph"/>
        <w:numPr>
          <w:ilvl w:val="0"/>
          <w:numId w:val="9"/>
        </w:numPr>
        <w:rPr>
          <w:b/>
        </w:rPr>
      </w:pPr>
      <w:r w:rsidRPr="00D22BB1">
        <w:rPr>
          <w:b/>
        </w:rPr>
        <w:t>Scenario 2: Amusement Parks</w:t>
      </w:r>
    </w:p>
    <w:p w14:paraId="2CACAD24" w14:textId="77777777" w:rsidR="00502EBD" w:rsidRDefault="00502EBD" w:rsidP="00502EBD"/>
    <w:p w14:paraId="7B2E5B23" w14:textId="0DDBC4F3" w:rsidR="00502EBD" w:rsidRDefault="00502EBD" w:rsidP="00502EBD">
      <w:r>
        <w:rPr>
          <w:noProof/>
        </w:rPr>
        <w:lastRenderedPageBreak/>
        <w:drawing>
          <wp:inline distT="0" distB="0" distL="0" distR="0" wp14:anchorId="00050250" wp14:editId="71DCF90E">
            <wp:extent cx="5270500" cy="531943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3E3D" w14:textId="77777777" w:rsidR="00502EBD" w:rsidRPr="00502EBD" w:rsidRDefault="00502EBD" w:rsidP="00502EBD">
      <w:r w:rsidRPr="00502EBD">
        <w:rPr>
          <w:b/>
          <w:bCs/>
        </w:rPr>
        <w:t xml:space="preserve">Business Rules </w:t>
      </w:r>
    </w:p>
    <w:p w14:paraId="24CA8FEA" w14:textId="77777777" w:rsidR="00502EBD" w:rsidRPr="00502EBD" w:rsidRDefault="00502EBD" w:rsidP="00502EBD">
      <w:r w:rsidRPr="00502EBD">
        <w:t xml:space="preserve">1. Rides are available. </w:t>
      </w:r>
    </w:p>
    <w:p w14:paraId="09FFD11D" w14:textId="77777777" w:rsidR="00502EBD" w:rsidRPr="00502EBD" w:rsidRDefault="00502EBD" w:rsidP="00502EBD">
      <w:r w:rsidRPr="00502EBD">
        <w:t xml:space="preserve">2. Customers use Credit or Debit Cards to buy Tickets to Ride. </w:t>
      </w:r>
    </w:p>
    <w:p w14:paraId="3605F57D" w14:textId="77777777" w:rsidR="00502EBD" w:rsidRPr="00502EBD" w:rsidRDefault="00502EBD" w:rsidP="00502EBD">
      <w:r w:rsidRPr="00502EBD">
        <w:t xml:space="preserve">3. Staff operate the Rides. </w:t>
      </w:r>
    </w:p>
    <w:p w14:paraId="0469FDFB" w14:textId="1DA79FD8" w:rsidR="00502EBD" w:rsidRDefault="00502EBD" w:rsidP="00502EBD">
      <w:r w:rsidRPr="00502EBD">
        <w:t>4. Staff also work on Maintenance Schedules for the Rides.</w:t>
      </w:r>
    </w:p>
    <w:p w14:paraId="54E4C86A" w14:textId="77777777" w:rsidR="00502EBD" w:rsidRDefault="00502EBD" w:rsidP="00502EBD"/>
    <w:p w14:paraId="67E976A1" w14:textId="4E4FECF1" w:rsidR="00502EBD" w:rsidRPr="00D22BB1" w:rsidRDefault="00502EBD" w:rsidP="00502EBD">
      <w:pPr>
        <w:pStyle w:val="ListParagraph"/>
        <w:numPr>
          <w:ilvl w:val="0"/>
          <w:numId w:val="9"/>
        </w:numPr>
        <w:rPr>
          <w:b/>
        </w:rPr>
      </w:pPr>
      <w:r w:rsidRPr="00D22BB1">
        <w:rPr>
          <w:b/>
        </w:rPr>
        <w:t>Scenario 3: Clown registry</w:t>
      </w:r>
    </w:p>
    <w:p w14:paraId="2B5DF36A" w14:textId="77777777" w:rsidR="00502EBD" w:rsidRDefault="00502EBD" w:rsidP="00502EBD"/>
    <w:p w14:paraId="238B5517" w14:textId="2DBEA71B" w:rsidR="00502EBD" w:rsidRDefault="00502EBD" w:rsidP="00502EBD">
      <w:r>
        <w:rPr>
          <w:noProof/>
        </w:rPr>
        <w:lastRenderedPageBreak/>
        <w:drawing>
          <wp:inline distT="0" distB="0" distL="0" distR="0" wp14:anchorId="061D8C3B" wp14:editId="3F9C9C28">
            <wp:extent cx="5922771" cy="3937299"/>
            <wp:effectExtent l="0" t="0" r="190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990" t="10909" r="10051" b="4000"/>
                    <a:stretch/>
                  </pic:blipFill>
                  <pic:spPr bwMode="auto">
                    <a:xfrm>
                      <a:off x="0" y="0"/>
                      <a:ext cx="5932011" cy="394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F77A1" w14:textId="77777777" w:rsidR="00502EBD" w:rsidRDefault="00502EBD" w:rsidP="00502EBD"/>
    <w:p w14:paraId="17CF6852" w14:textId="77777777" w:rsidR="00502EBD" w:rsidRPr="00502EBD" w:rsidRDefault="00502EBD" w:rsidP="00502EBD">
      <w:r w:rsidRPr="00502EBD">
        <w:rPr>
          <w:b/>
          <w:bCs/>
        </w:rPr>
        <w:t xml:space="preserve">Business Rules </w:t>
      </w:r>
    </w:p>
    <w:p w14:paraId="0AE1D813" w14:textId="77777777" w:rsidR="00502EBD" w:rsidRPr="00502EBD" w:rsidRDefault="00502EBD" w:rsidP="00502EBD">
      <w:r w:rsidRPr="00502EBD">
        <w:t xml:space="preserve">1. People registered as Clowns are stored in the Clowns Table. </w:t>
      </w:r>
    </w:p>
    <w:p w14:paraId="152B12EB" w14:textId="77777777" w:rsidR="00502EBD" w:rsidRPr="00502EBD" w:rsidRDefault="00502EBD" w:rsidP="00502EBD">
      <w:r w:rsidRPr="00502EBD">
        <w:t xml:space="preserve">2. A Clown can have Acts with specific Features. </w:t>
      </w:r>
    </w:p>
    <w:p w14:paraId="303D582C" w14:textId="308175D2" w:rsidR="00502EBD" w:rsidRPr="00502EBD" w:rsidRDefault="00502EBD" w:rsidP="00502EBD">
      <w:r w:rsidRPr="00502EBD">
        <w:t>3. Clowns accept Bookings to perform at specific Locations for specific Customers.</w:t>
      </w:r>
    </w:p>
    <w:sectPr w:rsidR="00502EBD" w:rsidRPr="00502EBD" w:rsidSect="00920AAD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2673B" w14:textId="77777777" w:rsidR="00896B62" w:rsidRDefault="00896B62" w:rsidP="00DE182C">
      <w:r>
        <w:separator/>
      </w:r>
    </w:p>
  </w:endnote>
  <w:endnote w:type="continuationSeparator" w:id="0">
    <w:p w14:paraId="7450D642" w14:textId="77777777" w:rsidR="00896B62" w:rsidRDefault="00896B62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F5A4" w14:textId="77777777" w:rsidR="00896B62" w:rsidRDefault="00896B62" w:rsidP="00DE182C">
      <w:r>
        <w:separator/>
      </w:r>
    </w:p>
  </w:footnote>
  <w:footnote w:type="continuationSeparator" w:id="0">
    <w:p w14:paraId="3552B49C" w14:textId="77777777" w:rsidR="00896B62" w:rsidRDefault="00896B62" w:rsidP="00DE1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EDB1D" w14:textId="5052948F" w:rsidR="00D22BB1" w:rsidRDefault="00D22BB1">
    <w:pPr>
      <w:pStyle w:val="Header"/>
    </w:pPr>
    <w:r>
      <w:t xml:space="preserve">16-15SW38                                        </w:t>
    </w:r>
    <w:r w:rsidRPr="00D22BB1">
      <w:rPr>
        <w:sz w:val="28"/>
        <w:szCs w:val="28"/>
      </w:rPr>
      <w:t>Lab #05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91A"/>
    <w:multiLevelType w:val="hybridMultilevel"/>
    <w:tmpl w:val="5F9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E7AA9"/>
    <w:multiLevelType w:val="hybridMultilevel"/>
    <w:tmpl w:val="F4AA9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D0782"/>
    <w:multiLevelType w:val="hybridMultilevel"/>
    <w:tmpl w:val="4F26C6B4"/>
    <w:lvl w:ilvl="0" w:tplc="65F0FF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E182B"/>
    <w:multiLevelType w:val="hybridMultilevel"/>
    <w:tmpl w:val="A524EEB8"/>
    <w:lvl w:ilvl="0" w:tplc="A7C60214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560EA"/>
    <w:multiLevelType w:val="hybridMultilevel"/>
    <w:tmpl w:val="CCAE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3"/>
  </w:num>
  <w:num w:numId="7">
    <w:abstractNumId w:val="12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3"/>
  </w:num>
  <w:num w:numId="13">
    <w:abstractNumId w:val="1"/>
  </w:num>
  <w:num w:numId="14">
    <w:abstractNumId w:val="11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45"/>
    <w:rsid w:val="0006002C"/>
    <w:rsid w:val="000763D4"/>
    <w:rsid w:val="000C7481"/>
    <w:rsid w:val="0010614C"/>
    <w:rsid w:val="001747F6"/>
    <w:rsid w:val="001F1895"/>
    <w:rsid w:val="0025412E"/>
    <w:rsid w:val="002A229F"/>
    <w:rsid w:val="002C6AEF"/>
    <w:rsid w:val="00346B77"/>
    <w:rsid w:val="003A46DD"/>
    <w:rsid w:val="003C4B10"/>
    <w:rsid w:val="004032A2"/>
    <w:rsid w:val="00441677"/>
    <w:rsid w:val="00502EBD"/>
    <w:rsid w:val="00581888"/>
    <w:rsid w:val="005A0FDA"/>
    <w:rsid w:val="005B218B"/>
    <w:rsid w:val="006A64C2"/>
    <w:rsid w:val="006B0D1F"/>
    <w:rsid w:val="007050B1"/>
    <w:rsid w:val="007058EB"/>
    <w:rsid w:val="007335B5"/>
    <w:rsid w:val="008455B6"/>
    <w:rsid w:val="00852445"/>
    <w:rsid w:val="00871789"/>
    <w:rsid w:val="00874DB2"/>
    <w:rsid w:val="00877216"/>
    <w:rsid w:val="00896B62"/>
    <w:rsid w:val="008C19A4"/>
    <w:rsid w:val="008D02D4"/>
    <w:rsid w:val="00920AAD"/>
    <w:rsid w:val="009769A4"/>
    <w:rsid w:val="00986BC3"/>
    <w:rsid w:val="009A37CF"/>
    <w:rsid w:val="009E64C5"/>
    <w:rsid w:val="00A21001"/>
    <w:rsid w:val="00A3500F"/>
    <w:rsid w:val="00AD7D18"/>
    <w:rsid w:val="00B059A9"/>
    <w:rsid w:val="00B707BF"/>
    <w:rsid w:val="00BE074A"/>
    <w:rsid w:val="00C146ED"/>
    <w:rsid w:val="00C53D2D"/>
    <w:rsid w:val="00CD7A64"/>
    <w:rsid w:val="00CE2378"/>
    <w:rsid w:val="00D05B88"/>
    <w:rsid w:val="00D22BB1"/>
    <w:rsid w:val="00D50976"/>
    <w:rsid w:val="00D81AFB"/>
    <w:rsid w:val="00DA5DEC"/>
    <w:rsid w:val="00DD2102"/>
    <w:rsid w:val="00DE182C"/>
    <w:rsid w:val="00E00DEA"/>
    <w:rsid w:val="00E46AD3"/>
    <w:rsid w:val="00EA6BA8"/>
    <w:rsid w:val="00F2547F"/>
    <w:rsid w:val="00F455D3"/>
    <w:rsid w:val="00F53D26"/>
    <w:rsid w:val="00FC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EC9C807A-A52C-4189-81F0-8CCD82BA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0AA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8C1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Naeem A. Mahoto</dc:creator>
  <cp:lastModifiedBy>zarmeena</cp:lastModifiedBy>
  <cp:revision>8</cp:revision>
  <dcterms:created xsi:type="dcterms:W3CDTF">2019-05-20T16:37:00Z</dcterms:created>
  <dcterms:modified xsi:type="dcterms:W3CDTF">2019-05-25T04:35:00Z</dcterms:modified>
</cp:coreProperties>
</file>