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Republic of the Philippines)</w:t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In the City of Davao……</w:t>
      </w:r>
      <w:r>
        <w:rPr>
          <w:rFonts w:ascii="Arial" w:hAnsi="Arial" w:eastAsia="Times New Roman" w:cs="Arial"/>
        </w:rPr>
        <w:t xml:space="preserve">…)S</w:t>
      </w:r>
      <w:r>
        <w:rPr>
          <w:rFonts w:ascii="Arial" w:hAnsi="Arial" w:eastAsia="Times New Roman" w:cs="Arial"/>
        </w:rPr>
        <w:t xml:space="preserve">.S</w:t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X-------------------------------X</w:t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jc w:val="center"/>
        <w:rPr>
          <w:rFonts w:ascii="Arial" w:hAnsi="Arial" w:eastAsia="Times New Roman" w:cs="Arial"/>
          <w:b/>
          <w:u w:val="single"/>
        </w:rPr>
      </w:pPr>
      <w:r>
        <w:rPr>
          <w:rFonts w:ascii="Arial" w:hAnsi="Arial" w:eastAsia="Times New Roman" w:cs="Arial"/>
          <w:b/>
          <w:u w:val="single"/>
        </w:rPr>
        <w:t xml:space="preserve">AFFIDAVIT OF UNDERTAKING </w:t>
      </w:r>
      <w:r>
        <w:rPr>
          <w:rFonts w:ascii="Arial" w:hAnsi="Arial" w:eastAsia="Times New Roman" w:cs="Arial"/>
          <w:b/>
          <w:u w:val="single"/>
        </w:rPr>
      </w:r>
    </w:p>
    <w:p>
      <w:pPr>
        <w:pBdr/>
        <w:tabs>
          <w:tab w:val="left" w:leader="none" w:pos="5055"/>
        </w:tabs>
        <w:spacing w:after="0" w:line="240" w:lineRule="auto"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 w:firstLine="720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I, </w:t>
      </w:r>
      <w:r>
        <w:rPr>
          <w:rFonts w:ascii="Arial" w:hAnsi="Arial" w:eastAsia="Times New Roman" w:cs="Arial"/>
          <w:b/>
          <w:bCs/>
          <w:lang w:val="fil-PH"/>
        </w:rPr>
        <w:t xml:space="preserve">{{ Full_name }}</w:t>
      </w:r>
      <w:r>
        <w:rPr>
          <w:rFonts w:ascii="Arial" w:hAnsi="Arial" w:eastAsia="Times New Roman" w:cs="Arial"/>
        </w:rPr>
        <w:t xml:space="preserve">, of legal age, </w:t>
      </w:r>
      <w:r>
        <w:rPr>
          <w:rFonts w:ascii="Arial" w:hAnsi="Arial" w:eastAsia="Times New Roman" w:cs="Arial"/>
          <w:lang w:val="fil-PH"/>
        </w:rPr>
        <w:t xml:space="preserve">{{ Citizenship }}</w:t>
      </w:r>
      <w:r>
        <w:rPr>
          <w:rFonts w:ascii="Arial" w:hAnsi="Arial" w:eastAsia="Times New Roman" w:cs="Arial"/>
        </w:rPr>
        <w:t xml:space="preserve">, and resident </w:t>
      </w:r>
      <w:r>
        <w:rPr>
          <w:rFonts w:ascii="Arial" w:hAnsi="Arial" w:eastAsia="Times New Roman" w:cs="Arial"/>
          <w:lang w:val="fil-PH"/>
        </w:rPr>
        <w:t xml:space="preserve">{{ Address }}</w:t>
      </w:r>
      <w:r>
        <w:rPr>
          <w:rFonts w:ascii="Arial" w:hAnsi="Arial" w:eastAsia="Times New Roman" w:cs="Arial"/>
        </w:rPr>
        <w:t xml:space="preserve">, after having been duly sworn to in accordance with law do hereby depose and say:</w:t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 w:firstLine="720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>
      <w:pPr>
        <w:numPr>
          <w:ilvl w:val="0"/>
          <w:numId w:val="4"/>
        </w:numPr>
        <w:pBdr/>
        <w:spacing w:after="0" w:line="240" w:lineRule="auto"/>
        <w:ind/>
        <w:contextualSpacing w:val="true"/>
        <w:jc w:val="both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 xml:space="preserve">That I am the owner of one (1) unit Suzuki Raider 150 Motorcycle bearing Plate No. 233MRL;</w:t>
      </w:r>
      <w:r>
        <w:rPr>
          <w:rFonts w:ascii="Arial" w:hAnsi="Arial" w:cs="Arial"/>
          <w:lang w:val="en-PH"/>
        </w:rPr>
      </w:r>
    </w:p>
    <w:p>
      <w:pPr>
        <w:pBdr/>
        <w:spacing/>
        <w:ind w:left="1080"/>
        <w:contextualSpacing w:val="true"/>
        <w:jc w:val="both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p>
      <w:pPr>
        <w:numPr>
          <w:ilvl w:val="0"/>
          <w:numId w:val="4"/>
        </w:numPr>
        <w:pBdr/>
        <w:spacing w:after="0" w:line="240" w:lineRule="auto"/>
        <w:ind/>
        <w:contextualSpacing w:val="true"/>
        <w:jc w:val="both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 xml:space="preserve">That the above cited one (1) unit Suzuki Raider 150 Motorcycle bearing Plate No. 233MRL involved in a vehicular accident last November 20, 2025 at around 10:20 in the evening along </w:t>
      </w:r>
      <w:r>
        <w:rPr>
          <w:rFonts w:ascii="Arial" w:hAnsi="Arial" w:cs="Arial"/>
          <w:lang w:val="en-PH"/>
        </w:rPr>
        <w:t xml:space="preserve">Brgy</w:t>
      </w:r>
      <w:r>
        <w:rPr>
          <w:rFonts w:ascii="Arial" w:hAnsi="Arial" w:cs="Arial"/>
          <w:lang w:val="en-PH"/>
        </w:rPr>
        <w:t xml:space="preserve">. </w:t>
      </w:r>
      <w:r>
        <w:rPr>
          <w:rFonts w:ascii="Arial" w:hAnsi="Arial" w:cs="Arial"/>
          <w:lang w:val="en-PH"/>
        </w:rPr>
        <w:t xml:space="preserve">Binugao</w:t>
      </w:r>
      <w:r>
        <w:rPr>
          <w:rFonts w:ascii="Arial" w:hAnsi="Arial" w:cs="Arial"/>
          <w:lang w:val="en-PH"/>
        </w:rPr>
        <w:t xml:space="preserve">, </w:t>
      </w:r>
      <w:r>
        <w:rPr>
          <w:rFonts w:ascii="Arial" w:hAnsi="Arial" w:cs="Arial"/>
          <w:lang w:val="en-PH"/>
        </w:rPr>
        <w:t xml:space="preserve">Toril</w:t>
      </w:r>
      <w:r>
        <w:rPr>
          <w:rFonts w:ascii="Arial" w:hAnsi="Arial" w:cs="Arial"/>
          <w:lang w:val="en-PH"/>
        </w:rPr>
        <w:t xml:space="preserve">, Davao City;</w:t>
      </w:r>
      <w:r>
        <w:rPr>
          <w:rFonts w:ascii="Arial" w:hAnsi="Arial" w:cs="Arial"/>
          <w:lang w:val="en-PH"/>
        </w:rPr>
      </w:r>
    </w:p>
    <w:p>
      <w:pPr>
        <w:pBdr/>
        <w:spacing w:after="0" w:line="240" w:lineRule="auto"/>
        <w:ind/>
        <w:jc w:val="both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</w:r>
      <w:r>
        <w:rPr>
          <w:rFonts w:ascii="Arial" w:hAnsi="Arial" w:eastAsia="Times New Roman" w:cs="Arial"/>
          <w:sz w:val="24"/>
          <w:szCs w:val="24"/>
        </w:rPr>
      </w:r>
    </w:p>
    <w:p>
      <w:pPr>
        <w:numPr>
          <w:ilvl w:val="0"/>
          <w:numId w:val="4"/>
        </w:numPr>
        <w:pBdr/>
        <w:spacing w:after="0" w:line="240" w:lineRule="auto"/>
        <w:ind/>
        <w:contextualSpacing w:val="true"/>
        <w:jc w:val="both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 xml:space="preserve">That the police personnel investigating the accident impounded my one (1) unit Suzuki Raider 150 Motorcycle bearing Plate No. 233MRL and is now at Traffic Enforcement Unit (TEU);</w:t>
      </w:r>
      <w:r>
        <w:rPr>
          <w:rFonts w:ascii="Arial" w:hAnsi="Arial" w:cs="Arial"/>
          <w:lang w:val="en-PH"/>
        </w:rPr>
      </w:r>
    </w:p>
    <w:p>
      <w:pPr>
        <w:pBdr/>
        <w:spacing/>
        <w:ind w:left="1080"/>
        <w:contextualSpacing w:val="true"/>
        <w:jc w:val="both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p>
      <w:pPr>
        <w:numPr>
          <w:ilvl w:val="0"/>
          <w:numId w:val="4"/>
        </w:numPr>
        <w:pBdr/>
        <w:spacing w:after="0" w:line="240" w:lineRule="auto"/>
        <w:ind/>
        <w:contextualSpacing w:val="true"/>
        <w:jc w:val="both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 xml:space="preserve">That I am requesting for the release of my impounded one (1) unit Suzuki Raider 150 Motorcycle bea</w:t>
      </w:r>
      <w:r>
        <w:rPr>
          <w:rFonts w:ascii="Arial" w:hAnsi="Arial" w:cs="Arial"/>
          <w:lang w:val="en-PH"/>
        </w:rPr>
        <w:t xml:space="preserve">ring Plate No. 233MRL and I promise to and undertake to answer for any liabilities on my part as a result of the incident and to appear and bring to court the vehicle for any further investigation or court hearing when subpoenaed by proper authorities; and</w:t>
      </w:r>
      <w:r>
        <w:rPr>
          <w:rFonts w:ascii="Arial" w:hAnsi="Arial" w:cs="Arial"/>
          <w:lang w:val="en-PH"/>
        </w:rPr>
      </w:r>
    </w:p>
    <w:p>
      <w:pPr>
        <w:pBdr/>
        <w:spacing/>
        <w:ind w:left="1080"/>
        <w:contextualSpacing w:val="true"/>
        <w:jc w:val="both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p>
      <w:pPr>
        <w:numPr>
          <w:ilvl w:val="0"/>
          <w:numId w:val="4"/>
        </w:numPr>
        <w:pBdr/>
        <w:spacing w:after="0" w:line="240" w:lineRule="auto"/>
        <w:ind/>
        <w:contextualSpacing w:val="true"/>
        <w:jc w:val="both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 xml:space="preserve">That I am executing this affidavit to attest to the truth of the foregoing facts.</w:t>
      </w:r>
      <w:r>
        <w:rPr>
          <w:rFonts w:ascii="Arial" w:hAnsi="Arial" w:cs="Arial"/>
          <w:lang w:val="en-PH"/>
        </w:rPr>
      </w:r>
    </w:p>
    <w:p>
      <w:pPr>
        <w:pBdr/>
        <w:spacing w:after="0" w:line="240" w:lineRule="auto"/>
        <w:ind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  <w:b/>
        </w:rPr>
        <w:t xml:space="preserve">IN WITNESS WHEREOF</w:t>
      </w:r>
      <w:r>
        <w:rPr>
          <w:rFonts w:ascii="Arial" w:hAnsi="Arial" w:eastAsia="Times New Roman" w:cs="Arial"/>
        </w:rPr>
        <w:t xml:space="preserve">, I do hereby affix my signature this </w:t>
      </w:r>
      <w:r>
        <w:rPr>
          <w:rFonts w:ascii="Arial" w:hAnsi="Arial" w:eastAsia="Times New Roman" w:cs="Arial"/>
          <w:lang w:val="fil-PH"/>
        </w:rPr>
        <w:t xml:space="preserve">{{ day_of_month }}</w:t>
      </w:r>
      <w:r>
        <w:rPr>
          <w:rFonts w:ascii="Arial" w:hAnsi="Arial" w:eastAsia="Times New Roman" w:cs="Arial"/>
        </w:rPr>
        <w:t xml:space="preserve"> day of </w:t>
      </w:r>
      <w:r>
        <w:rPr>
          <w:rFonts w:ascii="Arial" w:hAnsi="Arial" w:eastAsia="Times New Roman" w:cs="Arial"/>
          <w:lang w:val="fil-PH"/>
        </w:rPr>
        <w:t xml:space="preserve">{{ month_year }}</w:t>
      </w:r>
      <w:r>
        <w:rPr>
          <w:rFonts w:ascii="Arial" w:hAnsi="Arial" w:eastAsia="Times New Roman" w:cs="Arial"/>
        </w:rPr>
        <w:t xml:space="preserve">, at Davao City Philippines. </w:t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 w:firstLine="2880" w:left="1440"/>
        <w:rPr>
          <w:rFonts w:ascii="Arial" w:hAnsi="Arial" w:eastAsia="Times New Roman" w:cs="Arial"/>
          <w:u w:val="single"/>
        </w:rPr>
      </w:pPr>
      <w:r>
        <w:rPr>
          <w:rFonts w:ascii="Arial" w:hAnsi="Arial" w:eastAsia="Times New Roman" w:cs="Arial"/>
          <w:bCs/>
        </w:rPr>
        <w:t xml:space="preserve">            </w:t>
      </w:r>
      <w:r>
        <w:rPr>
          <w:rFonts w:ascii="Arial" w:hAnsi="Arial" w:eastAsia="Times New Roman" w:cs="Arial"/>
        </w:rPr>
        <w:t xml:space="preserve"> </w:t>
      </w:r>
      <w:r>
        <w:rPr>
          <w:rFonts w:ascii="Arial" w:hAnsi="Arial" w:eastAsia="Times New Roman" w:cs="Arial"/>
          <w:b/>
          <w:lang w:val="fil-PH"/>
        </w:rPr>
        <w:t xml:space="preserve">{{ Full_name }}</w:t>
      </w:r>
      <w:r>
        <w:rPr>
          <w:rFonts w:ascii="Arial" w:hAnsi="Arial" w:eastAsia="Times New Roman" w:cs="Arial"/>
          <w:u w:val="single"/>
        </w:rPr>
        <w:t xml:space="preserve">                                     </w:t>
      </w:r>
      <w:r>
        <w:rPr>
          <w:rFonts w:ascii="Arial" w:hAnsi="Arial" w:eastAsia="Times New Roman" w:cs="Arial"/>
          <w:u w:val="single"/>
        </w:rPr>
      </w:r>
    </w:p>
    <w:p>
      <w:pPr>
        <w:pBdr/>
        <w:spacing w:after="0" w:line="240" w:lineRule="auto"/>
        <w:ind w:firstLine="2880" w:left="1440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                       Affiant</w:t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 w:firstLine="2880" w:left="1440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               </w:t>
      </w: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  <w:tab/>
        <w:t xml:space="preserve">    </w:t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 w:firstLine="2880" w:left="1440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 w:firstLine="720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ab/>
      </w:r>
      <w:r>
        <w:rPr>
          <w:rFonts w:ascii="Arial" w:hAnsi="Arial" w:eastAsia="Times New Roman" w:cs="Arial"/>
          <w:b/>
        </w:rPr>
        <w:t xml:space="preserve">SUBSCRIBED AND SWORN</w:t>
      </w:r>
      <w:r>
        <w:rPr>
          <w:rFonts w:ascii="Arial" w:hAnsi="Arial" w:eastAsia="Times New Roman" w:cs="Arial"/>
        </w:rPr>
        <w:t xml:space="preserve"> to before me this </w:t>
      </w:r>
      <w:r>
        <w:rPr>
          <w:rFonts w:ascii="Arial" w:hAnsi="Arial" w:eastAsia="Times New Roman" w:cs="Arial"/>
          <w:lang w:val="fil-PH"/>
        </w:rPr>
        <w:t xml:space="preserve">{{ day_of_month }}</w:t>
      </w:r>
      <w:r>
        <w:rPr>
          <w:rFonts w:ascii="Arial" w:hAnsi="Arial" w:eastAsia="Times New Roman" w:cs="Arial"/>
        </w:rPr>
        <w:t xml:space="preserve"> day of </w:t>
      </w:r>
      <w:r>
        <w:rPr>
          <w:rFonts w:ascii="Arial" w:hAnsi="Arial" w:eastAsia="Times New Roman" w:cs="Arial"/>
          <w:lang w:val="fil-PH"/>
        </w:rPr>
        <w:t xml:space="preserve">{{ month_year }}</w:t>
      </w:r>
      <w:r>
        <w:rPr>
          <w:rFonts w:ascii="Arial" w:hAnsi="Arial" w:eastAsia="Times New Roman" w:cs="Arial"/>
        </w:rPr>
        <w:t xml:space="preserve">, in the City of Davao, Philippines. </w:t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 w:left="1080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Doc. No</w:t>
      </w:r>
      <w:r>
        <w:rPr>
          <w:rFonts w:ascii="Arial" w:hAnsi="Arial" w:cs="Arial"/>
          <w:lang w:val="fil-PH"/>
        </w:rPr>
        <w:t xml:space="preserve">. {{ Doc_No }}</w:t>
      </w:r>
      <w:r>
        <w:rPr>
          <w:rFonts w:ascii="Arial" w:hAnsi="Arial" w:cs="Arial"/>
        </w:rPr>
        <w:t xml:space="preserve">;</w:t>
      </w:r>
      <w:r>
        <w:rPr>
          <w:rFonts w:ascii="Arial" w:hAnsi="Arial" w:cs="Arial"/>
        </w:rPr>
      </w:r>
    </w:p>
    <w:p>
      <w:pPr>
        <w:pBdr/>
        <w:spacing w:after="0"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Page No. </w:t>
      </w:r>
      <w:r>
        <w:rPr>
          <w:rFonts w:ascii="Arial" w:hAnsi="Arial" w:cs="Arial"/>
          <w:lang w:val="fil-PH"/>
        </w:rPr>
        <w:t xml:space="preserve">{{ Page_No }}</w:t>
      </w:r>
      <w:r>
        <w:rPr>
          <w:rFonts w:ascii="Arial" w:hAnsi="Arial" w:cs="Arial"/>
        </w:rPr>
        <w:t xml:space="preserve">;</w:t>
      </w:r>
      <w:r>
        <w:rPr>
          <w:rFonts w:ascii="Arial" w:hAnsi="Arial" w:cs="Arial"/>
        </w:rPr>
      </w:r>
    </w:p>
    <w:p>
      <w:pPr>
        <w:pBdr/>
        <w:spacing w:after="0" w:line="240" w:lineRule="auto"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Book No. </w:t>
      </w:r>
      <w:r>
        <w:rPr>
          <w:rFonts w:ascii="Arial" w:hAnsi="Arial" w:eastAsia="Times New Roman" w:cs="Arial"/>
          <w:lang w:val="fil-PH"/>
        </w:rPr>
        <w:t xml:space="preserve">{{ Book_No }}</w:t>
      </w:r>
      <w:r>
        <w:rPr>
          <w:rFonts w:ascii="Arial" w:hAnsi="Arial" w:eastAsia="Times New Roman" w:cs="Arial"/>
        </w:rPr>
        <w:t xml:space="preserve">;</w:t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Series of </w:t>
      </w:r>
      <w:r>
        <w:rPr>
          <w:rFonts w:ascii="Arial" w:hAnsi="Arial" w:eastAsia="Times New Roman" w:cs="Arial"/>
          <w:lang w:val="fil-PH"/>
        </w:rPr>
        <w:t xml:space="preserve">{{ Series_of }}</w:t>
      </w:r>
      <w:r>
        <w:rPr>
          <w:rFonts w:ascii="Arial" w:hAnsi="Arial" w:eastAsia="Times New Roman" w:cs="Arial"/>
        </w:rPr>
        <w:t xml:space="preserve">.</w:t>
      </w:r>
      <w:r>
        <w:rPr>
          <w:rFonts w:ascii="Arial" w:hAnsi="Arial" w:eastAsia="Times New Roman" w:cs="Arial"/>
        </w:rPr>
      </w:r>
    </w:p>
    <w:p>
      <w:pPr>
        <w:pBdr/>
        <w:spacing w:after="0" w:line="240" w:lineRule="auto"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8720" w:orient="portrait" w:w="12240"/>
      <w:pgMar w:top="851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676CFB"/>
    <w:lvl w:ilvl="0">
      <w:isLgl w:val="false"/>
      <w:lvlJc w:val="left"/>
      <w:lvlText w:val="%1."/>
      <w:numFmt w:val="upperLetter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4D5C769B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nsid w:val="6A174A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66547C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2"/>
    <w:next w:val="67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2"/>
    <w:next w:val="67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2"/>
    <w:next w:val="67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2"/>
    <w:next w:val="6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2"/>
    <w:next w:val="67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3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3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3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 w:after="200" w:line="276" w:lineRule="auto"/>
      <w:ind/>
    </w:pPr>
    <w:rPr>
      <w:rFonts w:ascii="Calibri" w:hAnsi="Calibri" w:eastAsia="Calibri" w:cs="Times New Roman"/>
      <w:lang w:val="en-US"/>
    </w:rPr>
  </w:style>
  <w:style w:type="character" w:styleId="673" w:default="1">
    <w:name w:val="Default Paragraph Font"/>
    <w:uiPriority w:val="1"/>
    <w:semiHidden/>
    <w:unhideWhenUsed/>
    <w:pPr>
      <w:pBdr/>
      <w:spacing/>
      <w:ind/>
    </w:pPr>
  </w:style>
  <w:style w:type="table" w:styleId="6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5" w:default="1">
    <w:name w:val="No List"/>
    <w:uiPriority w:val="99"/>
    <w:semiHidden/>
    <w:unhideWhenUsed/>
    <w:pPr>
      <w:pBdr/>
      <w:spacing/>
      <w:ind/>
    </w:pPr>
  </w:style>
  <w:style w:type="paragraph" w:styleId="676">
    <w:name w:val="No Spacing"/>
    <w:uiPriority w:val="1"/>
    <w:qFormat/>
    <w:pPr>
      <w:pBdr/>
      <w:spacing w:after="0" w:line="240" w:lineRule="auto"/>
      <w:ind/>
    </w:pPr>
    <w:rPr>
      <w:lang w:val="en-US"/>
    </w:rPr>
  </w:style>
  <w:style w:type="paragraph" w:styleId="677">
    <w:name w:val="List Paragraph"/>
    <w:basedOn w:val="672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HAnsi" w:cstheme="minorBidi"/>
    </w:rPr>
  </w:style>
  <w:style w:type="paragraph" w:styleId="678">
    <w:name w:val="Normal (Web)"/>
    <w:basedOn w:val="67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val="en-PH" w:eastAsia="en-PH"/>
    </w:rPr>
  </w:style>
  <w:style w:type="character" w:styleId="679">
    <w:name w:val="Strong"/>
    <w:basedOn w:val="673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3</cp:revision>
  <dcterms:created xsi:type="dcterms:W3CDTF">2025-12-15T00:51:00Z</dcterms:created>
  <dcterms:modified xsi:type="dcterms:W3CDTF">2025-12-15T02:33:19Z</dcterms:modified>
</cp:coreProperties>
</file>